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611D" w:rsidRDefault="0014193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95pt;height:320.25pt">
            <v:imagedata r:id="rId4" o:title="bariery Łężczok"/>
          </v:shape>
        </w:pict>
      </w:r>
    </w:p>
    <w:p w:rsidR="00181F1A" w:rsidRDefault="00181F1A">
      <w:r>
        <w:rPr>
          <w:noProof/>
          <w:lang w:eastAsia="pl-PL"/>
        </w:rPr>
        <w:drawing>
          <wp:inline distT="0" distB="0" distL="0" distR="0">
            <wp:extent cx="5760720" cy="4073525"/>
            <wp:effectExtent l="19050" t="0" r="0" b="0"/>
            <wp:docPr id="1" name="Obraz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1F1A" w:rsidSect="000A611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compat/>
  <w:rsids>
    <w:rsidRoot w:val="009F0C0F"/>
    <w:rsid w:val="000A611D"/>
    <w:rsid w:val="00141938"/>
    <w:rsid w:val="00181F1A"/>
    <w:rsid w:val="007626C8"/>
    <w:rsid w:val="00804EE6"/>
    <w:rsid w:val="009F0C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A611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81F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F1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RDOS</dc:creator>
  <cp:lastModifiedBy>Wojtowicza</cp:lastModifiedBy>
  <cp:revision>2</cp:revision>
  <dcterms:created xsi:type="dcterms:W3CDTF">2021-10-01T08:43:00Z</dcterms:created>
  <dcterms:modified xsi:type="dcterms:W3CDTF">2021-10-01T08:43:00Z</dcterms:modified>
</cp:coreProperties>
</file>