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67B8" w14:textId="29B8BF1D" w:rsidR="00CA63FC" w:rsidRPr="00CA63FC" w:rsidRDefault="00CA63FC" w:rsidP="00E6349C">
      <w:pPr>
        <w:spacing w:line="360" w:lineRule="auto"/>
        <w:jc w:val="right"/>
        <w:rPr>
          <w:rFonts w:ascii="Arial" w:hAnsi="Arial" w:cs="Arial"/>
        </w:rPr>
      </w:pPr>
      <w:r w:rsidRPr="00CA63FC">
        <w:rPr>
          <w:rFonts w:ascii="Arial" w:hAnsi="Arial" w:cs="Arial"/>
        </w:rPr>
        <w:t xml:space="preserve">Warszawa, </w:t>
      </w:r>
      <w:r w:rsidR="0000034B" w:rsidRPr="0000034B">
        <w:rPr>
          <w:rFonts w:ascii="Arial" w:hAnsi="Arial" w:cs="Arial"/>
        </w:rPr>
        <w:t>01</w:t>
      </w:r>
      <w:r w:rsidRPr="0000034B">
        <w:rPr>
          <w:rFonts w:ascii="Arial" w:hAnsi="Arial" w:cs="Arial"/>
        </w:rPr>
        <w:t>.</w:t>
      </w:r>
      <w:r w:rsidRPr="00CA63FC">
        <w:rPr>
          <w:rFonts w:ascii="Arial" w:hAnsi="Arial" w:cs="Arial"/>
        </w:rPr>
        <w:t>0</w:t>
      </w:r>
      <w:r w:rsidR="0000034B">
        <w:rPr>
          <w:rFonts w:ascii="Arial" w:hAnsi="Arial" w:cs="Arial"/>
        </w:rPr>
        <w:t>6</w:t>
      </w:r>
      <w:r w:rsidRPr="00CA63FC">
        <w:rPr>
          <w:rFonts w:ascii="Arial" w:hAnsi="Arial" w:cs="Arial"/>
        </w:rPr>
        <w:t>.202</w:t>
      </w:r>
      <w:r w:rsidR="00AA1828">
        <w:rPr>
          <w:rFonts w:ascii="Arial" w:hAnsi="Arial" w:cs="Arial"/>
        </w:rPr>
        <w:t>1</w:t>
      </w:r>
      <w:r w:rsidRPr="00CA63FC">
        <w:rPr>
          <w:rFonts w:ascii="Arial" w:hAnsi="Arial" w:cs="Arial"/>
        </w:rPr>
        <w:t xml:space="preserve"> r.</w:t>
      </w:r>
    </w:p>
    <w:p w14:paraId="1E359122" w14:textId="069C7307" w:rsidR="00CA63FC" w:rsidRPr="00116FBE" w:rsidRDefault="00CA63FC" w:rsidP="00E6349C">
      <w:pPr>
        <w:spacing w:line="360" w:lineRule="auto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116FBE">
        <w:rPr>
          <w:rFonts w:ascii="Arial" w:hAnsi="Arial" w:cs="Arial"/>
          <w:b/>
          <w:bCs/>
          <w:color w:val="0070C0"/>
          <w:sz w:val="24"/>
          <w:szCs w:val="24"/>
        </w:rPr>
        <w:t>O G Ł O S Z E N I E</w:t>
      </w:r>
    </w:p>
    <w:p w14:paraId="572CE24B" w14:textId="5DD56487" w:rsidR="003C67BD" w:rsidRPr="00B50109" w:rsidRDefault="00B50109" w:rsidP="00B50109">
      <w:pPr>
        <w:spacing w:line="360" w:lineRule="auto"/>
        <w:jc w:val="both"/>
        <w:rPr>
          <w:rFonts w:ascii="Arial" w:hAnsi="Arial" w:cs="Arial"/>
        </w:rPr>
      </w:pPr>
      <w:r w:rsidRPr="002823FC">
        <w:rPr>
          <w:rFonts w:ascii="Arial" w:hAnsi="Arial" w:cs="Arial"/>
        </w:rPr>
        <w:t>Komisja Konkursowa, powołana do rozpatrzenia ofert konkursowych</w:t>
      </w:r>
      <w:r w:rsidR="00B55DA6" w:rsidRPr="008A4C71">
        <w:rPr>
          <w:rFonts w:ascii="Arial" w:hAnsi="Arial" w:cs="Arial"/>
        </w:rPr>
        <w:t xml:space="preserve"> </w:t>
      </w:r>
      <w:r w:rsidR="00CA63FC" w:rsidRPr="008A4C71">
        <w:rPr>
          <w:rFonts w:ascii="Arial" w:hAnsi="Arial" w:cs="Arial"/>
        </w:rPr>
        <w:t xml:space="preserve">na wybór </w:t>
      </w:r>
      <w:r w:rsidR="008A4C71" w:rsidRPr="008A4C71">
        <w:rPr>
          <w:rFonts w:ascii="Arial" w:hAnsi="Arial" w:cs="Arial"/>
        </w:rPr>
        <w:t xml:space="preserve">Realizatora lub dwóch Realizatorów zadania z zakresu zdrowia publicznego pn.: </w:t>
      </w:r>
      <w:r w:rsidR="008A4C71" w:rsidRPr="008A4C71">
        <w:rPr>
          <w:rFonts w:ascii="Arial" w:hAnsi="Arial" w:cs="Arial"/>
          <w:b/>
          <w:bCs/>
          <w:i/>
          <w:iCs/>
        </w:rPr>
        <w:t>Centra wsparcia dla dzieci i młodzieży oraz dla osób dorosłych w kryzysie psychicznym</w:t>
      </w:r>
      <w:r w:rsidR="008A4C71" w:rsidRPr="008A4C71">
        <w:rPr>
          <w:rFonts w:ascii="Arial" w:hAnsi="Arial" w:cs="Arial"/>
        </w:rPr>
        <w:t xml:space="preserve"> w ramach zadania 4 </w:t>
      </w:r>
      <w:r w:rsidR="008A4C71" w:rsidRPr="008A4C71">
        <w:rPr>
          <w:rFonts w:ascii="Arial" w:hAnsi="Arial" w:cs="Arial"/>
          <w:i/>
          <w:iCs/>
        </w:rPr>
        <w:t>Zapewnienie dostępu do pomocy w kryzysie psychicznym przez dostęp do konsultacji za pośrednictwem narzędzi teleinformatycznych (w tym telefony wsparcia i zaufania, poradnie internetowe, infolinie i linie wsparcia), dostosowanej do potrzeb osób w różnym wieku</w:t>
      </w:r>
      <w:r w:rsidR="008A4C71" w:rsidRPr="008A4C71">
        <w:rPr>
          <w:rFonts w:ascii="Arial" w:hAnsi="Arial" w:cs="Arial"/>
        </w:rPr>
        <w:t xml:space="preserve">, Celu Operacyjnego 3 </w:t>
      </w:r>
      <w:r w:rsidR="008A4C71" w:rsidRPr="008A4C71">
        <w:rPr>
          <w:rFonts w:ascii="Arial" w:hAnsi="Arial" w:cs="Arial"/>
          <w:i/>
          <w:iCs/>
        </w:rPr>
        <w:t>Promocja zdrowia psychicznego</w:t>
      </w:r>
      <w:r w:rsidR="008A4C71" w:rsidRPr="008A4C71">
        <w:rPr>
          <w:rFonts w:ascii="Arial" w:hAnsi="Arial" w:cs="Arial"/>
        </w:rPr>
        <w:t xml:space="preserve">, w części </w:t>
      </w:r>
      <w:r w:rsidR="008A4C71" w:rsidRPr="008A4C71">
        <w:rPr>
          <w:rFonts w:ascii="Arial" w:hAnsi="Arial" w:cs="Arial"/>
          <w:i/>
          <w:iCs/>
        </w:rPr>
        <w:t xml:space="preserve">Zapobieganie </w:t>
      </w:r>
      <w:proofErr w:type="spellStart"/>
      <w:r w:rsidR="008A4C71" w:rsidRPr="008A4C71">
        <w:rPr>
          <w:rFonts w:ascii="Arial" w:hAnsi="Arial" w:cs="Arial"/>
          <w:i/>
          <w:iCs/>
        </w:rPr>
        <w:t>zachowaniom</w:t>
      </w:r>
      <w:proofErr w:type="spellEnd"/>
      <w:r w:rsidR="008A4C71" w:rsidRPr="008A4C71">
        <w:rPr>
          <w:rFonts w:ascii="Arial" w:hAnsi="Arial" w:cs="Arial"/>
          <w:i/>
          <w:iCs/>
        </w:rPr>
        <w:t xml:space="preserve"> samobójczym</w:t>
      </w:r>
      <w:r w:rsidR="008A4C71" w:rsidRPr="008A4C71">
        <w:rPr>
          <w:rFonts w:ascii="Arial" w:hAnsi="Arial" w:cs="Arial"/>
        </w:rPr>
        <w:t>, Narodowego Programu Zdrowia 2021-2025</w:t>
      </w:r>
      <w:r w:rsidR="00AA1828" w:rsidRPr="008A4C71">
        <w:rPr>
          <w:rFonts w:ascii="Arial" w:hAnsi="Arial" w:cs="Arial"/>
          <w:b/>
          <w:bCs/>
        </w:rPr>
        <w:t xml:space="preserve"> </w:t>
      </w:r>
      <w:r w:rsidR="00AA1828" w:rsidRPr="008A4C71">
        <w:rPr>
          <w:rFonts w:ascii="Arial" w:hAnsi="Arial" w:cs="Arial"/>
        </w:rPr>
        <w:t>w roku 202</w:t>
      </w:r>
      <w:r w:rsidR="00ED14A4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="00ED14A4">
        <w:rPr>
          <w:rFonts w:ascii="Arial" w:hAnsi="Arial" w:cs="Arial"/>
          <w:b/>
          <w:bCs/>
        </w:rPr>
        <w:t xml:space="preserve"> </w:t>
      </w:r>
      <w:r w:rsidRPr="00B50109">
        <w:rPr>
          <w:rFonts w:ascii="Arial" w:hAnsi="Arial" w:cs="Arial"/>
          <w:b/>
          <w:bCs/>
        </w:rPr>
        <w:t xml:space="preserve">ogłasza listę ofert spełniających warunki formalne </w:t>
      </w:r>
      <w:r w:rsidR="002B05A4">
        <w:rPr>
          <w:rFonts w:ascii="Arial" w:hAnsi="Arial" w:cs="Arial"/>
          <w:b/>
          <w:bCs/>
        </w:rPr>
        <w:t>i</w:t>
      </w:r>
      <w:r w:rsidRPr="00B50109">
        <w:rPr>
          <w:rFonts w:ascii="Arial" w:hAnsi="Arial" w:cs="Arial"/>
          <w:b/>
          <w:bCs/>
        </w:rPr>
        <w:t xml:space="preserve"> listę ofert niespełniających warunków formalnych</w:t>
      </w:r>
      <w:r w:rsidR="002B05A4">
        <w:rPr>
          <w:rFonts w:ascii="Arial" w:hAnsi="Arial" w:cs="Arial"/>
          <w:b/>
          <w:bCs/>
        </w:rPr>
        <w:t xml:space="preserve"> oraz informuje, że wszystkie oferty spełniły warunki progowe</w:t>
      </w:r>
      <w:r w:rsidR="00ED14A4">
        <w:rPr>
          <w:rStyle w:val="Odwoanieprzypisudolnego"/>
          <w:rFonts w:ascii="Arial" w:hAnsi="Arial" w:cs="Arial"/>
          <w:b/>
          <w:bCs/>
        </w:rPr>
        <w:footnoteReference w:id="1"/>
      </w:r>
      <w:r w:rsidRPr="00B50109">
        <w:rPr>
          <w:rFonts w:ascii="Arial" w:hAnsi="Arial" w:cs="Arial"/>
          <w:b/>
          <w:bCs/>
        </w:rPr>
        <w:t>.</w:t>
      </w:r>
    </w:p>
    <w:p w14:paraId="2C353040" w14:textId="77777777" w:rsidR="00B50109" w:rsidRPr="002823FC" w:rsidRDefault="00B50109" w:rsidP="00B50109">
      <w:pPr>
        <w:spacing w:before="120" w:after="120" w:line="360" w:lineRule="auto"/>
        <w:jc w:val="both"/>
        <w:rPr>
          <w:rFonts w:ascii="Arial" w:hAnsi="Arial" w:cs="Arial"/>
          <w:b/>
          <w:iCs/>
        </w:rPr>
      </w:pPr>
      <w:r w:rsidRPr="002823FC">
        <w:rPr>
          <w:rFonts w:ascii="Arial" w:hAnsi="Arial" w:cs="Arial"/>
          <w:b/>
          <w:iCs/>
        </w:rPr>
        <w:t>Oferty spełniające warunki formalne: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021"/>
        <w:gridCol w:w="7306"/>
      </w:tblGrid>
      <w:tr w:rsidR="002B05A4" w:rsidRPr="002B05A4" w14:paraId="74CCC138" w14:textId="77777777" w:rsidTr="002B05A4">
        <w:trPr>
          <w:trHeight w:val="5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6D2A137" w14:textId="77777777" w:rsidR="002B05A4" w:rsidRPr="002B05A4" w:rsidRDefault="002B05A4" w:rsidP="002B0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B05A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97F9112" w14:textId="77777777" w:rsidR="002B05A4" w:rsidRPr="002B05A4" w:rsidRDefault="002B05A4" w:rsidP="002B0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B05A4">
              <w:rPr>
                <w:rFonts w:ascii="Arial" w:eastAsia="Times New Roman" w:hAnsi="Arial" w:cs="Arial"/>
                <w:b/>
                <w:bCs/>
                <w:lang w:eastAsia="pl-PL"/>
              </w:rPr>
              <w:t>Numer wniosku</w:t>
            </w:r>
          </w:p>
        </w:tc>
        <w:tc>
          <w:tcPr>
            <w:tcW w:w="7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DED546D" w14:textId="77777777" w:rsidR="002B05A4" w:rsidRPr="002B05A4" w:rsidRDefault="002B05A4" w:rsidP="002B0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B05A4">
              <w:rPr>
                <w:rFonts w:ascii="Arial" w:eastAsia="Times New Roman" w:hAnsi="Arial" w:cs="Arial"/>
                <w:b/>
                <w:bCs/>
                <w:lang w:eastAsia="pl-PL"/>
              </w:rPr>
              <w:t>Nazwa Oferenta</w:t>
            </w:r>
          </w:p>
        </w:tc>
      </w:tr>
      <w:tr w:rsidR="002B05A4" w:rsidRPr="002B05A4" w14:paraId="1DCF5CC3" w14:textId="77777777" w:rsidTr="002B05A4">
        <w:trPr>
          <w:trHeight w:val="6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8990" w14:textId="77777777" w:rsidR="002B05A4" w:rsidRPr="002B05A4" w:rsidRDefault="002B05A4" w:rsidP="002B0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05A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3BD7" w14:textId="77777777" w:rsidR="002B05A4" w:rsidRPr="002B05A4" w:rsidRDefault="002B05A4" w:rsidP="002B0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05A4">
              <w:rPr>
                <w:rFonts w:ascii="Arial" w:eastAsia="Times New Roman" w:hAnsi="Arial" w:cs="Arial"/>
                <w:color w:val="000000"/>
                <w:lang w:eastAsia="pl-PL"/>
              </w:rPr>
              <w:t>1473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A1EB" w14:textId="77777777" w:rsidR="002B05A4" w:rsidRPr="002B05A4" w:rsidRDefault="002B05A4" w:rsidP="002B0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05A4">
              <w:rPr>
                <w:rFonts w:ascii="Arial" w:eastAsia="Times New Roman" w:hAnsi="Arial" w:cs="Arial"/>
                <w:color w:val="000000"/>
                <w:lang w:eastAsia="pl-PL"/>
              </w:rPr>
              <w:t>Fundacja Itaka Centrum Poszukiwań Ludzi Zaginionych, ul. E. Plater 47, 00-118 Warszawa</w:t>
            </w:r>
          </w:p>
        </w:tc>
      </w:tr>
      <w:tr w:rsidR="002B05A4" w:rsidRPr="002B05A4" w14:paraId="5413E33F" w14:textId="77777777" w:rsidTr="002B05A4">
        <w:trPr>
          <w:trHeight w:val="54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54A5" w14:textId="77777777" w:rsidR="002B05A4" w:rsidRPr="002B05A4" w:rsidRDefault="002B05A4" w:rsidP="002B0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05A4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136F" w14:textId="77777777" w:rsidR="002B05A4" w:rsidRPr="002B05A4" w:rsidRDefault="002B05A4" w:rsidP="002B0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05A4">
              <w:rPr>
                <w:rFonts w:ascii="Arial" w:eastAsia="Times New Roman" w:hAnsi="Arial" w:cs="Arial"/>
                <w:color w:val="000000"/>
                <w:lang w:eastAsia="pl-PL"/>
              </w:rPr>
              <w:t>1484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6CD4" w14:textId="77777777" w:rsidR="002B05A4" w:rsidRPr="002B05A4" w:rsidRDefault="002B05A4" w:rsidP="002B0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05A4">
              <w:rPr>
                <w:rFonts w:ascii="Arial" w:eastAsia="Times New Roman" w:hAnsi="Arial" w:cs="Arial"/>
                <w:color w:val="000000"/>
                <w:lang w:eastAsia="pl-PL"/>
              </w:rPr>
              <w:t>Fundacja Dajemy Dzieciom Siłę, ul. Walecznych 59, 03-926 Warszawa</w:t>
            </w:r>
          </w:p>
        </w:tc>
      </w:tr>
    </w:tbl>
    <w:p w14:paraId="7B58A658" w14:textId="77777777" w:rsidR="00B50109" w:rsidRPr="002823FC" w:rsidRDefault="00B50109" w:rsidP="00B50109">
      <w:pPr>
        <w:spacing w:after="120" w:line="360" w:lineRule="auto"/>
        <w:jc w:val="both"/>
        <w:rPr>
          <w:rFonts w:ascii="Arial" w:hAnsi="Arial" w:cs="Arial"/>
          <w:b/>
          <w:color w:val="222222"/>
        </w:rPr>
      </w:pPr>
    </w:p>
    <w:p w14:paraId="12F28824" w14:textId="2B0E24A0" w:rsidR="00B50109" w:rsidRPr="002823FC" w:rsidRDefault="00B50109" w:rsidP="00B50109">
      <w:pPr>
        <w:spacing w:after="120" w:line="360" w:lineRule="auto"/>
        <w:jc w:val="both"/>
        <w:rPr>
          <w:rFonts w:ascii="Arial" w:hAnsi="Arial" w:cs="Arial"/>
          <w:b/>
          <w:color w:val="222222"/>
        </w:rPr>
      </w:pPr>
      <w:r w:rsidRPr="002823FC">
        <w:rPr>
          <w:rFonts w:ascii="Arial" w:hAnsi="Arial" w:cs="Arial"/>
          <w:b/>
          <w:color w:val="222222"/>
        </w:rPr>
        <w:t>Oferty niespełniające warunków formalnych</w:t>
      </w:r>
      <w:r w:rsidRPr="002823FC">
        <w:rPr>
          <w:rFonts w:ascii="Arial" w:hAnsi="Arial" w:cs="Arial"/>
          <w:color w:val="222222"/>
        </w:rPr>
        <w:t xml:space="preserve"> wymienione zostały poniżej. </w:t>
      </w:r>
      <w:r w:rsidRPr="00AA46B2">
        <w:rPr>
          <w:rFonts w:ascii="Arial" w:hAnsi="Arial" w:cs="Arial"/>
          <w:b/>
        </w:rPr>
        <w:t>Szczegółowy zakres braków formalnych wskazany został w załączniku nr 1 do niniejszego ogłoszenia.</w:t>
      </w:r>
      <w:r w:rsidR="00AA46B2" w:rsidRPr="00AA46B2">
        <w:rPr>
          <w:rFonts w:ascii="Arial" w:hAnsi="Arial" w:cs="Arial"/>
          <w:lang w:eastAsia="pl-PL"/>
        </w:rPr>
        <w:t xml:space="preserve"> </w:t>
      </w:r>
      <w:r w:rsidR="00AA46B2">
        <w:rPr>
          <w:rFonts w:ascii="Arial" w:hAnsi="Arial" w:cs="Arial"/>
          <w:lang w:eastAsia="pl-PL"/>
        </w:rPr>
        <w:t>Zmiany</w:t>
      </w:r>
      <w:r w:rsidR="00AA46B2" w:rsidRPr="004352CC">
        <w:rPr>
          <w:rFonts w:ascii="Arial" w:hAnsi="Arial" w:cs="Arial"/>
          <w:lang w:eastAsia="pl-PL"/>
        </w:rPr>
        <w:t xml:space="preserve"> w zakresie pozostałej treści wniosku tj. niepodlegającej uzupełnieniu braków formalnych nie będą brane pod uwagę.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021"/>
        <w:gridCol w:w="7326"/>
      </w:tblGrid>
      <w:tr w:rsidR="002B05A4" w:rsidRPr="002B05A4" w14:paraId="1F0C491C" w14:textId="77777777" w:rsidTr="002B05A4">
        <w:trPr>
          <w:trHeight w:val="7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89B86F2" w14:textId="77777777" w:rsidR="002B05A4" w:rsidRPr="002B05A4" w:rsidRDefault="002B05A4" w:rsidP="002B0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B05A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194BEF2" w14:textId="77777777" w:rsidR="002B05A4" w:rsidRPr="002B05A4" w:rsidRDefault="002B05A4" w:rsidP="002B0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B05A4">
              <w:rPr>
                <w:rFonts w:ascii="Arial" w:eastAsia="Times New Roman" w:hAnsi="Arial" w:cs="Arial"/>
                <w:b/>
                <w:bCs/>
                <w:lang w:eastAsia="pl-PL"/>
              </w:rPr>
              <w:t>Numer wniosku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6DF2E7" w14:textId="77777777" w:rsidR="002B05A4" w:rsidRPr="002B05A4" w:rsidRDefault="002B05A4" w:rsidP="002B0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B05A4">
              <w:rPr>
                <w:rFonts w:ascii="Arial" w:eastAsia="Times New Roman" w:hAnsi="Arial" w:cs="Arial"/>
                <w:b/>
                <w:bCs/>
                <w:lang w:eastAsia="pl-PL"/>
              </w:rPr>
              <w:t>Nazwa Oferenta</w:t>
            </w:r>
          </w:p>
        </w:tc>
      </w:tr>
      <w:tr w:rsidR="002B05A4" w:rsidRPr="002B05A4" w14:paraId="395063AF" w14:textId="77777777" w:rsidTr="002B05A4">
        <w:trPr>
          <w:trHeight w:val="6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6BB3" w14:textId="77777777" w:rsidR="002B05A4" w:rsidRPr="002B05A4" w:rsidRDefault="002B05A4" w:rsidP="002B0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05A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722A" w14:textId="77777777" w:rsidR="002B05A4" w:rsidRPr="002B05A4" w:rsidRDefault="002B05A4" w:rsidP="002B0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05A4">
              <w:rPr>
                <w:rFonts w:ascii="Arial" w:eastAsia="Times New Roman" w:hAnsi="Arial" w:cs="Arial"/>
                <w:color w:val="000000"/>
                <w:lang w:eastAsia="pl-PL"/>
              </w:rPr>
              <w:t>1479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A1AF" w14:textId="77777777" w:rsidR="002B05A4" w:rsidRPr="002B05A4" w:rsidRDefault="002B05A4" w:rsidP="002B0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05A4">
              <w:rPr>
                <w:rFonts w:ascii="Arial" w:eastAsia="Times New Roman" w:hAnsi="Arial" w:cs="Arial"/>
                <w:color w:val="000000"/>
                <w:lang w:eastAsia="pl-PL"/>
              </w:rPr>
              <w:t>Fundacja "Promyk Słońca", ul. Złota 61/100, 00-819 Warszawa</w:t>
            </w:r>
          </w:p>
        </w:tc>
      </w:tr>
      <w:tr w:rsidR="002B05A4" w:rsidRPr="002B05A4" w14:paraId="125E9C06" w14:textId="77777777" w:rsidTr="002B05A4">
        <w:trPr>
          <w:trHeight w:val="7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F163" w14:textId="77777777" w:rsidR="002B05A4" w:rsidRPr="002B05A4" w:rsidRDefault="002B05A4" w:rsidP="002B0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05A4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415F" w14:textId="77777777" w:rsidR="002B05A4" w:rsidRPr="002B05A4" w:rsidRDefault="002B05A4" w:rsidP="002B0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05A4">
              <w:rPr>
                <w:rFonts w:ascii="Arial" w:eastAsia="Times New Roman" w:hAnsi="Arial" w:cs="Arial"/>
                <w:color w:val="000000"/>
                <w:lang w:eastAsia="pl-PL"/>
              </w:rPr>
              <w:t>1483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D49F" w14:textId="77777777" w:rsidR="002B05A4" w:rsidRPr="002B05A4" w:rsidRDefault="002B05A4" w:rsidP="002B0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05A4">
              <w:rPr>
                <w:rFonts w:ascii="Arial" w:eastAsia="Times New Roman" w:hAnsi="Arial" w:cs="Arial"/>
                <w:color w:val="000000"/>
                <w:lang w:eastAsia="pl-PL"/>
              </w:rPr>
              <w:t>Samodzielny Publiczny Zakład Opieki Zdrowotnej Szpital Uniwersytecki w Krakowie, ul. Kopernika 36, 31-501 Kraków</w:t>
            </w:r>
          </w:p>
        </w:tc>
      </w:tr>
      <w:tr w:rsidR="002B05A4" w:rsidRPr="002B05A4" w14:paraId="3465F928" w14:textId="77777777" w:rsidTr="002B05A4">
        <w:trPr>
          <w:trHeight w:val="68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57DD" w14:textId="77777777" w:rsidR="002B05A4" w:rsidRPr="002B05A4" w:rsidRDefault="002B05A4" w:rsidP="002B0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05A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9047" w14:textId="77777777" w:rsidR="002B05A4" w:rsidRPr="002B05A4" w:rsidRDefault="002B05A4" w:rsidP="002B0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05A4">
              <w:rPr>
                <w:rFonts w:ascii="Arial" w:eastAsia="Times New Roman" w:hAnsi="Arial" w:cs="Arial"/>
                <w:color w:val="000000"/>
                <w:lang w:eastAsia="pl-PL"/>
              </w:rPr>
              <w:t>1487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C937" w14:textId="77777777" w:rsidR="002B05A4" w:rsidRPr="002B05A4" w:rsidRDefault="002B05A4" w:rsidP="002B0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05A4">
              <w:rPr>
                <w:rFonts w:ascii="Arial" w:eastAsia="Times New Roman" w:hAnsi="Arial" w:cs="Arial"/>
                <w:color w:val="000000"/>
                <w:lang w:eastAsia="pl-PL"/>
              </w:rPr>
              <w:t>Fundacja Psychoterapii i Edukacji "Biały Kamyk", ul. Zygmunta Augusta 6, 55-120 Oborniki Śląskie</w:t>
            </w:r>
          </w:p>
        </w:tc>
      </w:tr>
      <w:tr w:rsidR="002B05A4" w:rsidRPr="002B05A4" w14:paraId="5D79E080" w14:textId="77777777" w:rsidTr="002B05A4">
        <w:trPr>
          <w:trHeight w:val="5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3385" w14:textId="77777777" w:rsidR="002B05A4" w:rsidRPr="002B05A4" w:rsidRDefault="002B05A4" w:rsidP="002B0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05A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53CC" w14:textId="77777777" w:rsidR="002B05A4" w:rsidRPr="002B05A4" w:rsidRDefault="002B05A4" w:rsidP="002B0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05A4">
              <w:rPr>
                <w:rFonts w:ascii="Arial" w:eastAsia="Times New Roman" w:hAnsi="Arial" w:cs="Arial"/>
                <w:color w:val="000000"/>
                <w:lang w:eastAsia="pl-PL"/>
              </w:rPr>
              <w:t>1488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BB30" w14:textId="77777777" w:rsidR="002B05A4" w:rsidRPr="002B05A4" w:rsidRDefault="002B05A4" w:rsidP="002B0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05A4">
              <w:rPr>
                <w:rFonts w:ascii="Arial" w:eastAsia="Times New Roman" w:hAnsi="Arial" w:cs="Arial"/>
                <w:color w:val="000000"/>
                <w:lang w:eastAsia="pl-PL"/>
              </w:rPr>
              <w:t>Fundacja Mocni Mocą Nadziei, Białoskóry 31, 09-212 Białoskóry</w:t>
            </w:r>
          </w:p>
        </w:tc>
      </w:tr>
    </w:tbl>
    <w:p w14:paraId="1AD23B9C" w14:textId="77777777" w:rsidR="00B50109" w:rsidRPr="002823FC" w:rsidRDefault="00B50109" w:rsidP="00B5010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9FE3F1" w14:textId="196DD27D" w:rsidR="00AA46B2" w:rsidRPr="00AA46B2" w:rsidRDefault="00AA46B2" w:rsidP="00B50109">
      <w:pPr>
        <w:pStyle w:val="NormalnyWeb"/>
        <w:spacing w:before="120" w:beforeAutospacing="0" w:after="12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A46B2">
        <w:rPr>
          <w:rFonts w:ascii="Arial" w:hAnsi="Arial" w:cs="Arial"/>
          <w:b/>
          <w:sz w:val="22"/>
          <w:szCs w:val="22"/>
        </w:rPr>
        <w:t>Szczegółowy zakres braków formalnych wskazany został w załączniku nr 1 do niniejszego ogłoszenia.</w:t>
      </w:r>
      <w:r w:rsidRPr="00AA46B2">
        <w:rPr>
          <w:rFonts w:ascii="Arial" w:hAnsi="Arial" w:cs="Arial"/>
          <w:sz w:val="22"/>
          <w:szCs w:val="22"/>
        </w:rPr>
        <w:t xml:space="preserve"> Zmiany w zakresie pozostałej treści wniosku tj. niepodlegającej uzupełnieniu braków formalnych nie będą brane pod uwagę.</w:t>
      </w:r>
    </w:p>
    <w:p w14:paraId="0E4582ED" w14:textId="155AFDA6" w:rsidR="00B50109" w:rsidRDefault="005D588D" w:rsidP="00B50109">
      <w:pPr>
        <w:pStyle w:val="NormalnyWeb"/>
        <w:spacing w:before="12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5D588D">
        <w:rPr>
          <w:rFonts w:ascii="Arial" w:hAnsi="Arial" w:cs="Arial"/>
          <w:bCs/>
          <w:sz w:val="22"/>
          <w:szCs w:val="22"/>
        </w:rPr>
        <w:t>Braki formalne należy uzupełnić elektronicznie</w:t>
      </w:r>
      <w:r w:rsidRPr="005D588D">
        <w:rPr>
          <w:rFonts w:ascii="Arial" w:hAnsi="Arial" w:cs="Arial"/>
          <w:b/>
          <w:sz w:val="22"/>
          <w:szCs w:val="22"/>
        </w:rPr>
        <w:t xml:space="preserve"> </w:t>
      </w:r>
      <w:r w:rsidRPr="002B05A4">
        <w:rPr>
          <w:rFonts w:ascii="Arial" w:hAnsi="Arial" w:cs="Arial"/>
          <w:sz w:val="22"/>
          <w:szCs w:val="22"/>
        </w:rPr>
        <w:t xml:space="preserve">w </w:t>
      </w:r>
      <w:r w:rsidRPr="002B05A4">
        <w:rPr>
          <w:rFonts w:ascii="Arial" w:hAnsi="Arial" w:cs="Arial"/>
          <w:b/>
          <w:bCs/>
          <w:sz w:val="22"/>
          <w:szCs w:val="22"/>
        </w:rPr>
        <w:t>terminie 5 dni roboczych,</w:t>
      </w:r>
      <w:r w:rsidRPr="002B05A4">
        <w:rPr>
          <w:rFonts w:ascii="Arial" w:hAnsi="Arial" w:cs="Arial"/>
          <w:sz w:val="22"/>
          <w:szCs w:val="22"/>
        </w:rPr>
        <w:t xml:space="preserve"> liczonym od dnia ukazania się listy tj. </w:t>
      </w:r>
      <w:r w:rsidRPr="002B05A4">
        <w:rPr>
          <w:rFonts w:ascii="Arial" w:eastAsia="Calibri" w:hAnsi="Arial" w:cs="Arial"/>
          <w:b/>
          <w:color w:val="C00000"/>
          <w:sz w:val="22"/>
          <w:szCs w:val="22"/>
          <w:lang w:eastAsia="en-US"/>
        </w:rPr>
        <w:t xml:space="preserve">w nieprzekraczalnym terminie do dnia </w:t>
      </w:r>
      <w:r w:rsidR="0000034B">
        <w:rPr>
          <w:rFonts w:ascii="Arial" w:eastAsia="Calibri" w:hAnsi="Arial" w:cs="Arial"/>
          <w:b/>
          <w:color w:val="C00000"/>
          <w:sz w:val="22"/>
          <w:szCs w:val="22"/>
          <w:lang w:eastAsia="en-US"/>
        </w:rPr>
        <w:t>9</w:t>
      </w:r>
      <w:r w:rsidRPr="002B05A4">
        <w:rPr>
          <w:rFonts w:ascii="Arial" w:eastAsia="Calibri" w:hAnsi="Arial" w:cs="Arial"/>
          <w:b/>
          <w:color w:val="C00000"/>
          <w:sz w:val="22"/>
          <w:szCs w:val="22"/>
          <w:lang w:eastAsia="en-US"/>
        </w:rPr>
        <w:t xml:space="preserve"> maja 2021 r. do godziny 23.59</w:t>
      </w:r>
      <w:r>
        <w:rPr>
          <w:rFonts w:ascii="Arial" w:eastAsia="Calibri" w:hAnsi="Arial" w:cs="Arial"/>
          <w:b/>
          <w:color w:val="C00000"/>
          <w:sz w:val="22"/>
          <w:szCs w:val="22"/>
          <w:lang w:eastAsia="en-US"/>
        </w:rPr>
        <w:t>,</w:t>
      </w:r>
      <w:r w:rsidRPr="005D588D">
        <w:rPr>
          <w:rFonts w:ascii="Arial" w:hAnsi="Arial" w:cs="Arial"/>
          <w:b/>
          <w:sz w:val="22"/>
          <w:szCs w:val="22"/>
        </w:rPr>
        <w:t xml:space="preserve"> poprzez przesłanie uzupełnienia w formie pliku </w:t>
      </w:r>
      <w:r w:rsidRPr="005D588D">
        <w:rPr>
          <w:rFonts w:ascii="Arial" w:hAnsi="Arial" w:cs="Arial"/>
          <w:b/>
          <w:bCs/>
          <w:sz w:val="22"/>
          <w:szCs w:val="22"/>
        </w:rPr>
        <w:t>podpisanego kwalifikowanym podpisem elektronicznym</w:t>
      </w:r>
      <w:r w:rsidRPr="005D588D">
        <w:rPr>
          <w:rFonts w:ascii="Arial" w:hAnsi="Arial" w:cs="Arial"/>
          <w:sz w:val="22"/>
          <w:szCs w:val="22"/>
        </w:rPr>
        <w:t xml:space="preserve"> w formacie</w:t>
      </w:r>
      <w:r w:rsidRPr="005D588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D588D">
        <w:rPr>
          <w:rFonts w:ascii="Arial" w:hAnsi="Arial" w:cs="Arial"/>
          <w:b/>
          <w:bCs/>
          <w:sz w:val="22"/>
          <w:szCs w:val="22"/>
        </w:rPr>
        <w:t>XAdES</w:t>
      </w:r>
      <w:proofErr w:type="spellEnd"/>
      <w:r w:rsidRPr="005D588D">
        <w:rPr>
          <w:rFonts w:ascii="Arial" w:hAnsi="Arial" w:cs="Arial"/>
          <w:sz w:val="22"/>
          <w:szCs w:val="22"/>
        </w:rPr>
        <w:t xml:space="preserve"> (XML Advanced </w:t>
      </w:r>
      <w:proofErr w:type="spellStart"/>
      <w:r w:rsidRPr="005D588D">
        <w:rPr>
          <w:rFonts w:ascii="Arial" w:hAnsi="Arial" w:cs="Arial"/>
          <w:sz w:val="22"/>
          <w:szCs w:val="22"/>
        </w:rPr>
        <w:t>Electronic</w:t>
      </w:r>
      <w:proofErr w:type="spellEnd"/>
      <w:r w:rsidRPr="005D588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588D">
        <w:rPr>
          <w:rFonts w:ascii="Arial" w:hAnsi="Arial" w:cs="Arial"/>
          <w:sz w:val="22"/>
          <w:szCs w:val="22"/>
        </w:rPr>
        <w:t>Signatures</w:t>
      </w:r>
      <w:proofErr w:type="spellEnd"/>
      <w:r w:rsidRPr="005D588D">
        <w:rPr>
          <w:rFonts w:ascii="Arial" w:hAnsi="Arial" w:cs="Arial"/>
          <w:sz w:val="22"/>
          <w:szCs w:val="22"/>
        </w:rPr>
        <w:t xml:space="preserve">) przez osobę upoważnioną do złożenia oferty w imieniu Oferenta </w:t>
      </w:r>
      <w:r w:rsidRPr="005D588D">
        <w:rPr>
          <w:rFonts w:ascii="Arial" w:hAnsi="Arial" w:cs="Arial"/>
          <w:b/>
          <w:sz w:val="22"/>
          <w:szCs w:val="22"/>
        </w:rPr>
        <w:t xml:space="preserve">za pośrednictwem systemu składania wniosków Ministerstwa Zdrowia dostępnego na stronie </w:t>
      </w:r>
      <w:hyperlink r:id="rId8" w:history="1">
        <w:r w:rsidRPr="005D588D">
          <w:rPr>
            <w:rStyle w:val="Hipercze"/>
            <w:rFonts w:ascii="Arial" w:hAnsi="Arial" w:cs="Arial"/>
            <w:b/>
            <w:sz w:val="22"/>
            <w:szCs w:val="22"/>
          </w:rPr>
          <w:t>https://konkursy.mz.gov.pl</w:t>
        </w:r>
      </w:hyperlink>
      <w:r w:rsidR="00AA46B2">
        <w:rPr>
          <w:rStyle w:val="Odwoanieprzypisudolnego"/>
          <w:rFonts w:ascii="Arial" w:hAnsi="Arial" w:cs="Arial"/>
          <w:b/>
          <w:color w:val="0563C1" w:themeColor="hyperlink"/>
          <w:sz w:val="22"/>
          <w:szCs w:val="22"/>
          <w:u w:val="single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50109" w:rsidRPr="002B05A4">
        <w:rPr>
          <w:rFonts w:ascii="Arial" w:hAnsi="Arial" w:cs="Arial"/>
          <w:sz w:val="22"/>
          <w:szCs w:val="22"/>
        </w:rPr>
        <w:t xml:space="preserve">– zakładka UZUPEŁNIENIE (należy podać numer wniosku – zgodnie z treścią załącznika nr </w:t>
      </w:r>
      <w:r w:rsidR="0045536F">
        <w:rPr>
          <w:rFonts w:ascii="Arial" w:hAnsi="Arial" w:cs="Arial"/>
          <w:sz w:val="22"/>
          <w:szCs w:val="22"/>
        </w:rPr>
        <w:t>1</w:t>
      </w:r>
      <w:r w:rsidR="00B50109" w:rsidRPr="002B05A4">
        <w:rPr>
          <w:rFonts w:ascii="Arial" w:hAnsi="Arial" w:cs="Arial"/>
          <w:sz w:val="22"/>
          <w:szCs w:val="22"/>
        </w:rPr>
        <w:t xml:space="preserve"> do niniejszego ogłoszenia).</w:t>
      </w:r>
    </w:p>
    <w:p w14:paraId="28C2560A" w14:textId="248C07F6" w:rsidR="00B50109" w:rsidRPr="0045536F" w:rsidRDefault="00B50109" w:rsidP="00B50109">
      <w:pPr>
        <w:pStyle w:val="NormalnyWeb"/>
        <w:spacing w:after="120" w:afterAutospacing="0" w:line="360" w:lineRule="auto"/>
        <w:jc w:val="both"/>
        <w:rPr>
          <w:rFonts w:ascii="Segoe UI" w:hAnsi="Segoe UI" w:cs="Segoe UI"/>
          <w:sz w:val="22"/>
          <w:szCs w:val="22"/>
        </w:rPr>
      </w:pPr>
      <w:r w:rsidRPr="0045536F">
        <w:rPr>
          <w:rFonts w:ascii="Arial" w:hAnsi="Arial" w:cs="Arial"/>
          <w:sz w:val="22"/>
          <w:szCs w:val="22"/>
        </w:rPr>
        <w:t>Uzupełnienie braków formalnych należy opisać w nw. sposób:</w:t>
      </w:r>
    </w:p>
    <w:p w14:paraId="426B8ABC" w14:textId="6941FB2E" w:rsidR="00B50109" w:rsidRPr="00ED14A4" w:rsidRDefault="00B50109" w:rsidP="00B50109">
      <w:pPr>
        <w:pStyle w:val="NormalnyWeb"/>
        <w:spacing w:after="120" w:afterAutospacing="0"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D14A4">
        <w:rPr>
          <w:rFonts w:ascii="Arial" w:eastAsia="Calibri" w:hAnsi="Arial" w:cs="Arial"/>
          <w:b/>
          <w:sz w:val="22"/>
          <w:szCs w:val="22"/>
          <w:lang w:eastAsia="en-US"/>
        </w:rPr>
        <w:t xml:space="preserve">„Uzupełnienie do konkursu: </w:t>
      </w:r>
      <w:r w:rsidR="00A87BC8" w:rsidRPr="00ED14A4">
        <w:rPr>
          <w:rFonts w:ascii="Arial" w:eastAsia="Calibri" w:hAnsi="Arial" w:cs="Arial"/>
          <w:b/>
          <w:sz w:val="22"/>
          <w:szCs w:val="22"/>
          <w:lang w:eastAsia="en-US"/>
        </w:rPr>
        <w:t xml:space="preserve">KONKURS OFERT 2021, zadanie ZP: Centrum wsparcia </w:t>
      </w:r>
      <w:r w:rsidRPr="00ED14A4">
        <w:rPr>
          <w:rFonts w:ascii="Arial" w:eastAsia="Calibri" w:hAnsi="Arial" w:cs="Arial"/>
          <w:b/>
          <w:sz w:val="22"/>
          <w:szCs w:val="22"/>
          <w:lang w:eastAsia="en-US"/>
        </w:rPr>
        <w:t>- [numer wniosku].</w:t>
      </w:r>
    </w:p>
    <w:p w14:paraId="32B6249E" w14:textId="7A1EAF63" w:rsidR="00B50109" w:rsidRPr="0045536F" w:rsidRDefault="00B50109" w:rsidP="00B50109">
      <w:pPr>
        <w:pStyle w:val="NormalnyWeb"/>
        <w:spacing w:after="195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5536F">
        <w:rPr>
          <w:rFonts w:ascii="Arial" w:hAnsi="Arial" w:cs="Arial"/>
          <w:sz w:val="22"/>
          <w:szCs w:val="22"/>
        </w:rPr>
        <w:t xml:space="preserve">O zachowaniu terminu decyduje </w:t>
      </w:r>
      <w:r w:rsidRPr="0045536F">
        <w:rPr>
          <w:rFonts w:ascii="Arial" w:hAnsi="Arial" w:cs="Arial"/>
          <w:b/>
          <w:bCs/>
          <w:sz w:val="22"/>
          <w:szCs w:val="22"/>
        </w:rPr>
        <w:t>dzień wpływu uzupełnienia</w:t>
      </w:r>
      <w:r w:rsidRPr="0045536F">
        <w:rPr>
          <w:rFonts w:ascii="Arial" w:hAnsi="Arial" w:cs="Arial"/>
          <w:sz w:val="22"/>
          <w:szCs w:val="22"/>
        </w:rPr>
        <w:t xml:space="preserve"> (data widniejąca w polu „Czas wysłania” w systemie do składania wniosków) do urzędu obsługującego ministra właściwego do spraw zdrowia. W przypadku przekroczenia przez oferenta tego terminu złożona oferta podlega odrzuceniu.</w:t>
      </w:r>
      <w:r w:rsidRPr="0045536F">
        <w:rPr>
          <w:rFonts w:ascii="Calibri" w:hAnsi="Calibri" w:cs="Calibri"/>
          <w:sz w:val="22"/>
          <w:szCs w:val="22"/>
        </w:rPr>
        <w:t xml:space="preserve"> </w:t>
      </w:r>
      <w:r w:rsidRPr="0045536F">
        <w:rPr>
          <w:rFonts w:ascii="Arial" w:hAnsi="Arial" w:cs="Arial"/>
          <w:sz w:val="22"/>
          <w:szCs w:val="22"/>
        </w:rPr>
        <w:t>Dodatkowe informacje można uzyskać pod numerem telefon</w:t>
      </w:r>
      <w:r w:rsidR="0045536F" w:rsidRPr="0045536F">
        <w:rPr>
          <w:rFonts w:ascii="Arial" w:hAnsi="Arial" w:cs="Arial"/>
          <w:sz w:val="22"/>
          <w:szCs w:val="22"/>
        </w:rPr>
        <w:t>u</w:t>
      </w:r>
      <w:r w:rsidR="0000034B">
        <w:rPr>
          <w:rFonts w:ascii="Arial" w:hAnsi="Arial" w:cs="Arial"/>
          <w:sz w:val="22"/>
          <w:szCs w:val="22"/>
        </w:rPr>
        <w:t xml:space="preserve"> </w:t>
      </w:r>
      <w:r w:rsidR="0000034B">
        <w:rPr>
          <w:rFonts w:ascii="Arial" w:hAnsi="Arial" w:cs="Arial"/>
          <w:sz w:val="22"/>
          <w:szCs w:val="22"/>
        </w:rPr>
        <w:br/>
      </w:r>
      <w:r w:rsidR="0045536F" w:rsidRPr="00CA217D">
        <w:rPr>
          <w:rFonts w:ascii="Arial" w:hAnsi="Arial" w:cs="Arial"/>
          <w:sz w:val="22"/>
          <w:szCs w:val="22"/>
        </w:rPr>
        <w:t>539-147-688</w:t>
      </w:r>
      <w:r w:rsidRPr="00CA217D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45536F">
        <w:rPr>
          <w:rFonts w:ascii="Arial" w:eastAsia="Calibri" w:hAnsi="Arial" w:cs="Arial"/>
          <w:b/>
          <w:color w:val="C00000"/>
          <w:sz w:val="22"/>
          <w:szCs w:val="22"/>
          <w:lang w:eastAsia="en-US"/>
        </w:rPr>
        <w:t xml:space="preserve"> wyłącznie w godzinach 10.00-12.00.</w:t>
      </w:r>
    </w:p>
    <w:p w14:paraId="04AB767F" w14:textId="77777777" w:rsidR="00B50109" w:rsidRPr="002823FC" w:rsidRDefault="00B50109" w:rsidP="00B50109">
      <w:pPr>
        <w:spacing w:line="360" w:lineRule="auto"/>
        <w:jc w:val="both"/>
        <w:rPr>
          <w:rFonts w:ascii="Arial" w:hAnsi="Arial" w:cs="Arial"/>
        </w:rPr>
      </w:pPr>
    </w:p>
    <w:p w14:paraId="40EDA2C1" w14:textId="77777777" w:rsidR="00B50109" w:rsidRPr="002823FC" w:rsidRDefault="00B50109" w:rsidP="00B50109">
      <w:pPr>
        <w:spacing w:line="360" w:lineRule="auto"/>
        <w:jc w:val="both"/>
        <w:rPr>
          <w:rFonts w:ascii="Arial" w:hAnsi="Arial" w:cs="Arial"/>
        </w:rPr>
      </w:pPr>
    </w:p>
    <w:p w14:paraId="77899DED" w14:textId="77777777" w:rsidR="00B50109" w:rsidRPr="00756F8E" w:rsidRDefault="00B50109" w:rsidP="00B50109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756F8E">
        <w:rPr>
          <w:rFonts w:ascii="Arial" w:hAnsi="Arial" w:cs="Arial"/>
          <w:b/>
          <w:bCs/>
          <w:i/>
          <w:iCs/>
        </w:rPr>
        <w:t>Przewodniczący Komisji Konkursowej</w:t>
      </w:r>
    </w:p>
    <w:p w14:paraId="757C88CD" w14:textId="77777777" w:rsidR="00B50109" w:rsidRPr="002823FC" w:rsidRDefault="00B50109" w:rsidP="00B50109">
      <w:pPr>
        <w:spacing w:line="360" w:lineRule="auto"/>
        <w:jc w:val="center"/>
        <w:rPr>
          <w:rFonts w:ascii="Arial" w:hAnsi="Arial" w:cs="Arial"/>
        </w:rPr>
      </w:pPr>
      <w:r w:rsidRPr="002823FC">
        <w:rPr>
          <w:rFonts w:ascii="Arial" w:hAnsi="Arial" w:cs="Arial"/>
        </w:rPr>
        <w:t>/dokument podpisany elektronicznie/</w:t>
      </w:r>
    </w:p>
    <w:p w14:paraId="2E5E971B" w14:textId="50B3F2AA" w:rsidR="00AE3708" w:rsidRDefault="00AE3708" w:rsidP="001D367F">
      <w:pPr>
        <w:spacing w:line="360" w:lineRule="auto"/>
        <w:jc w:val="both"/>
        <w:rPr>
          <w:rFonts w:ascii="Arial" w:hAnsi="Arial" w:cs="Arial"/>
        </w:rPr>
      </w:pPr>
    </w:p>
    <w:p w14:paraId="364E4121" w14:textId="75F5B6FA" w:rsidR="009A306C" w:rsidRDefault="009A306C" w:rsidP="001D367F">
      <w:pPr>
        <w:spacing w:line="360" w:lineRule="auto"/>
        <w:jc w:val="both"/>
        <w:rPr>
          <w:rFonts w:ascii="Arial" w:hAnsi="Arial" w:cs="Arial"/>
        </w:rPr>
      </w:pPr>
    </w:p>
    <w:p w14:paraId="0B87A918" w14:textId="77777777" w:rsidR="009A306C" w:rsidRDefault="009A306C" w:rsidP="001D367F">
      <w:pPr>
        <w:spacing w:line="360" w:lineRule="auto"/>
        <w:jc w:val="both"/>
        <w:rPr>
          <w:rFonts w:ascii="Arial" w:hAnsi="Arial" w:cs="Arial"/>
        </w:rPr>
        <w:sectPr w:rsidR="009A306C" w:rsidSect="00866207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26991A" w14:textId="77777777" w:rsidR="009A306C" w:rsidRPr="004D460E" w:rsidRDefault="009A306C" w:rsidP="009A306C">
      <w:pPr>
        <w:pStyle w:val="pismamz"/>
        <w:spacing w:line="240" w:lineRule="auto"/>
        <w:jc w:val="left"/>
        <w:rPr>
          <w:rFonts w:eastAsia="Times New Roman" w:cs="Arial"/>
          <w:color w:val="000000"/>
          <w:sz w:val="18"/>
          <w:szCs w:val="18"/>
          <w:lang w:eastAsia="pl-PL"/>
        </w:rPr>
      </w:pPr>
      <w:r w:rsidRPr="004D460E">
        <w:rPr>
          <w:rFonts w:eastAsia="Times New Roman" w:cs="Arial"/>
          <w:b/>
          <w:bCs/>
          <w:color w:val="000000"/>
          <w:sz w:val="18"/>
          <w:szCs w:val="18"/>
          <w:lang w:eastAsia="pl-PL"/>
        </w:rPr>
        <w:lastRenderedPageBreak/>
        <w:t>UWAGA!</w:t>
      </w:r>
      <w:r w:rsidRPr="004D460E">
        <w:rPr>
          <w:rFonts w:eastAsia="Times New Roman" w:cs="Arial"/>
          <w:color w:val="000000"/>
          <w:sz w:val="18"/>
          <w:szCs w:val="18"/>
          <w:lang w:eastAsia="pl-PL"/>
        </w:rPr>
        <w:t xml:space="preserve"> </w:t>
      </w:r>
    </w:p>
    <w:p w14:paraId="00CC5C9B" w14:textId="77777777" w:rsidR="009A306C" w:rsidRPr="004D460E" w:rsidRDefault="009A306C" w:rsidP="009A306C">
      <w:pPr>
        <w:pStyle w:val="pismamz"/>
        <w:numPr>
          <w:ilvl w:val="0"/>
          <w:numId w:val="4"/>
        </w:numPr>
        <w:spacing w:line="240" w:lineRule="auto"/>
        <w:jc w:val="left"/>
        <w:rPr>
          <w:rFonts w:cs="Arial"/>
          <w:sz w:val="18"/>
          <w:szCs w:val="18"/>
          <w:lang w:eastAsia="pl-PL"/>
        </w:rPr>
      </w:pPr>
      <w:r w:rsidRPr="004D460E">
        <w:rPr>
          <w:rFonts w:eastAsia="Times New Roman" w:cs="Arial"/>
          <w:color w:val="000000"/>
          <w:sz w:val="18"/>
          <w:szCs w:val="18"/>
          <w:lang w:eastAsia="pl-PL"/>
        </w:rPr>
        <w:t>Złożenie oferty obarczonej brakiem formalnym będzie skutkować jej odrzuceniem.</w:t>
      </w:r>
      <w:r w:rsidRPr="004D460E">
        <w:rPr>
          <w:rFonts w:cs="Arial"/>
          <w:sz w:val="18"/>
          <w:szCs w:val="18"/>
          <w:lang w:eastAsia="pl-PL"/>
        </w:rPr>
        <w:t xml:space="preserve"> </w:t>
      </w:r>
    </w:p>
    <w:p w14:paraId="3B0957D6" w14:textId="77777777" w:rsidR="009A306C" w:rsidRPr="004D460E" w:rsidRDefault="009A306C" w:rsidP="009A306C">
      <w:pPr>
        <w:pStyle w:val="pismamz"/>
        <w:numPr>
          <w:ilvl w:val="0"/>
          <w:numId w:val="4"/>
        </w:numPr>
        <w:spacing w:after="240" w:line="240" w:lineRule="auto"/>
        <w:ind w:left="714" w:hanging="357"/>
        <w:contextualSpacing w:val="0"/>
        <w:jc w:val="left"/>
        <w:rPr>
          <w:rFonts w:eastAsia="Times New Roman" w:cs="Arial"/>
          <w:color w:val="000000"/>
          <w:sz w:val="18"/>
          <w:szCs w:val="18"/>
          <w:lang w:eastAsia="pl-PL"/>
        </w:rPr>
      </w:pPr>
      <w:r w:rsidRPr="004D460E">
        <w:rPr>
          <w:rFonts w:cs="Arial"/>
          <w:sz w:val="18"/>
          <w:szCs w:val="18"/>
          <w:lang w:eastAsia="pl-PL"/>
        </w:rPr>
        <w:t>Zmiany wprowadzone w zakresie pozostałej treści wniosku, tj. niepodlegającej uzupełnieniu braków formalnych, nie będą uwzględniane.</w:t>
      </w:r>
    </w:p>
    <w:p w14:paraId="5A9D7E5C" w14:textId="47254C94" w:rsidR="00E34490" w:rsidRDefault="00E34490" w:rsidP="001D367F">
      <w:pPr>
        <w:spacing w:line="360" w:lineRule="auto"/>
        <w:jc w:val="both"/>
        <w:rPr>
          <w:rFonts w:ascii="Arial" w:hAnsi="Arial" w:cs="Arial"/>
        </w:rPr>
      </w:pP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861"/>
        <w:gridCol w:w="2380"/>
        <w:gridCol w:w="9939"/>
      </w:tblGrid>
      <w:tr w:rsidR="00E34490" w:rsidRPr="00E34490" w14:paraId="694AA64C" w14:textId="77777777" w:rsidTr="00E34490">
        <w:trPr>
          <w:trHeight w:val="4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057EC3" w14:textId="77777777" w:rsidR="00E34490" w:rsidRPr="00E34490" w:rsidRDefault="00E34490" w:rsidP="00E34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344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8DCFBE5" w14:textId="77777777" w:rsidR="00E34490" w:rsidRPr="00E34490" w:rsidRDefault="00E34490" w:rsidP="00E34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344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Numer wniosku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0B8601A" w14:textId="77777777" w:rsidR="00E34490" w:rsidRPr="00E34490" w:rsidRDefault="00E34490" w:rsidP="00E34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344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9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C4B8C1B" w14:textId="77777777" w:rsidR="00E34490" w:rsidRPr="00E34490" w:rsidRDefault="00E34490" w:rsidP="00E34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344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Braki formalne do uzupełnienia</w:t>
            </w:r>
          </w:p>
        </w:tc>
      </w:tr>
      <w:tr w:rsidR="00E34490" w:rsidRPr="00E34490" w14:paraId="48CDBEFC" w14:textId="77777777" w:rsidTr="00E34490">
        <w:trPr>
          <w:trHeight w:val="30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9E2E" w14:textId="77777777" w:rsidR="00E34490" w:rsidRPr="00E34490" w:rsidRDefault="00E34490" w:rsidP="00E34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2C1E" w14:textId="77777777" w:rsidR="00E34490" w:rsidRPr="00E34490" w:rsidRDefault="00E34490" w:rsidP="00E34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59D4" w14:textId="77777777" w:rsidR="00E34490" w:rsidRPr="00E34490" w:rsidRDefault="00E34490" w:rsidP="00E34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 "Promyk Słońca", ul. Złota 61/100, 00-819 Warszawa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1F8A" w14:textId="77777777" w:rsidR="00E34490" w:rsidRPr="00E34490" w:rsidRDefault="00E34490" w:rsidP="00E34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 Formularz ofertowy nie został podpisany;</w:t>
            </w: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2 </w:t>
            </w: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część A Formularza:</w:t>
            </w: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br/>
              <w:t>a. część 1 Zgłoszenie ofertowe pkt 1.1</w:t>
            </w: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należy wpisać poprawnie nazwę oferenta;</w:t>
            </w: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b. część 2 Doświadczenie oferenta - wiersze 23, 24, 28, 29, 32, 34 </w:t>
            </w: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 należy  uzupełnić wartości zrealizowanych projektów;</w:t>
            </w: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3. część C Formularza:</w:t>
            </w: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a. </w:t>
            </w: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w komórce F9</w:t>
            </w: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należy zweryfikować kwotę  współfinansowania przez Oferenta. Obecny zapis sugeruje, że całość zadania jest finansowana  przez oferenta;</w:t>
            </w: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b.  </w:t>
            </w: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w kolumnach G i H</w:t>
            </w: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należy uzupełnić brakujące kwoty (część pól nie została uzupełniona);</w:t>
            </w: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Konieczne jest dokonanie korekty Formularza w ww. zakresie oraz jego ponowne złożenie. Formularz powinien zostać podpisany przez osobę upoważnioną/osoby upoważnione do reprezentacji podmiotu w myśl KRS lub przez osobę wskazaną/osoby wskazane w pełnomocnictwie do złożenia oferty oraz do podpisywania dokumentacji ofertowej w imieniu Oferenta, zgodnie z wymogami konkursu ofert (kwalifikowanym podpisem elektronicznym w formacie XADES).</w:t>
            </w:r>
          </w:p>
        </w:tc>
      </w:tr>
      <w:tr w:rsidR="00E34490" w:rsidRPr="00E34490" w14:paraId="5343E891" w14:textId="77777777" w:rsidTr="00E34490">
        <w:trPr>
          <w:trHeight w:val="21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98D3" w14:textId="77777777" w:rsidR="00E34490" w:rsidRPr="00E34490" w:rsidRDefault="00E34490" w:rsidP="00E34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90DF" w14:textId="77777777" w:rsidR="00E34490" w:rsidRPr="00E34490" w:rsidRDefault="00E34490" w:rsidP="00E34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9A05" w14:textId="77777777" w:rsidR="00E34490" w:rsidRPr="00E34490" w:rsidRDefault="00E34490" w:rsidP="00E34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Samodzielny Publiczny Zakład Opieki Zdrowotnej Szpital Uniwersytecki w Krakowie, ul. Kopernika 36, 31-501 Kraków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97F1" w14:textId="77777777" w:rsidR="00E34490" w:rsidRPr="00E34490" w:rsidRDefault="00E34490" w:rsidP="00E34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 część C Formularza, część 7 Plan rzeczowo-finansowy:</w:t>
            </w: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a. w komórce K8 należy </w:t>
            </w:r>
            <w:proofErr w:type="spellStart"/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wpisac</w:t>
            </w:r>
            <w:proofErr w:type="spellEnd"/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całkowitą kwotę dotacji, wskazano wartość w ujęciu rocznym, kwota powinna być sumą kosztów realizacji zadania w poszczególnych latach;</w:t>
            </w: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b. należy przedstawić kosztorys na każdy rok odrębnie (zgodnie z szablonem) i w każdym wskazać rok realizacji zadania;</w:t>
            </w: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Konieczne jest dokonanie korekty Formularza w ww. zakresie oraz jego ponowne złożenie. Formularz powinien zostać podpisany przez osobę upoważnioną/osoby upoważnione do reprezentacji podmiotu w myśl KRS lub przez osobę wskazaną/osoby wskazane w pełnomocnictwie do złożenia oferty oraz do podpisywania dokumentacji ofertowej w imieniu Oferenta, zgodnie z wymogami konkursu ofert (kwalifikowanym podpisem elektronicznym w formacie XADES).</w:t>
            </w:r>
          </w:p>
        </w:tc>
      </w:tr>
      <w:tr w:rsidR="00E34490" w:rsidRPr="00E34490" w14:paraId="3F0A330A" w14:textId="77777777" w:rsidTr="00E34490">
        <w:trPr>
          <w:trHeight w:val="19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F1CB" w14:textId="77777777" w:rsidR="00E34490" w:rsidRPr="00E34490" w:rsidRDefault="00E34490" w:rsidP="00E34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E0E6" w14:textId="77777777" w:rsidR="00E34490" w:rsidRPr="00E34490" w:rsidRDefault="00E34490" w:rsidP="00E34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1487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9D9D" w14:textId="77777777" w:rsidR="00E34490" w:rsidRPr="00E34490" w:rsidRDefault="00E34490" w:rsidP="00E34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 Psychoterapii i Edukacji "Biały Kamyk", ul. Zygmunta Augusta 6, 55-120 Oborniki Śląskie</w:t>
            </w:r>
          </w:p>
        </w:tc>
        <w:tc>
          <w:tcPr>
            <w:tcW w:w="9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6381" w14:textId="77777777" w:rsidR="00E34490" w:rsidRPr="00E34490" w:rsidRDefault="00E34490" w:rsidP="00E34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część A Formularza, część 1 Zgłoszenie ofertowe pkt 1.12 należy wpisać poprawnie numer telefonu;</w:t>
            </w: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2 część B1 i B2 Formularza, część 5.2 Szczegółowy opis realizacji zadania, pkt 5.2.4 Inni specjaliści należy uzupełnić pole w kolumnie </w:t>
            </w:r>
            <w:r w:rsidRPr="00E3449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Doszczegółowienie sposobu realizacji zadania przez Oferenta </w:t>
            </w: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albo skorygować odpowiedź w komórce J21.</w:t>
            </w: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Konieczne jest dokonanie korekty Formularza w ww. zakresie oraz jego ponowne złożenie. Formularz powinien zostać podpisany przez osobę upoważnioną/osoby upoważnione do reprezentacji podmiotu w myśl KRS lub przez osobę wskazaną/osoby wskazane w pełnomocnictwie do złożenia oferty oraz do podpisywania dokumentacji ofertowej w imieniu Oferenta, zgodnie z wymogami konkursu ofert (kwalifikowanym podpisem elektronicznym w formacie XADES).</w:t>
            </w:r>
          </w:p>
        </w:tc>
      </w:tr>
      <w:tr w:rsidR="00E34490" w:rsidRPr="00E34490" w14:paraId="5F84695C" w14:textId="77777777" w:rsidTr="00E34490">
        <w:trPr>
          <w:trHeight w:val="16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E51F" w14:textId="77777777" w:rsidR="00E34490" w:rsidRPr="00E34490" w:rsidRDefault="00E34490" w:rsidP="00E34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8B9D" w14:textId="77777777" w:rsidR="00E34490" w:rsidRPr="00E34490" w:rsidRDefault="00E34490" w:rsidP="00E34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C619" w14:textId="77777777" w:rsidR="00E34490" w:rsidRPr="00E34490" w:rsidRDefault="00E34490" w:rsidP="00E34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 Mocni Mocą Nadziei, Białoskóry 31, 09-212 Białoskóry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9289" w14:textId="77777777" w:rsidR="00E34490" w:rsidRPr="00E34490" w:rsidRDefault="00E34490" w:rsidP="00E34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 Formularz ofertowy nie został podpisany;</w:t>
            </w: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2. część C Formularza, część 7 Plan rzeczowo-finansowy - w komórce K8 należy wpisać całkowitą kwotę dotacji.</w:t>
            </w: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E34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Konieczne jest dokonanie korekty Formularza w ww. zakresie oraz jego ponowne złożenie. Formularz powinien zostać podpisany przez osobę upoważnioną/osoby upoważnione do reprezentacji podmiotu w myśl KRS lub przez osobę wskazaną/osoby wskazane w pełnomocnictwie do złożenia oferty oraz do podpisywania dokumentacji ofertowej w imieniu Oferenta, zgodnie z wymogami konkursu ofert (kwalifikowanym podpisem elektronicznym w formacie XADES).</w:t>
            </w:r>
          </w:p>
        </w:tc>
      </w:tr>
    </w:tbl>
    <w:p w14:paraId="236BDB1C" w14:textId="5039F5F4" w:rsidR="009A306C" w:rsidRDefault="009A306C" w:rsidP="001D367F">
      <w:pPr>
        <w:spacing w:line="360" w:lineRule="auto"/>
        <w:jc w:val="both"/>
        <w:rPr>
          <w:rFonts w:ascii="Arial" w:hAnsi="Arial" w:cs="Arial"/>
        </w:rPr>
      </w:pPr>
    </w:p>
    <w:sectPr w:rsidR="009A306C" w:rsidSect="009A306C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82C62" w14:textId="77777777" w:rsidR="00242CC4" w:rsidRDefault="00242CC4" w:rsidP="00C27704">
      <w:pPr>
        <w:spacing w:after="0" w:line="240" w:lineRule="auto"/>
      </w:pPr>
      <w:r>
        <w:separator/>
      </w:r>
    </w:p>
  </w:endnote>
  <w:endnote w:type="continuationSeparator" w:id="0">
    <w:p w14:paraId="46EF5C54" w14:textId="77777777" w:rsidR="00242CC4" w:rsidRDefault="00242CC4" w:rsidP="00C2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F855" w14:textId="77777777" w:rsidR="00242CC4" w:rsidRDefault="00242CC4" w:rsidP="00C27704">
      <w:pPr>
        <w:spacing w:after="0" w:line="240" w:lineRule="auto"/>
      </w:pPr>
      <w:r>
        <w:separator/>
      </w:r>
    </w:p>
  </w:footnote>
  <w:footnote w:type="continuationSeparator" w:id="0">
    <w:p w14:paraId="1189932A" w14:textId="77777777" w:rsidR="00242CC4" w:rsidRDefault="00242CC4" w:rsidP="00C27704">
      <w:pPr>
        <w:spacing w:after="0" w:line="240" w:lineRule="auto"/>
      </w:pPr>
      <w:r>
        <w:continuationSeparator/>
      </w:r>
    </w:p>
  </w:footnote>
  <w:footnote w:id="1">
    <w:p w14:paraId="1DB80788" w14:textId="635F042D" w:rsidR="00ED14A4" w:rsidRDefault="00ED14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3405">
        <w:rPr>
          <w:rFonts w:ascii="Arial" w:hAnsi="Arial" w:cs="Arial"/>
          <w:sz w:val="16"/>
          <w:szCs w:val="16"/>
        </w:rPr>
        <w:t xml:space="preserve">Na podstawie § 7 ust. 3 pkt 5 Regulaminu pracy komisji konkursowej, stanowiącego załącznik nr 2 do </w:t>
      </w:r>
      <w:bookmarkStart w:id="0" w:name="_Hlk71793145"/>
      <w:r w:rsidRPr="003F3405">
        <w:rPr>
          <w:rFonts w:ascii="Arial" w:hAnsi="Arial" w:cs="Arial"/>
          <w:sz w:val="16"/>
          <w:szCs w:val="16"/>
        </w:rPr>
        <w:t xml:space="preserve">zarządzenia Ministra Zdrowia z dnia 29 grudnia 2014 r. </w:t>
      </w:r>
      <w:r w:rsidRPr="003F3405">
        <w:rPr>
          <w:rFonts w:ascii="Arial" w:hAnsi="Arial" w:cs="Arial"/>
          <w:i/>
          <w:iCs/>
          <w:sz w:val="16"/>
          <w:szCs w:val="16"/>
        </w:rPr>
        <w:t>w sprawie prowadzenia prac nad opracowaniem i realizacją programów polityki zdrowotnej</w:t>
      </w:r>
      <w:r w:rsidRPr="003F3405">
        <w:rPr>
          <w:rFonts w:ascii="Arial" w:hAnsi="Arial" w:cs="Arial"/>
          <w:sz w:val="16"/>
          <w:szCs w:val="16"/>
        </w:rPr>
        <w:t xml:space="preserve"> (Dz. Urz. Min. </w:t>
      </w:r>
      <w:proofErr w:type="spellStart"/>
      <w:r w:rsidRPr="003F3405">
        <w:rPr>
          <w:rFonts w:ascii="Arial" w:hAnsi="Arial" w:cs="Arial"/>
          <w:sz w:val="16"/>
          <w:szCs w:val="16"/>
        </w:rPr>
        <w:t>Zdrow</w:t>
      </w:r>
      <w:proofErr w:type="spellEnd"/>
      <w:r w:rsidRPr="003F3405">
        <w:rPr>
          <w:rFonts w:ascii="Arial" w:hAnsi="Arial" w:cs="Arial"/>
          <w:sz w:val="16"/>
          <w:szCs w:val="16"/>
        </w:rPr>
        <w:t xml:space="preserve">. z 2018 r. poz. 30, z </w:t>
      </w:r>
      <w:proofErr w:type="spellStart"/>
      <w:r w:rsidRPr="003F3405">
        <w:rPr>
          <w:rFonts w:ascii="Arial" w:hAnsi="Arial" w:cs="Arial"/>
          <w:sz w:val="16"/>
          <w:szCs w:val="16"/>
        </w:rPr>
        <w:t>późn</w:t>
      </w:r>
      <w:proofErr w:type="spellEnd"/>
      <w:r w:rsidRPr="003F3405">
        <w:rPr>
          <w:rFonts w:ascii="Arial" w:hAnsi="Arial" w:cs="Arial"/>
          <w:sz w:val="16"/>
          <w:szCs w:val="16"/>
        </w:rPr>
        <w:t>. zm.)</w:t>
      </w:r>
      <w:bookmarkEnd w:id="0"/>
      <w:r w:rsidRPr="003F3405">
        <w:rPr>
          <w:rFonts w:ascii="Arial" w:hAnsi="Arial" w:cs="Arial"/>
          <w:sz w:val="16"/>
          <w:szCs w:val="16"/>
        </w:rPr>
        <w:t>.</w:t>
      </w:r>
    </w:p>
  </w:footnote>
  <w:footnote w:id="2">
    <w:p w14:paraId="70E81300" w14:textId="0381558E" w:rsidR="00AA46B2" w:rsidRDefault="00AA46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D460E">
        <w:rPr>
          <w:rFonts w:ascii="Arial" w:hAnsi="Arial" w:cs="Arial"/>
          <w:sz w:val="16"/>
          <w:szCs w:val="16"/>
        </w:rPr>
        <w:t xml:space="preserve">Więcej informacji o elektronicznym składaniu uzupełnień braków poprzez </w:t>
      </w:r>
      <w:r>
        <w:rPr>
          <w:rFonts w:ascii="Arial" w:hAnsi="Arial" w:cs="Arial"/>
          <w:sz w:val="16"/>
          <w:szCs w:val="16"/>
        </w:rPr>
        <w:t>S</w:t>
      </w:r>
      <w:r w:rsidRPr="004D460E">
        <w:rPr>
          <w:rFonts w:ascii="Arial" w:hAnsi="Arial" w:cs="Arial"/>
          <w:sz w:val="16"/>
          <w:szCs w:val="16"/>
        </w:rPr>
        <w:t xml:space="preserve">ystem </w:t>
      </w:r>
      <w:r>
        <w:rPr>
          <w:rFonts w:ascii="Arial" w:hAnsi="Arial" w:cs="Arial"/>
          <w:sz w:val="16"/>
          <w:szCs w:val="16"/>
        </w:rPr>
        <w:t>S</w:t>
      </w:r>
      <w:r w:rsidRPr="004D460E">
        <w:rPr>
          <w:rFonts w:ascii="Arial" w:hAnsi="Arial" w:cs="Arial"/>
          <w:sz w:val="16"/>
          <w:szCs w:val="16"/>
        </w:rPr>
        <w:t xml:space="preserve">kładania </w:t>
      </w:r>
      <w:r>
        <w:rPr>
          <w:rFonts w:ascii="Arial" w:hAnsi="Arial" w:cs="Arial"/>
          <w:sz w:val="16"/>
          <w:szCs w:val="16"/>
        </w:rPr>
        <w:t>W</w:t>
      </w:r>
      <w:r w:rsidRPr="004D460E">
        <w:rPr>
          <w:rFonts w:ascii="Arial" w:hAnsi="Arial" w:cs="Arial"/>
          <w:sz w:val="16"/>
          <w:szCs w:val="16"/>
        </w:rPr>
        <w:t>niosków Ministerstwa Zdrowia znajduje się w Instrukcji użytkownika</w:t>
      </w:r>
      <w:r>
        <w:rPr>
          <w:rFonts w:ascii="Arial" w:hAnsi="Arial" w:cs="Arial"/>
          <w:sz w:val="16"/>
          <w:szCs w:val="16"/>
        </w:rPr>
        <w:t xml:space="preserve"> (</w:t>
      </w:r>
      <w:hyperlink r:id="rId1" w:history="1">
        <w:r w:rsidRPr="004D460E">
          <w:rPr>
            <w:rStyle w:val="Hipercze"/>
            <w:rFonts w:ascii="Arial" w:hAnsi="Arial" w:cs="Arial"/>
            <w:sz w:val="16"/>
            <w:szCs w:val="16"/>
          </w:rPr>
          <w:t>https://konkursy.mz.gov.pl/assets/files/Instrukcja_uzytkownika.pdf</w:t>
        </w:r>
      </w:hyperlink>
      <w:r>
        <w:rPr>
          <w:rFonts w:ascii="Arial" w:hAnsi="Arial" w:cs="Arial"/>
          <w:sz w:val="16"/>
          <w:szCs w:val="16"/>
        </w:rPr>
        <w:t>)</w:t>
      </w:r>
      <w:r w:rsidRPr="004D460E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314D" w14:textId="46B808E9" w:rsidR="009647FF" w:rsidRPr="009A306C" w:rsidRDefault="009647FF" w:rsidP="009A306C">
    <w:pPr>
      <w:pStyle w:val="Nagwek"/>
      <w:jc w:val="right"/>
      <w:rPr>
        <w:rFonts w:ascii="Arial" w:hAnsi="Arial" w:cs="Arial"/>
        <w:b/>
        <w:bCs/>
        <w:sz w:val="24"/>
        <w:szCs w:val="24"/>
      </w:rPr>
    </w:pPr>
    <w:r w:rsidRPr="009A306C">
      <w:rPr>
        <w:rFonts w:ascii="Arial" w:eastAsia="Calibri" w:hAnsi="Arial" w:cs="Arial"/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25A648D" wp14:editId="27A508DF">
          <wp:simplePos x="0" y="0"/>
          <wp:positionH relativeFrom="margin">
            <wp:posOffset>-692150</wp:posOffset>
          </wp:positionH>
          <wp:positionV relativeFrom="paragraph">
            <wp:posOffset>-305435</wp:posOffset>
          </wp:positionV>
          <wp:extent cx="1518285" cy="530225"/>
          <wp:effectExtent l="0" t="0" r="5715" b="317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5F43" w14:textId="3BDBBCAE" w:rsidR="00866207" w:rsidRPr="009A306C" w:rsidRDefault="00866207" w:rsidP="009A306C">
    <w:pPr>
      <w:pStyle w:val="Nagwek"/>
      <w:jc w:val="right"/>
      <w:rPr>
        <w:rFonts w:ascii="Arial" w:hAnsi="Arial" w:cs="Arial"/>
        <w:b/>
        <w:bCs/>
        <w:sz w:val="24"/>
        <w:szCs w:val="24"/>
      </w:rPr>
    </w:pPr>
    <w:r w:rsidRPr="009A306C">
      <w:rPr>
        <w:rFonts w:ascii="Arial" w:eastAsia="Calibri" w:hAnsi="Arial" w:cs="Arial"/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1" allowOverlap="1" wp14:anchorId="5F517111" wp14:editId="526B9063">
          <wp:simplePos x="0" y="0"/>
          <wp:positionH relativeFrom="margin">
            <wp:posOffset>-692150</wp:posOffset>
          </wp:positionH>
          <wp:positionV relativeFrom="paragraph">
            <wp:posOffset>-305435</wp:posOffset>
          </wp:positionV>
          <wp:extent cx="1518285" cy="530225"/>
          <wp:effectExtent l="0" t="0" r="5715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4"/>
        <w:szCs w:val="24"/>
      </w:rPr>
      <w:t>Załącznik nr 1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D6F2B"/>
    <w:multiLevelType w:val="hybridMultilevel"/>
    <w:tmpl w:val="20D85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961DD"/>
    <w:multiLevelType w:val="hybridMultilevel"/>
    <w:tmpl w:val="5D561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F6A1F"/>
    <w:multiLevelType w:val="hybridMultilevel"/>
    <w:tmpl w:val="002E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575536"/>
    <w:multiLevelType w:val="hybridMultilevel"/>
    <w:tmpl w:val="3216FE14"/>
    <w:lvl w:ilvl="0" w:tplc="F8DCB4DE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04"/>
    <w:rsid w:val="0000034B"/>
    <w:rsid w:val="000471D4"/>
    <w:rsid w:val="000534AC"/>
    <w:rsid w:val="00067712"/>
    <w:rsid w:val="000E5CD9"/>
    <w:rsid w:val="00116FBE"/>
    <w:rsid w:val="00144889"/>
    <w:rsid w:val="001D367F"/>
    <w:rsid w:val="00242CC4"/>
    <w:rsid w:val="002B05A4"/>
    <w:rsid w:val="00326D4A"/>
    <w:rsid w:val="003273FE"/>
    <w:rsid w:val="00384131"/>
    <w:rsid w:val="003B2B9F"/>
    <w:rsid w:val="003C67BD"/>
    <w:rsid w:val="003D229E"/>
    <w:rsid w:val="0045536F"/>
    <w:rsid w:val="00483290"/>
    <w:rsid w:val="005479FD"/>
    <w:rsid w:val="005A7306"/>
    <w:rsid w:val="005D588D"/>
    <w:rsid w:val="005E1703"/>
    <w:rsid w:val="00866207"/>
    <w:rsid w:val="008A4C71"/>
    <w:rsid w:val="0094460E"/>
    <w:rsid w:val="00960FB9"/>
    <w:rsid w:val="009647FF"/>
    <w:rsid w:val="009A306C"/>
    <w:rsid w:val="00A87BC8"/>
    <w:rsid w:val="00AA1828"/>
    <w:rsid w:val="00AA46B2"/>
    <w:rsid w:val="00AE3708"/>
    <w:rsid w:val="00B50109"/>
    <w:rsid w:val="00B55DA6"/>
    <w:rsid w:val="00C27704"/>
    <w:rsid w:val="00CA217D"/>
    <w:rsid w:val="00CA63FC"/>
    <w:rsid w:val="00E34490"/>
    <w:rsid w:val="00E6349C"/>
    <w:rsid w:val="00ED14A4"/>
    <w:rsid w:val="00F34914"/>
    <w:rsid w:val="00FE0119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DB6C7"/>
  <w15:chartTrackingRefBased/>
  <w15:docId w15:val="{3121B723-8908-4734-ACB4-2CEE9CFA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C277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7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704"/>
  </w:style>
  <w:style w:type="paragraph" w:styleId="Stopka">
    <w:name w:val="footer"/>
    <w:basedOn w:val="Normalny"/>
    <w:link w:val="StopkaZnak"/>
    <w:uiPriority w:val="99"/>
    <w:unhideWhenUsed/>
    <w:rsid w:val="00C27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704"/>
  </w:style>
  <w:style w:type="character" w:styleId="Odwoaniedokomentarza">
    <w:name w:val="annotation reference"/>
    <w:basedOn w:val="Domylnaczcionkaakapitu"/>
    <w:uiPriority w:val="99"/>
    <w:semiHidden/>
    <w:unhideWhenUsed/>
    <w:rsid w:val="0038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13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50109"/>
    <w:rPr>
      <w:color w:val="0563C1" w:themeColor="hyperlink"/>
      <w:u w:val="single"/>
    </w:rPr>
  </w:style>
  <w:style w:type="paragraph" w:customStyle="1" w:styleId="Default">
    <w:name w:val="Default"/>
    <w:rsid w:val="00B5010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5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A87BC8"/>
  </w:style>
  <w:style w:type="paragraph" w:customStyle="1" w:styleId="pismamz">
    <w:name w:val="pisma_mz"/>
    <w:basedOn w:val="Normalny"/>
    <w:link w:val="pismamzZnak"/>
    <w:qFormat/>
    <w:rsid w:val="009A306C"/>
    <w:pPr>
      <w:spacing w:after="0" w:line="360" w:lineRule="auto"/>
      <w:contextualSpacing/>
      <w:jc w:val="both"/>
    </w:pPr>
    <w:rPr>
      <w:rFonts w:ascii="Arial" w:eastAsia="Calibri" w:hAnsi="Arial" w:cs="Times New Roman"/>
    </w:rPr>
  </w:style>
  <w:style w:type="character" w:customStyle="1" w:styleId="pismamzZnak">
    <w:name w:val="pisma_mz Znak"/>
    <w:link w:val="pismamz"/>
    <w:rsid w:val="009A306C"/>
    <w:rPr>
      <w:rFonts w:ascii="Arial" w:eastAsia="Calibri" w:hAnsi="Arial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4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4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4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y.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onkursy.mz.gov.pl/assets/files/Instrukcja_uzytkownik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97E7B-6867-4229-8855-2F6BDFBA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1010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Leśna Monika</dc:creator>
  <cp:keywords/>
  <dc:description/>
  <cp:lastModifiedBy>Krystyna</cp:lastModifiedBy>
  <cp:revision>20</cp:revision>
  <dcterms:created xsi:type="dcterms:W3CDTF">2021-05-07T17:27:00Z</dcterms:created>
  <dcterms:modified xsi:type="dcterms:W3CDTF">2021-06-01T13:38:00Z</dcterms:modified>
</cp:coreProperties>
</file>