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09" w:rsidRPr="00A85A20" w:rsidRDefault="00BA7D09" w:rsidP="00425413">
      <w:pPr>
        <w:pStyle w:val="Nagwek1"/>
      </w:pPr>
      <w:r w:rsidRPr="00A85A20">
        <w:t xml:space="preserve">Otwarty Konkurs Ofert Nr ew. </w:t>
      </w:r>
      <w:r w:rsidR="00FD34CF">
        <w:t>1</w:t>
      </w:r>
      <w:r w:rsidR="00E37C03">
        <w:t>1</w:t>
      </w:r>
      <w:r w:rsidR="006B3E47" w:rsidRPr="00A85A20">
        <w:t>/2023</w:t>
      </w:r>
      <w:r w:rsidRPr="00A85A20">
        <w:t>/WD/DEKiD</w:t>
      </w:r>
    </w:p>
    <w:p w:rsidR="00BA7D09" w:rsidRPr="00A85A20" w:rsidRDefault="00EC283F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  <w:r w:rsidRPr="00A85A2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9F45" wp14:editId="1E02061E">
                <wp:simplePos x="0" y="0"/>
                <wp:positionH relativeFrom="column">
                  <wp:posOffset>-890270</wp:posOffset>
                </wp:positionH>
                <wp:positionV relativeFrom="paragraph">
                  <wp:posOffset>139065</wp:posOffset>
                </wp:positionV>
                <wp:extent cx="3562350" cy="1164841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1648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D09" w:rsidRPr="00064351" w:rsidRDefault="00BA7D09" w:rsidP="00BA7D0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BA7D09" w:rsidRPr="00064351" w:rsidRDefault="00EC4896" w:rsidP="00BA7D0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/-/</w:t>
                            </w:r>
                          </w:p>
                          <w:p w:rsidR="00BA7D09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BA7D09" w:rsidRPr="005961E5" w:rsidRDefault="00F06C98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</w:t>
                            </w:r>
                            <w:r w:rsidR="001C57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Wojciech SKURKIEWICZ</w:t>
                            </w:r>
                          </w:p>
                          <w:p w:rsidR="00BA7D09" w:rsidRPr="00064351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9F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0.1pt;margin-top:10.95pt;width:280.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" fillcolor="window" stroked="f" strokeweight=".5pt">
                <v:path arrowok="t"/>
                <v:textbox>
                  <w:txbxContent>
                    <w:p w:rsidR="00BA7D09" w:rsidRPr="00064351" w:rsidRDefault="00BA7D09" w:rsidP="00BA7D0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BA7D09" w:rsidRPr="00064351" w:rsidRDefault="00EC4896" w:rsidP="00BA7D0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/-/</w:t>
                      </w:r>
                    </w:p>
                    <w:p w:rsidR="00BA7D09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BA7D09" w:rsidRPr="005961E5" w:rsidRDefault="00F06C98" w:rsidP="00BA7D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</w:t>
                      </w:r>
                      <w:r w:rsidR="001C57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Wojciech SKURKIEWICZ</w:t>
                      </w:r>
                    </w:p>
                    <w:p w:rsidR="00BA7D09" w:rsidRPr="00064351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D09" w:rsidRPr="00A85A20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A7D09" w:rsidRPr="00A85A20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A7D09" w:rsidRPr="00A85A20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BA7D09" w:rsidRPr="00A85A20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425413" w:rsidRPr="00A85A20" w:rsidRDefault="00425413" w:rsidP="00EC283F">
      <w:pPr>
        <w:spacing w:after="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EC283F" w:rsidRPr="00A85A20" w:rsidRDefault="00EC283F" w:rsidP="00EC283F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D09" w:rsidRPr="00A85A20" w:rsidRDefault="00BA7D09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A20">
        <w:rPr>
          <w:rFonts w:ascii="Times New Roman" w:eastAsia="Calibri" w:hAnsi="Times New Roman" w:cs="Times New Roman"/>
          <w:b/>
          <w:sz w:val="24"/>
          <w:szCs w:val="24"/>
        </w:rPr>
        <w:t>Ogłoszenie Otwartego Konkursu Ofert</w:t>
      </w:r>
    </w:p>
    <w:p w:rsidR="00BA7D09" w:rsidRPr="00A85A20" w:rsidRDefault="00BA7D09" w:rsidP="009B780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85A2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5A20">
        <w:rPr>
          <w:rFonts w:ascii="Times New Roman" w:eastAsia="Calibri" w:hAnsi="Times New Roman" w:cs="Times New Roman"/>
          <w:sz w:val="24"/>
          <w:szCs w:val="24"/>
        </w:rPr>
        <w:t>Dzia</w:t>
      </w:r>
      <w:r w:rsidR="00217A78">
        <w:rPr>
          <w:rFonts w:ascii="Times New Roman" w:eastAsia="Calibri" w:hAnsi="Times New Roman" w:cs="Times New Roman"/>
          <w:sz w:val="24"/>
          <w:szCs w:val="24"/>
        </w:rPr>
        <w:t>łając na podstawie art. 13 ust.</w:t>
      </w:r>
      <w:r w:rsidR="001E2A3F" w:rsidRPr="00A85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A78">
        <w:rPr>
          <w:rFonts w:ascii="Times New Roman" w:eastAsia="Calibri" w:hAnsi="Times New Roman" w:cs="Times New Roman"/>
          <w:sz w:val="24"/>
          <w:szCs w:val="24"/>
        </w:rPr>
        <w:t>1</w:t>
      </w:r>
      <w:r w:rsidRPr="00A85A20">
        <w:rPr>
          <w:rFonts w:ascii="Times New Roman" w:eastAsia="Calibri" w:hAnsi="Times New Roman" w:cs="Times New Roman"/>
          <w:sz w:val="24"/>
          <w:szCs w:val="24"/>
        </w:rPr>
        <w:t xml:space="preserve"> ustawy z dnia 24 kwietnia 2003 r. </w:t>
      </w:r>
      <w:r w:rsidRPr="00A85A20">
        <w:rPr>
          <w:rFonts w:ascii="Times New Roman" w:eastAsia="Calibri" w:hAnsi="Times New Roman" w:cs="Times New Roman"/>
          <w:sz w:val="24"/>
          <w:szCs w:val="24"/>
        </w:rPr>
        <w:br/>
      </w:r>
      <w:r w:rsidRPr="00A85A20">
        <w:rPr>
          <w:rFonts w:ascii="Times New Roman" w:eastAsia="Calibri" w:hAnsi="Times New Roman" w:cs="Times New Roman"/>
          <w:i/>
          <w:sz w:val="24"/>
          <w:szCs w:val="24"/>
        </w:rPr>
        <w:t xml:space="preserve">o działalności pożytku publicznego i o wolontariacie </w:t>
      </w:r>
      <w:r w:rsidRPr="00A85A20">
        <w:rPr>
          <w:rFonts w:ascii="Times New Roman" w:eastAsia="Calibri" w:hAnsi="Times New Roman" w:cs="Times New Roman"/>
          <w:sz w:val="24"/>
          <w:szCs w:val="24"/>
        </w:rPr>
        <w:t>(Dz. U. 202</w:t>
      </w:r>
      <w:r w:rsidR="00FD34CF">
        <w:rPr>
          <w:rFonts w:ascii="Times New Roman" w:eastAsia="Calibri" w:hAnsi="Times New Roman" w:cs="Times New Roman"/>
          <w:sz w:val="24"/>
          <w:szCs w:val="24"/>
        </w:rPr>
        <w:t>3</w:t>
      </w:r>
      <w:r w:rsidRPr="00A85A20">
        <w:rPr>
          <w:rFonts w:ascii="Times New Roman" w:eastAsia="Calibri" w:hAnsi="Times New Roman" w:cs="Times New Roman"/>
          <w:sz w:val="24"/>
          <w:szCs w:val="24"/>
        </w:rPr>
        <w:t xml:space="preserve"> r. poz.</w:t>
      </w:r>
      <w:r w:rsidRPr="00A85A20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 xml:space="preserve"> </w:t>
      </w:r>
      <w:r w:rsidR="00FD34CF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571</w:t>
      </w:r>
      <w:r w:rsidRPr="00A85A20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)</w:t>
      </w:r>
    </w:p>
    <w:p w:rsidR="00BA7D09" w:rsidRPr="00A85A20" w:rsidRDefault="00BA7D09" w:rsidP="0042541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A20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D04F03" w:rsidRPr="00A85A20" w:rsidRDefault="00BA7D09" w:rsidP="008F3A4B">
      <w:pPr>
        <w:pStyle w:val="Tekstpodstawowy"/>
        <w:contextualSpacing/>
      </w:pPr>
      <w:r w:rsidRPr="00A85A20">
        <w:t xml:space="preserve">ogłasza Otwarty Konkurs Ofert na realizację zadania publicznego </w:t>
      </w:r>
      <w:r w:rsidR="008F3A4B">
        <w:t xml:space="preserve">w formie wsparcia </w:t>
      </w:r>
      <w:r w:rsidR="008F3A4B">
        <w:br/>
      </w:r>
      <w:r w:rsidR="00D04F03" w:rsidRPr="00A85A20">
        <w:t xml:space="preserve">w zakresie </w:t>
      </w:r>
      <w:r w:rsidR="008F3A4B" w:rsidRPr="008F3A4B">
        <w:t>Wspierania i upowszechnienia kultury fizycznej</w:t>
      </w:r>
    </w:p>
    <w:p w:rsidR="00BA7D09" w:rsidRPr="00A85A20" w:rsidRDefault="00D04F03" w:rsidP="00D04F03">
      <w:pPr>
        <w:pStyle w:val="Tekstpodstawowy"/>
        <w:contextualSpacing/>
        <w:rPr>
          <w:rFonts w:eastAsiaTheme="minorEastAsia"/>
          <w:b/>
          <w:bCs/>
          <w:iCs/>
          <w:spacing w:val="5"/>
          <w:lang w:eastAsia="pl-PL"/>
        </w:rPr>
      </w:pPr>
      <w:r w:rsidRPr="00A85A20">
        <w:rPr>
          <w:b/>
        </w:rPr>
        <w:t xml:space="preserve">pn. </w:t>
      </w:r>
      <w:r w:rsidR="00FD34CF">
        <w:rPr>
          <w:b/>
        </w:rPr>
        <w:t>Przez Sport do Wojska</w:t>
      </w:r>
    </w:p>
    <w:p w:rsidR="00BA7D09" w:rsidRPr="00A85A20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18"/>
          <w:szCs w:val="12"/>
        </w:rPr>
      </w:pPr>
    </w:p>
    <w:p w:rsidR="00BA7D09" w:rsidRPr="00A85A20" w:rsidRDefault="00BA7D09" w:rsidP="009B7808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konkursu:</w:t>
      </w:r>
    </w:p>
    <w:p w:rsidR="00FD34CF" w:rsidRPr="00FD34CF" w:rsidRDefault="00FD34CF" w:rsidP="00FD34CF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D34CF">
        <w:rPr>
          <w:rFonts w:ascii="Times New Roman" w:hAnsi="Times New Roman"/>
          <w:sz w:val="24"/>
          <w:szCs w:val="24"/>
        </w:rPr>
        <w:t xml:space="preserve">podniesienie </w:t>
      </w:r>
      <w:r w:rsidR="00C0531B">
        <w:rPr>
          <w:rFonts w:ascii="Times New Roman" w:hAnsi="Times New Roman"/>
          <w:sz w:val="24"/>
          <w:szCs w:val="24"/>
        </w:rPr>
        <w:t xml:space="preserve">poziomu </w:t>
      </w:r>
      <w:r w:rsidRPr="00FD34CF">
        <w:rPr>
          <w:rFonts w:ascii="Times New Roman" w:hAnsi="Times New Roman"/>
          <w:sz w:val="24"/>
          <w:szCs w:val="24"/>
        </w:rPr>
        <w:t xml:space="preserve">sprawności fizycznej i wyszkolenia sportowo-obronnego </w:t>
      </w:r>
      <w:r w:rsidRPr="00FD34CF">
        <w:rPr>
          <w:rFonts w:ascii="Times New Roman" w:hAnsi="Times New Roman"/>
          <w:sz w:val="24"/>
          <w:szCs w:val="24"/>
        </w:rPr>
        <w:br/>
        <w:t>u żołnierzy w czynnej służbie wojskowej, żołnierzy rezerwy, pracowników wojska, młodzieży</w:t>
      </w:r>
      <w:r>
        <w:rPr>
          <w:rFonts w:ascii="Times New Roman" w:hAnsi="Times New Roman"/>
          <w:sz w:val="24"/>
          <w:szCs w:val="24"/>
        </w:rPr>
        <w:t xml:space="preserve"> z</w:t>
      </w:r>
      <w:r w:rsidRPr="00FD34CF">
        <w:rPr>
          <w:rFonts w:ascii="Times New Roman" w:hAnsi="Times New Roman"/>
          <w:sz w:val="24"/>
          <w:szCs w:val="24"/>
        </w:rPr>
        <w:t xml:space="preserve"> klas </w:t>
      </w:r>
      <w:r w:rsidR="008F3A4B">
        <w:rPr>
          <w:rFonts w:ascii="Times New Roman" w:hAnsi="Times New Roman"/>
          <w:sz w:val="24"/>
          <w:szCs w:val="24"/>
        </w:rPr>
        <w:t>wojskowych</w:t>
      </w:r>
      <w:r w:rsidRPr="00FD34CF">
        <w:rPr>
          <w:rFonts w:ascii="Times New Roman" w:hAnsi="Times New Roman"/>
          <w:sz w:val="24"/>
          <w:szCs w:val="24"/>
        </w:rPr>
        <w:t xml:space="preserve"> oraz osób zrzeszonych w organizacjach </w:t>
      </w:r>
      <w:r w:rsidR="008F3A4B">
        <w:rPr>
          <w:rFonts w:ascii="Times New Roman" w:hAnsi="Times New Roman"/>
          <w:sz w:val="24"/>
          <w:szCs w:val="24"/>
        </w:rPr>
        <w:t>o charakterze proobronnym</w:t>
      </w:r>
      <w:r w:rsidRPr="00FD34CF">
        <w:rPr>
          <w:rFonts w:ascii="Times New Roman" w:hAnsi="Times New Roman"/>
          <w:sz w:val="24"/>
          <w:szCs w:val="24"/>
        </w:rPr>
        <w:t>;</w:t>
      </w:r>
    </w:p>
    <w:p w:rsidR="00FD34CF" w:rsidRPr="00FD34CF" w:rsidRDefault="00FD34CF" w:rsidP="00FD34CF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D34CF">
        <w:rPr>
          <w:rFonts w:ascii="Times New Roman" w:hAnsi="Times New Roman"/>
          <w:sz w:val="24"/>
          <w:szCs w:val="24"/>
        </w:rPr>
        <w:t>zwiększenie przez społeczeństwo aktywności fizycznej i poziomu wyszkolenia sportowo-obronnego przydatnego w procesie rekrutacji do służby wojskowej;</w:t>
      </w:r>
    </w:p>
    <w:p w:rsidR="00FD34CF" w:rsidRPr="00FD34CF" w:rsidRDefault="00FD34CF" w:rsidP="00FD34CF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D34CF">
        <w:rPr>
          <w:rFonts w:ascii="Times New Roman" w:hAnsi="Times New Roman"/>
          <w:sz w:val="24"/>
          <w:szCs w:val="24"/>
        </w:rPr>
        <w:t>popularyzowanie kultury fizycznej i sportów obronnych w środowisku wojskowym oraz wśród społeczeństwa, w tym w szczególności młodzieży;</w:t>
      </w:r>
    </w:p>
    <w:p w:rsidR="00FD34CF" w:rsidRPr="00C0531B" w:rsidRDefault="00FD34CF" w:rsidP="00FD34CF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D34CF">
        <w:rPr>
          <w:rFonts w:ascii="Times New Roman" w:hAnsi="Times New Roman"/>
          <w:sz w:val="24"/>
          <w:szCs w:val="24"/>
        </w:rPr>
        <w:t xml:space="preserve">zdobywanie sprawności motorycznej, poprawienie wydolności organizmu oraz </w:t>
      </w:r>
      <w:r w:rsidRPr="00C0531B">
        <w:rPr>
          <w:rFonts w:ascii="Times New Roman" w:hAnsi="Times New Roman"/>
          <w:sz w:val="24"/>
          <w:szCs w:val="24"/>
        </w:rPr>
        <w:t>wytworzenie właściwego zespołu postaw i motywacji;</w:t>
      </w:r>
    </w:p>
    <w:p w:rsidR="00C0531B" w:rsidRPr="00C0531B" w:rsidRDefault="00FD34CF" w:rsidP="00C0531B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31B">
        <w:rPr>
          <w:rFonts w:ascii="Times New Roman" w:hAnsi="Times New Roman"/>
          <w:sz w:val="24"/>
          <w:szCs w:val="24"/>
        </w:rPr>
        <w:t xml:space="preserve">kształtowanie wysokiego poziomu sprawności psychofizycznej metodami i środkami wychowania fizycznego oraz przygotowanie na trudy związane ze służbą wojskową </w:t>
      </w:r>
      <w:r w:rsidR="00AB5B55">
        <w:rPr>
          <w:rFonts w:ascii="Times New Roman" w:hAnsi="Times New Roman"/>
          <w:sz w:val="24"/>
          <w:szCs w:val="24"/>
        </w:rPr>
        <w:br/>
      </w:r>
      <w:r w:rsidRPr="00C0531B">
        <w:rPr>
          <w:rFonts w:ascii="Times New Roman" w:hAnsi="Times New Roman"/>
          <w:sz w:val="24"/>
          <w:szCs w:val="24"/>
        </w:rPr>
        <w:t>i walką w zmiennych warunkach w działaniach indywidualnych i zespołowych</w:t>
      </w:r>
      <w:r w:rsidR="004E181D">
        <w:rPr>
          <w:rFonts w:ascii="Times New Roman" w:hAnsi="Times New Roman"/>
          <w:sz w:val="24"/>
          <w:szCs w:val="24"/>
        </w:rPr>
        <w:t>;</w:t>
      </w:r>
      <w:r w:rsidR="00C0531B" w:rsidRPr="00C0531B">
        <w:rPr>
          <w:rFonts w:ascii="Times New Roman" w:hAnsi="Times New Roman"/>
          <w:sz w:val="24"/>
          <w:szCs w:val="24"/>
        </w:rPr>
        <w:t xml:space="preserve"> </w:t>
      </w:r>
    </w:p>
    <w:p w:rsidR="00C0531B" w:rsidRPr="00C0531B" w:rsidRDefault="00C0531B" w:rsidP="00C0531B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31B">
        <w:rPr>
          <w:rFonts w:ascii="Times New Roman" w:hAnsi="Times New Roman"/>
          <w:sz w:val="24"/>
          <w:szCs w:val="24"/>
        </w:rPr>
        <w:t xml:space="preserve">zwiększenie wiedzy na temat </w:t>
      </w:r>
      <w:r w:rsidR="00BB1D71">
        <w:rPr>
          <w:rFonts w:ascii="Times New Roman" w:hAnsi="Times New Roman"/>
          <w:sz w:val="24"/>
          <w:szCs w:val="24"/>
        </w:rPr>
        <w:t xml:space="preserve">zapewnienia odpowiedniego potencjału rezerw osobowych </w:t>
      </w:r>
      <w:r w:rsidR="00BB1D71" w:rsidRPr="00C0531B">
        <w:rPr>
          <w:rFonts w:ascii="Times New Roman" w:hAnsi="Times New Roman"/>
          <w:sz w:val="24"/>
          <w:szCs w:val="24"/>
        </w:rPr>
        <w:t xml:space="preserve">Sił Zbrojnych RP </w:t>
      </w:r>
      <w:r w:rsidR="00BB1D71">
        <w:rPr>
          <w:rFonts w:ascii="Times New Roman" w:hAnsi="Times New Roman"/>
          <w:sz w:val="24"/>
          <w:szCs w:val="24"/>
        </w:rPr>
        <w:t xml:space="preserve">oraz ich </w:t>
      </w:r>
      <w:r w:rsidRPr="00C0531B">
        <w:rPr>
          <w:rFonts w:ascii="Times New Roman" w:hAnsi="Times New Roman"/>
          <w:sz w:val="24"/>
          <w:szCs w:val="24"/>
        </w:rPr>
        <w:t>roli i zadań w systemie bezpieczeństwa państwa</w:t>
      </w:r>
      <w:r w:rsidR="005B1F4C">
        <w:rPr>
          <w:rFonts w:ascii="Times New Roman" w:hAnsi="Times New Roman"/>
          <w:sz w:val="24"/>
          <w:szCs w:val="24"/>
        </w:rPr>
        <w:t>.</w:t>
      </w:r>
      <w:r w:rsidRPr="00C053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777AA" w:rsidRPr="00A85A20" w:rsidRDefault="006B3E47" w:rsidP="009B78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5A20">
        <w:rPr>
          <w:rFonts w:ascii="Times New Roman" w:hAnsi="Times New Roman"/>
          <w:b/>
          <w:sz w:val="24"/>
          <w:szCs w:val="24"/>
        </w:rPr>
        <w:t>Rezultaty</w:t>
      </w:r>
      <w:r w:rsidR="00C777AA" w:rsidRPr="00A85A20">
        <w:rPr>
          <w:rFonts w:ascii="Times New Roman" w:hAnsi="Times New Roman"/>
          <w:b/>
          <w:sz w:val="24"/>
          <w:szCs w:val="24"/>
        </w:rPr>
        <w:t xml:space="preserve"> konkursu: </w:t>
      </w:r>
    </w:p>
    <w:p w:rsidR="00C0531B" w:rsidRPr="00C0531B" w:rsidRDefault="00C0531B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31B">
        <w:rPr>
          <w:rFonts w:ascii="Times New Roman" w:hAnsi="Times New Roman"/>
          <w:sz w:val="24"/>
          <w:szCs w:val="24"/>
        </w:rPr>
        <w:t xml:space="preserve">podniesienie </w:t>
      </w:r>
      <w:r>
        <w:rPr>
          <w:rFonts w:ascii="Times New Roman" w:hAnsi="Times New Roman"/>
          <w:sz w:val="24"/>
          <w:szCs w:val="24"/>
        </w:rPr>
        <w:t xml:space="preserve">poziomu </w:t>
      </w:r>
      <w:r w:rsidRPr="00C0531B">
        <w:rPr>
          <w:rFonts w:ascii="Times New Roman" w:hAnsi="Times New Roman"/>
          <w:sz w:val="24"/>
          <w:szCs w:val="24"/>
        </w:rPr>
        <w:t>sprawności fizycznej i wyszkolenia sportowo-obronnego;</w:t>
      </w:r>
    </w:p>
    <w:p w:rsidR="00C0531B" w:rsidRPr="00C0531B" w:rsidRDefault="00C0531B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31B">
        <w:rPr>
          <w:rFonts w:ascii="Times New Roman" w:hAnsi="Times New Roman"/>
          <w:sz w:val="24"/>
          <w:szCs w:val="24"/>
        </w:rPr>
        <w:t>zwiększenie aktywności fizycznej i poziomu wyszkolenia sportowo-obronnego przydatnego w procesie rekrutacji do służby wojskowej;</w:t>
      </w:r>
    </w:p>
    <w:p w:rsidR="00C0531B" w:rsidRPr="00C0531B" w:rsidRDefault="00C0531B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31B">
        <w:rPr>
          <w:rFonts w:ascii="Times New Roman" w:hAnsi="Times New Roman"/>
          <w:sz w:val="24"/>
          <w:szCs w:val="24"/>
        </w:rPr>
        <w:t xml:space="preserve">popularyzowanie kultury fizycznej i sportów obronnych; </w:t>
      </w:r>
    </w:p>
    <w:p w:rsidR="00C0531B" w:rsidRPr="00C0531B" w:rsidRDefault="00C0531B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31B">
        <w:rPr>
          <w:rFonts w:ascii="Times New Roman" w:hAnsi="Times New Roman"/>
          <w:sz w:val="24"/>
          <w:szCs w:val="24"/>
        </w:rPr>
        <w:t>zdobywanie sprawności motorycznej, poprawienie wydolności organizmu oraz wytworzenie właściwego zespołu postaw i motywacji</w:t>
      </w:r>
      <w:r>
        <w:rPr>
          <w:rFonts w:ascii="Times New Roman" w:hAnsi="Times New Roman"/>
          <w:sz w:val="24"/>
          <w:szCs w:val="24"/>
        </w:rPr>
        <w:t>;</w:t>
      </w:r>
    </w:p>
    <w:p w:rsidR="004B3AF1" w:rsidRDefault="00C7416C" w:rsidP="004B3AF1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31B">
        <w:rPr>
          <w:rFonts w:ascii="Times New Roman" w:hAnsi="Times New Roman"/>
          <w:sz w:val="24"/>
          <w:szCs w:val="24"/>
        </w:rPr>
        <w:t xml:space="preserve">nabycie </w:t>
      </w:r>
      <w:r w:rsidR="006E76AE" w:rsidRPr="00C0531B">
        <w:rPr>
          <w:rFonts w:ascii="Times New Roman" w:hAnsi="Times New Roman"/>
          <w:sz w:val="24"/>
          <w:szCs w:val="24"/>
        </w:rPr>
        <w:t xml:space="preserve">wiedzy teoretycznej oraz </w:t>
      </w:r>
      <w:r w:rsidRPr="00C0531B">
        <w:rPr>
          <w:rFonts w:ascii="Times New Roman" w:hAnsi="Times New Roman"/>
          <w:sz w:val="24"/>
          <w:szCs w:val="24"/>
        </w:rPr>
        <w:t xml:space="preserve">umiejętności </w:t>
      </w:r>
      <w:r w:rsidR="006E76AE" w:rsidRPr="00C0531B">
        <w:rPr>
          <w:rFonts w:ascii="Times New Roman" w:hAnsi="Times New Roman"/>
          <w:sz w:val="24"/>
          <w:szCs w:val="24"/>
        </w:rPr>
        <w:t xml:space="preserve">praktycznych </w:t>
      </w:r>
      <w:r w:rsidRPr="00C0531B">
        <w:rPr>
          <w:rFonts w:ascii="Times New Roman" w:hAnsi="Times New Roman"/>
          <w:sz w:val="24"/>
          <w:szCs w:val="24"/>
        </w:rPr>
        <w:t>wykor</w:t>
      </w:r>
      <w:r w:rsidR="00C0531B">
        <w:rPr>
          <w:rFonts w:ascii="Times New Roman" w:hAnsi="Times New Roman"/>
          <w:sz w:val="24"/>
          <w:szCs w:val="24"/>
        </w:rPr>
        <w:t xml:space="preserve">zystywanych </w:t>
      </w:r>
      <w:r w:rsidR="00AB5B55">
        <w:rPr>
          <w:rFonts w:ascii="Times New Roman" w:hAnsi="Times New Roman"/>
          <w:sz w:val="24"/>
          <w:szCs w:val="24"/>
        </w:rPr>
        <w:br/>
      </w:r>
      <w:r w:rsidR="00C0531B">
        <w:rPr>
          <w:rFonts w:ascii="Times New Roman" w:hAnsi="Times New Roman"/>
          <w:sz w:val="24"/>
          <w:szCs w:val="24"/>
        </w:rPr>
        <w:t>w służbie wojskowej</w:t>
      </w:r>
      <w:r w:rsidR="005B1F4C">
        <w:rPr>
          <w:rFonts w:ascii="Times New Roman" w:hAnsi="Times New Roman"/>
          <w:sz w:val="24"/>
          <w:szCs w:val="24"/>
        </w:rPr>
        <w:t>;</w:t>
      </w:r>
      <w:r w:rsidR="004B3AF1" w:rsidRPr="004B3A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7416C" w:rsidRPr="004B3AF1" w:rsidRDefault="004B3AF1" w:rsidP="004B3AF1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31B">
        <w:rPr>
          <w:rFonts w:ascii="Times New Roman" w:eastAsia="Times New Roman" w:hAnsi="Times New Roman"/>
          <w:sz w:val="24"/>
          <w:szCs w:val="24"/>
          <w:lang w:eastAsia="pl-PL"/>
        </w:rPr>
        <w:t>wzrost zainteresowania służbą w Siłach Zbrojnych RP.</w:t>
      </w:r>
    </w:p>
    <w:p w:rsidR="00A30027" w:rsidRPr="00CD782B" w:rsidRDefault="00BA7D09" w:rsidP="00CD782B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konkursowe powinny </w:t>
      </w:r>
      <w:r w:rsidR="00B96955"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polegać</w:t>
      </w: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96955"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FD34CF" w:rsidRPr="00CD782B" w:rsidRDefault="00FD34CF" w:rsidP="00CD782B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782B">
        <w:rPr>
          <w:rFonts w:ascii="Times New Roman" w:eastAsia="Times New Roman" w:hAnsi="Times New Roman"/>
          <w:sz w:val="24"/>
          <w:szCs w:val="24"/>
          <w:lang w:eastAsia="pl-PL"/>
        </w:rPr>
        <w:t>organizacj</w:t>
      </w:r>
      <w:r w:rsidR="00CD782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CD782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E181D">
        <w:rPr>
          <w:rFonts w:ascii="Times New Roman" w:eastAsia="Times New Roman" w:hAnsi="Times New Roman"/>
          <w:sz w:val="24"/>
          <w:szCs w:val="24"/>
          <w:lang w:eastAsia="pl-PL"/>
        </w:rPr>
        <w:t xml:space="preserve">obozów i/lub </w:t>
      </w:r>
      <w:r w:rsidRPr="00CD782B">
        <w:rPr>
          <w:rFonts w:ascii="Times New Roman" w:eastAsia="Times New Roman" w:hAnsi="Times New Roman"/>
          <w:sz w:val="24"/>
          <w:szCs w:val="24"/>
          <w:lang w:eastAsia="pl-PL"/>
        </w:rPr>
        <w:t xml:space="preserve">zajęć o charakterze sportowo-obronnym podnoszącym sprawność fizyczną żołnierzy w czynnej służbie wojskowej, żołnierzy rezerwy, młodzieży </w:t>
      </w:r>
      <w:r w:rsidR="00CD782B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CD782B">
        <w:rPr>
          <w:rFonts w:ascii="Times New Roman" w:eastAsia="Times New Roman" w:hAnsi="Times New Roman"/>
          <w:sz w:val="24"/>
          <w:szCs w:val="24"/>
          <w:lang w:eastAsia="pl-PL"/>
        </w:rPr>
        <w:t xml:space="preserve">klas </w:t>
      </w:r>
      <w:r w:rsidR="008F3A4B">
        <w:rPr>
          <w:rFonts w:ascii="Times New Roman" w:eastAsia="Times New Roman" w:hAnsi="Times New Roman"/>
          <w:sz w:val="24"/>
          <w:szCs w:val="24"/>
          <w:lang w:eastAsia="pl-PL"/>
        </w:rPr>
        <w:t>wojskowych</w:t>
      </w:r>
      <w:r w:rsidRPr="00CD782B">
        <w:rPr>
          <w:rFonts w:ascii="Times New Roman" w:eastAsia="Times New Roman" w:hAnsi="Times New Roman"/>
          <w:sz w:val="24"/>
          <w:szCs w:val="24"/>
          <w:lang w:eastAsia="pl-PL"/>
        </w:rPr>
        <w:t xml:space="preserve"> oraz członków organizacji </w:t>
      </w:r>
      <w:r w:rsidR="008F3A4B">
        <w:rPr>
          <w:rFonts w:ascii="Times New Roman" w:eastAsia="Times New Roman" w:hAnsi="Times New Roman"/>
          <w:sz w:val="24"/>
          <w:szCs w:val="24"/>
          <w:lang w:eastAsia="pl-PL"/>
        </w:rPr>
        <w:t>o charakterze proobronnym</w:t>
      </w:r>
      <w:r w:rsidRPr="00CD782B">
        <w:rPr>
          <w:rFonts w:ascii="Times New Roman" w:eastAsia="Times New Roman" w:hAnsi="Times New Roman"/>
          <w:sz w:val="24"/>
          <w:szCs w:val="24"/>
          <w:lang w:eastAsia="pl-PL"/>
        </w:rPr>
        <w:t>, jak również społeczności lokalnej (w tym: kursy sprawnościowe, szkolenia, zajęcia sportowe o charakterze sportowo-obronnym, zawody, mistrzostwa);</w:t>
      </w:r>
    </w:p>
    <w:p w:rsidR="00FD34CF" w:rsidRPr="00CD782B" w:rsidRDefault="00CD782B" w:rsidP="00CD782B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organizacji i przeprowadzeniu programów i przedsięwzięć</w:t>
      </w:r>
      <w:r w:rsidR="00FD34CF" w:rsidRPr="00CD782B">
        <w:rPr>
          <w:rFonts w:ascii="Times New Roman" w:eastAsia="Times New Roman" w:hAnsi="Times New Roman"/>
          <w:sz w:val="24"/>
          <w:szCs w:val="24"/>
          <w:lang w:eastAsia="pl-PL"/>
        </w:rPr>
        <w:t xml:space="preserve"> promujących uprawianie różnych form aktywności fizycznej ze szczególnym ukierunkowaniem na sporty strzeleckie oraz inne zajęcia sportowe o charakterze sportowo-obronnym podnoszącym poziom wyszkolenia (np. biegi przełajowe, biegi przeszkodowe, biegi na orientację, </w:t>
      </w:r>
      <w:r w:rsidR="00EE709C">
        <w:rPr>
          <w:rFonts w:ascii="Times New Roman" w:eastAsia="Times New Roman" w:hAnsi="Times New Roman"/>
          <w:sz w:val="24"/>
          <w:szCs w:val="24"/>
          <w:lang w:eastAsia="pl-PL"/>
        </w:rPr>
        <w:t xml:space="preserve">biegi krótko i długodystansowe, </w:t>
      </w:r>
      <w:r w:rsidR="00FD34CF" w:rsidRPr="00CD782B">
        <w:rPr>
          <w:rFonts w:ascii="Times New Roman" w:eastAsia="Times New Roman" w:hAnsi="Times New Roman"/>
          <w:sz w:val="24"/>
          <w:szCs w:val="24"/>
          <w:lang w:eastAsia="pl-PL"/>
        </w:rPr>
        <w:t>strzelectwo, sporty walki</w:t>
      </w:r>
      <w:r w:rsidR="00A67F47">
        <w:rPr>
          <w:rFonts w:ascii="Times New Roman" w:eastAsia="Times New Roman" w:hAnsi="Times New Roman"/>
          <w:sz w:val="24"/>
          <w:szCs w:val="24"/>
          <w:lang w:eastAsia="pl-PL"/>
        </w:rPr>
        <w:t>, wieloboje lekkoatletyczne, triatlon</w:t>
      </w:r>
      <w:r w:rsidR="00FD34CF" w:rsidRPr="00CD782B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:rsidR="00FD34CF" w:rsidRPr="00CD782B" w:rsidRDefault="00FD34CF" w:rsidP="00CD782B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782B">
        <w:rPr>
          <w:rFonts w:ascii="Times New Roman" w:eastAsia="Times New Roman" w:hAnsi="Times New Roman"/>
          <w:sz w:val="24"/>
          <w:szCs w:val="24"/>
          <w:lang w:eastAsia="pl-PL"/>
        </w:rPr>
        <w:t>organizacj</w:t>
      </w:r>
      <w:r w:rsidR="00CD782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CD782B">
        <w:rPr>
          <w:rFonts w:ascii="Times New Roman" w:eastAsia="Times New Roman" w:hAnsi="Times New Roman"/>
          <w:sz w:val="24"/>
          <w:szCs w:val="24"/>
          <w:lang w:eastAsia="pl-PL"/>
        </w:rPr>
        <w:t xml:space="preserve"> obozów sportowo-obronnych dla </w:t>
      </w:r>
      <w:r w:rsidR="00EE709C">
        <w:rPr>
          <w:rFonts w:ascii="Times New Roman" w:eastAsia="Times New Roman" w:hAnsi="Times New Roman"/>
          <w:sz w:val="24"/>
          <w:szCs w:val="24"/>
          <w:lang w:eastAsia="pl-PL"/>
        </w:rPr>
        <w:t xml:space="preserve">żołnierzy rezerwy, </w:t>
      </w:r>
      <w:r w:rsidRPr="00CD782B">
        <w:rPr>
          <w:rFonts w:ascii="Times New Roman" w:eastAsia="Times New Roman" w:hAnsi="Times New Roman"/>
          <w:sz w:val="24"/>
          <w:szCs w:val="24"/>
          <w:lang w:eastAsia="pl-PL"/>
        </w:rPr>
        <w:t xml:space="preserve">młodzieży z klas </w:t>
      </w:r>
      <w:r w:rsidR="008F3A4B">
        <w:rPr>
          <w:rFonts w:ascii="Times New Roman" w:eastAsia="Times New Roman" w:hAnsi="Times New Roman"/>
          <w:sz w:val="24"/>
          <w:szCs w:val="24"/>
          <w:lang w:eastAsia="pl-PL"/>
        </w:rPr>
        <w:t>wojskowyc</w:t>
      </w:r>
      <w:r w:rsidRPr="00CD782B">
        <w:rPr>
          <w:rFonts w:ascii="Times New Roman" w:eastAsia="Times New Roman" w:hAnsi="Times New Roman"/>
          <w:sz w:val="24"/>
          <w:szCs w:val="24"/>
          <w:lang w:eastAsia="pl-PL"/>
        </w:rPr>
        <w:t xml:space="preserve">h oraz członków organizacji </w:t>
      </w:r>
      <w:r w:rsidR="008F3A4B">
        <w:rPr>
          <w:rFonts w:ascii="Times New Roman" w:eastAsia="Times New Roman" w:hAnsi="Times New Roman"/>
          <w:sz w:val="24"/>
          <w:szCs w:val="24"/>
          <w:lang w:eastAsia="pl-PL"/>
        </w:rPr>
        <w:t>o charakterze proobronnym</w:t>
      </w:r>
      <w:r w:rsidRPr="00CD782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FD34CF" w:rsidRPr="00CD782B" w:rsidRDefault="00FD34CF" w:rsidP="00CD782B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782B">
        <w:rPr>
          <w:rFonts w:ascii="Times New Roman" w:eastAsia="Times New Roman" w:hAnsi="Times New Roman"/>
          <w:sz w:val="24"/>
          <w:szCs w:val="24"/>
          <w:lang w:eastAsia="pl-PL"/>
        </w:rPr>
        <w:t>organizacj</w:t>
      </w:r>
      <w:r w:rsidR="00CD782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CD782B">
        <w:rPr>
          <w:rFonts w:ascii="Times New Roman" w:eastAsia="Times New Roman" w:hAnsi="Times New Roman"/>
          <w:sz w:val="24"/>
          <w:szCs w:val="24"/>
          <w:lang w:eastAsia="pl-PL"/>
        </w:rPr>
        <w:t xml:space="preserve"> szkoleń, warsztatów m.in. w zakresie podstawowych umiejętności bezpiecznego posługiwania się bronią palną</w:t>
      </w:r>
      <w:r w:rsidR="005B1F4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A7D09" w:rsidRPr="00A85A20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Zasady </w:t>
      </w:r>
      <w:r w:rsidRPr="00A85A20">
        <w:rPr>
          <w:rFonts w:ascii="Times New Roman" w:eastAsia="Times New Roman" w:hAnsi="Times New Roman"/>
          <w:b/>
          <w:sz w:val="24"/>
          <w:lang w:eastAsia="pl-PL"/>
        </w:rPr>
        <w:t xml:space="preserve">przyznawania i rozliczania dotacji </w:t>
      </w:r>
      <w:r w:rsidRPr="00A85A20">
        <w:rPr>
          <w:rFonts w:ascii="Times New Roman" w:eastAsia="Times New Roman" w:hAnsi="Times New Roman"/>
          <w:sz w:val="24"/>
          <w:lang w:eastAsia="pl-PL"/>
        </w:rPr>
        <w:t>na realizację zadań dofinansowanych przez Ministra Obrony Narodowej określone zostały w Regulaminie Ot</w:t>
      </w:r>
      <w:r w:rsidR="006B3E47" w:rsidRPr="00A85A20">
        <w:rPr>
          <w:rFonts w:ascii="Times New Roman" w:eastAsia="Times New Roman" w:hAnsi="Times New Roman"/>
          <w:sz w:val="24"/>
          <w:lang w:eastAsia="pl-PL"/>
        </w:rPr>
        <w:t xml:space="preserve">wartego Konkursu Ofert nr ew. </w:t>
      </w:r>
      <w:r w:rsidR="00FD34CF">
        <w:rPr>
          <w:rFonts w:ascii="Times New Roman" w:eastAsia="Times New Roman" w:hAnsi="Times New Roman"/>
          <w:sz w:val="24"/>
          <w:lang w:eastAsia="pl-PL"/>
        </w:rPr>
        <w:t>1</w:t>
      </w:r>
      <w:r w:rsidR="00E37C03">
        <w:rPr>
          <w:rFonts w:ascii="Times New Roman" w:eastAsia="Times New Roman" w:hAnsi="Times New Roman"/>
          <w:sz w:val="24"/>
          <w:lang w:eastAsia="pl-PL"/>
        </w:rPr>
        <w:t>1</w:t>
      </w:r>
      <w:r w:rsidR="006B3E47" w:rsidRPr="00A85A20">
        <w:rPr>
          <w:rFonts w:ascii="Times New Roman" w:eastAsia="Times New Roman" w:hAnsi="Times New Roman"/>
          <w:sz w:val="24"/>
          <w:lang w:eastAsia="pl-PL"/>
        </w:rPr>
        <w:t>/2023</w:t>
      </w:r>
      <w:r w:rsidRPr="00A85A20">
        <w:rPr>
          <w:rFonts w:ascii="Times New Roman" w:eastAsia="Times New Roman" w:hAnsi="Times New Roman"/>
          <w:sz w:val="24"/>
          <w:lang w:eastAsia="pl-PL"/>
        </w:rPr>
        <w:t>/WD/DEKiD, stanowiącym załącznik nr 1 do niniejszego ogłoszenia.</w:t>
      </w:r>
    </w:p>
    <w:p w:rsidR="00BA7D09" w:rsidRPr="00A85A20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b/>
          <w:sz w:val="24"/>
          <w:szCs w:val="24"/>
          <w:lang w:eastAsia="pl-PL"/>
        </w:rPr>
        <w:t>Termin realizacji zadań oraz wysokość środków publicznych:</w:t>
      </w:r>
    </w:p>
    <w:p w:rsidR="00BA7D09" w:rsidRPr="00A85A20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zadań: </w:t>
      </w:r>
      <w:r w:rsidRPr="008F3A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520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B41543" w:rsidRPr="008F3A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F3A4B" w:rsidRPr="008F3A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6B3E47" w:rsidRPr="008F3A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  <w:r w:rsidRPr="008F3A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</w:t>
      </w:r>
      <w:r w:rsidR="00FD34CF" w:rsidRPr="008F3A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="00327028" w:rsidRPr="008F3A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B04D2" w:rsidRPr="008F3A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 w:rsidR="006B3E47" w:rsidRPr="008F3A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  <w:r w:rsidRPr="008F3A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r.;</w:t>
      </w:r>
    </w:p>
    <w:p w:rsidR="00BA7D09" w:rsidRPr="00A85A20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</w:t>
      </w:r>
      <w:r w:rsidRPr="00A85A20">
        <w:rPr>
          <w:rFonts w:ascii="Times New Roman" w:eastAsia="Times New Roman" w:hAnsi="Times New Roman" w:cs="Times New Roman"/>
          <w:sz w:val="24"/>
          <w:lang w:eastAsia="pl-PL"/>
        </w:rPr>
        <w:t xml:space="preserve"> zada</w:t>
      </w:r>
      <w:r w:rsidR="008C6974" w:rsidRPr="00A85A20">
        <w:rPr>
          <w:rFonts w:ascii="Times New Roman" w:eastAsia="Times New Roman" w:hAnsi="Times New Roman" w:cs="Times New Roman"/>
          <w:sz w:val="24"/>
          <w:lang w:eastAsia="pl-PL"/>
        </w:rPr>
        <w:t>ń zaplanowano kwotę w wysokości:</w:t>
      </w:r>
    </w:p>
    <w:p w:rsidR="00BA7D09" w:rsidRPr="00A85A20" w:rsidRDefault="00BA7D09" w:rsidP="00D35BF0">
      <w:pPr>
        <w:spacing w:after="0" w:line="276" w:lineRule="auto"/>
        <w:ind w:left="709" w:right="11" w:hanging="283"/>
        <w:contextualSpacing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8F3A4B">
        <w:rPr>
          <w:rFonts w:ascii="Times New Roman" w:eastAsia="Times New Roman" w:hAnsi="Times New Roman" w:cs="Times New Roman"/>
          <w:sz w:val="24"/>
          <w:lang w:eastAsia="pl-PL"/>
        </w:rPr>
        <w:t xml:space="preserve">do </w:t>
      </w:r>
      <w:r w:rsidR="004E181D" w:rsidRPr="008F3A4B">
        <w:rPr>
          <w:rFonts w:ascii="Times New Roman" w:eastAsia="Times New Roman" w:hAnsi="Times New Roman" w:cs="Times New Roman"/>
          <w:b/>
          <w:sz w:val="24"/>
          <w:lang w:eastAsia="pl-PL"/>
        </w:rPr>
        <w:t>1</w:t>
      </w:r>
      <w:r w:rsidR="006B3E47" w:rsidRPr="008F3A4B">
        <w:rPr>
          <w:rFonts w:ascii="Times New Roman" w:eastAsia="Times New Roman" w:hAnsi="Times New Roman" w:cs="Times New Roman"/>
          <w:b/>
          <w:sz w:val="24"/>
          <w:lang w:eastAsia="pl-PL"/>
        </w:rPr>
        <w:t>.</w:t>
      </w:r>
      <w:r w:rsidR="004E181D" w:rsidRPr="008F3A4B">
        <w:rPr>
          <w:rFonts w:ascii="Times New Roman" w:eastAsia="Times New Roman" w:hAnsi="Times New Roman" w:cs="Times New Roman"/>
          <w:b/>
          <w:sz w:val="24"/>
          <w:lang w:eastAsia="pl-PL"/>
        </w:rPr>
        <w:t>50</w:t>
      </w:r>
      <w:r w:rsidR="001C573A" w:rsidRPr="008F3A4B">
        <w:rPr>
          <w:rFonts w:ascii="Times New Roman" w:eastAsia="Times New Roman" w:hAnsi="Times New Roman" w:cs="Times New Roman"/>
          <w:b/>
          <w:sz w:val="24"/>
          <w:lang w:eastAsia="pl-PL"/>
        </w:rPr>
        <w:t>0</w:t>
      </w:r>
      <w:r w:rsidR="008C6974" w:rsidRPr="008F3A4B">
        <w:rPr>
          <w:rFonts w:ascii="Times New Roman" w:eastAsia="Times New Roman" w:hAnsi="Times New Roman" w:cs="Times New Roman"/>
          <w:b/>
          <w:sz w:val="24"/>
          <w:lang w:eastAsia="pl-PL"/>
        </w:rPr>
        <w:t>.000,00 zł;</w:t>
      </w:r>
    </w:p>
    <w:p w:rsidR="00BA7D09" w:rsidRPr="00A85A20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2022 r. </w:t>
      </w:r>
      <w:r w:rsidR="00520977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zadań</w:t>
      </w:r>
      <w:r w:rsidR="00327028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kwotę w </w:t>
      </w:r>
      <w:r w:rsidR="00327028" w:rsidRPr="008F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4E181D" w:rsidRPr="008F3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F5176D" w:rsidRPr="008F3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E181D" w:rsidRPr="008F3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752</w:t>
      </w:r>
      <w:r w:rsidR="001E2A3F" w:rsidRPr="008F3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E181D" w:rsidRPr="008F3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925</w:t>
      </w:r>
      <w:r w:rsidR="00096FC5" w:rsidRPr="008F3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</w:t>
      </w:r>
      <w:r w:rsidR="00F5176D" w:rsidRPr="008F3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 zł;</w:t>
      </w:r>
    </w:p>
    <w:p w:rsidR="00327028" w:rsidRPr="00A85A20" w:rsidRDefault="00520977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2023 r. zadania</w:t>
      </w:r>
      <w:r w:rsidR="00327028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był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27028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</w:t>
      </w:r>
      <w:r w:rsidR="00F5176D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A7D09" w:rsidRPr="00A85A20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realizowane będą w f</w:t>
      </w:r>
      <w:r w:rsidR="00520977">
        <w:rPr>
          <w:rFonts w:ascii="Times New Roman" w:eastAsia="Times New Roman" w:hAnsi="Times New Roman" w:cs="Times New Roman"/>
          <w:sz w:val="24"/>
          <w:szCs w:val="24"/>
          <w:lang w:eastAsia="pl-PL"/>
        </w:rPr>
        <w:t>ormie wsparcia wykonania zadań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52097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 z udzieleniem </w:t>
      </w:r>
      <w:r w:rsidR="009F7D84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na ich dofinansowanie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7D09" w:rsidRPr="00A85A20" w:rsidRDefault="00BA7D09" w:rsidP="009B7808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b/>
          <w:sz w:val="24"/>
          <w:szCs w:val="24"/>
          <w:lang w:eastAsia="pl-PL"/>
        </w:rPr>
        <w:t>Warunki realizacji zadania:</w:t>
      </w:r>
    </w:p>
    <w:p w:rsidR="00327028" w:rsidRPr="00EE709C" w:rsidRDefault="00EE709C" w:rsidP="00EE709C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709C">
        <w:rPr>
          <w:rFonts w:ascii="Times New Roman" w:eastAsia="Times New Roman" w:hAnsi="Times New Roman"/>
          <w:sz w:val="24"/>
          <w:szCs w:val="24"/>
          <w:lang w:eastAsia="pl-PL"/>
        </w:rPr>
        <w:t>zadani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EE709C">
        <w:rPr>
          <w:rFonts w:ascii="Times New Roman" w:eastAsia="Times New Roman" w:hAnsi="Times New Roman"/>
          <w:sz w:val="24"/>
          <w:szCs w:val="24"/>
          <w:lang w:eastAsia="pl-PL"/>
        </w:rPr>
        <w:t xml:space="preserve"> adresowane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powinno być</w:t>
      </w:r>
      <w:r w:rsidRPr="00EE709C">
        <w:rPr>
          <w:rFonts w:ascii="Times New Roman" w:eastAsia="Times New Roman" w:hAnsi="Times New Roman"/>
          <w:sz w:val="24"/>
          <w:szCs w:val="24"/>
          <w:lang w:eastAsia="pl-PL"/>
        </w:rPr>
        <w:t xml:space="preserve"> do żołnierzy w czynnej służbie wojskowej, żołnierzy rezerwy, pracowników wojska, młodzieży </w:t>
      </w:r>
      <w:r w:rsidR="00DE0AC1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EE709C">
        <w:rPr>
          <w:rFonts w:ascii="Times New Roman" w:eastAsia="Times New Roman" w:hAnsi="Times New Roman"/>
          <w:sz w:val="24"/>
          <w:szCs w:val="24"/>
          <w:lang w:eastAsia="pl-PL"/>
        </w:rPr>
        <w:t xml:space="preserve">klas </w:t>
      </w:r>
      <w:r w:rsidR="008F3A4B">
        <w:rPr>
          <w:rFonts w:ascii="Times New Roman" w:eastAsia="Times New Roman" w:hAnsi="Times New Roman"/>
          <w:sz w:val="24"/>
          <w:szCs w:val="24"/>
          <w:lang w:eastAsia="pl-PL"/>
        </w:rPr>
        <w:t>wojskowych</w:t>
      </w:r>
      <w:r w:rsidRPr="00EE709C">
        <w:rPr>
          <w:rFonts w:ascii="Times New Roman" w:eastAsia="Times New Roman" w:hAnsi="Times New Roman"/>
          <w:sz w:val="24"/>
          <w:szCs w:val="24"/>
          <w:lang w:eastAsia="pl-PL"/>
        </w:rPr>
        <w:t xml:space="preserve">, osób zrzeszonych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E709C">
        <w:rPr>
          <w:rFonts w:ascii="Times New Roman" w:eastAsia="Times New Roman" w:hAnsi="Times New Roman"/>
          <w:sz w:val="24"/>
          <w:szCs w:val="24"/>
          <w:lang w:eastAsia="pl-PL"/>
        </w:rPr>
        <w:t xml:space="preserve">w organizacjach </w:t>
      </w:r>
      <w:r w:rsidR="008F3A4B">
        <w:rPr>
          <w:rFonts w:ascii="Times New Roman" w:eastAsia="Times New Roman" w:hAnsi="Times New Roman"/>
          <w:sz w:val="24"/>
          <w:szCs w:val="24"/>
          <w:lang w:eastAsia="pl-PL"/>
        </w:rPr>
        <w:t>o charakterze proobronnym</w:t>
      </w:r>
      <w:r w:rsidRPr="00EE709C">
        <w:rPr>
          <w:rFonts w:ascii="Times New Roman" w:eastAsia="Times New Roman" w:hAnsi="Times New Roman"/>
          <w:sz w:val="24"/>
          <w:szCs w:val="24"/>
          <w:lang w:eastAsia="pl-PL"/>
        </w:rPr>
        <w:t xml:space="preserve"> oraz społeczeństwa</w:t>
      </w:r>
      <w:r w:rsidR="00F057AB" w:rsidRPr="00EE709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F51FBB" w:rsidRPr="00A85A20" w:rsidRDefault="00F51FBB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cele wskazane w </w:t>
      </w:r>
      <w:r w:rsidR="001C573A" w:rsidRPr="00A85A20">
        <w:rPr>
          <w:rFonts w:ascii="Times New Roman" w:eastAsia="Times New Roman" w:hAnsi="Times New Roman"/>
          <w:sz w:val="24"/>
          <w:szCs w:val="24"/>
          <w:lang w:eastAsia="pl-PL"/>
        </w:rPr>
        <w:t>ofercie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muszą się pokrywać z celami wskazanymi w Ogłoszeniu Otwartego Konkursu Ofert;</w:t>
      </w:r>
    </w:p>
    <w:p w:rsidR="00F07C90" w:rsidRPr="00A85A20" w:rsidRDefault="00F07C90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zadanie uznaje się za zrealizowane, jeżeli zleceniobiorca zrealizuje minimum 80% zakładanych w ofercie rezultatów;</w:t>
      </w:r>
    </w:p>
    <w:p w:rsidR="000A7289" w:rsidRPr="00A85A20" w:rsidRDefault="002F63F8" w:rsidP="00D35BF0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A7289" w:rsidRPr="00A85A20">
        <w:rPr>
          <w:rFonts w:ascii="Times New Roman" w:eastAsia="Times New Roman" w:hAnsi="Times New Roman"/>
          <w:sz w:val="24"/>
          <w:szCs w:val="24"/>
          <w:lang w:eastAsia="pl-PL"/>
        </w:rPr>
        <w:t>feren</w:t>
      </w:r>
      <w:r w:rsidR="00F51FBB" w:rsidRPr="00A85A20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="000A728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ubiegający się o realizację zadania powin</w:t>
      </w:r>
      <w:r w:rsidR="00F51FBB" w:rsidRPr="00A85A20">
        <w:rPr>
          <w:rFonts w:ascii="Times New Roman" w:eastAsia="Times New Roman" w:hAnsi="Times New Roman"/>
          <w:sz w:val="24"/>
          <w:szCs w:val="24"/>
          <w:lang w:eastAsia="pl-PL"/>
        </w:rPr>
        <w:t>ien</w:t>
      </w:r>
      <w:r w:rsidR="000A7289" w:rsidRPr="00A85A2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0A7289" w:rsidRPr="00A85A20" w:rsidRDefault="000A7289" w:rsidP="00D35BF0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dysponować wykwalifikowaną kadrą oraz posiadać doświadczenie w organizacji przedsięwzięć podobnego rodzaju, zwłaszcza w przypadku organizacji szkoleń strzeleckich</w:t>
      </w:r>
      <w:r w:rsidR="0049503E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51FBB" w:rsidRPr="00A85A20" w:rsidRDefault="000A7289" w:rsidP="00D35BF0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działalność statutową w </w:t>
      </w:r>
      <w:r w:rsidR="00345908" w:rsidRPr="00A85A20">
        <w:rPr>
          <w:rFonts w:ascii="Times New Roman" w:eastAsia="Times New Roman" w:hAnsi="Times New Roman"/>
          <w:sz w:val="24"/>
          <w:szCs w:val="24"/>
          <w:lang w:eastAsia="pl-PL"/>
        </w:rPr>
        <w:t>zakresie określonym w pkt 1 i/lub 3 niniejszego ogłoszenia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7706F" w:rsidRPr="00A85A20" w:rsidRDefault="002F63F8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ferent realizujący zadanie </w:t>
      </w:r>
      <w:r w:rsidR="00BA7D09" w:rsidRPr="00A85A20">
        <w:rPr>
          <w:rFonts w:ascii="Times New Roman" w:eastAsia="Times New Roman" w:hAnsi="Times New Roman"/>
          <w:sz w:val="24"/>
          <w:lang w:eastAsia="pl-PL"/>
        </w:rPr>
        <w:t>finansowane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z udziałem środków publicznych jest obowiązany</w:t>
      </w:r>
      <w:r w:rsidR="009B7808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, zgodnie z art. 5 ust. 2 ustawy z dnia 19 lipca 2019 r. </w:t>
      </w:r>
      <w:r w:rsidR="009B7808" w:rsidRPr="00A85A20">
        <w:rPr>
          <w:rFonts w:ascii="Times New Roman" w:eastAsia="Times New Roman" w:hAnsi="Times New Roman"/>
          <w:i/>
          <w:sz w:val="24"/>
          <w:szCs w:val="24"/>
          <w:lang w:eastAsia="pl-PL"/>
        </w:rPr>
        <w:t>o zapewnianiu dostępności osobom ze szczególnymi potrzebami</w:t>
      </w:r>
      <w:r w:rsidR="009B7808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 z </w:t>
      </w:r>
      <w:r w:rsidR="009B7808" w:rsidRPr="00A85A20">
        <w:rPr>
          <w:rFonts w:ascii="Times New Roman" w:hAnsi="Times New Roman"/>
          <w:sz w:val="24"/>
          <w:szCs w:val="24"/>
        </w:rPr>
        <w:t>2022 r. poz. 2240),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37E3" w:rsidRPr="00A85A2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>do zapewnienia</w:t>
      </w:r>
      <w:r w:rsidR="00421840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w realizowanym zadaniu publicznym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96014" w:rsidRPr="00A85A20">
        <w:rPr>
          <w:rFonts w:ascii="Times New Roman" w:eastAsia="Times New Roman" w:hAnsi="Times New Roman"/>
          <w:sz w:val="24"/>
          <w:szCs w:val="24"/>
          <w:lang w:eastAsia="pl-PL"/>
        </w:rPr>
        <w:t>przynajmniej minimalnych warunków</w:t>
      </w:r>
      <w:r w:rsidR="0057706F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dostępności </w:t>
      </w:r>
      <w:r w:rsidR="00421840" w:rsidRPr="00A85A20">
        <w:rPr>
          <w:rFonts w:ascii="Times New Roman" w:eastAsia="Times New Roman" w:hAnsi="Times New Roman"/>
          <w:sz w:val="24"/>
          <w:szCs w:val="24"/>
          <w:lang w:eastAsia="pl-PL"/>
        </w:rPr>
        <w:t>dla osób</w:t>
      </w:r>
      <w:r w:rsidR="0057706F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ze szczególnymi potrzebami </w:t>
      </w:r>
      <w:r w:rsidR="00F51FBB" w:rsidRPr="00A85A20">
        <w:rPr>
          <w:rFonts w:ascii="Times New Roman" w:eastAsia="Times New Roman" w:hAnsi="Times New Roman"/>
          <w:sz w:val="24"/>
          <w:szCs w:val="24"/>
          <w:lang w:eastAsia="pl-PL"/>
        </w:rPr>
        <w:t>w każdym z zakresów</w:t>
      </w:r>
      <w:r w:rsidR="0057706F" w:rsidRPr="00A85A2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57706F" w:rsidRPr="00A85A20" w:rsidRDefault="0049503E" w:rsidP="00D35BF0">
      <w:pPr>
        <w:spacing w:after="0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="00F51FBB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7706F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architektonicznym, </w:t>
      </w:r>
    </w:p>
    <w:p w:rsidR="0057706F" w:rsidRPr="00A85A20" w:rsidRDefault="0049503E" w:rsidP="00D35BF0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="0057706F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cyfrowym, </w:t>
      </w:r>
    </w:p>
    <w:p w:rsidR="0057706F" w:rsidRPr="00A85A20" w:rsidRDefault="0049503E" w:rsidP="00D35BF0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c) </w:t>
      </w:r>
      <w:r w:rsidR="00421840" w:rsidRPr="00A85A20">
        <w:rPr>
          <w:rFonts w:ascii="Times New Roman" w:eastAsia="Times New Roman" w:hAnsi="Times New Roman"/>
          <w:sz w:val="24"/>
          <w:szCs w:val="24"/>
          <w:lang w:eastAsia="pl-PL"/>
        </w:rPr>
        <w:t>informacyjno-komunikacyjnym.</w:t>
      </w:r>
    </w:p>
    <w:p w:rsidR="00BA7D09" w:rsidRPr="00A85A20" w:rsidRDefault="00421840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Szczegółowe minimalne</w:t>
      </w:r>
      <w:r w:rsidR="0057706F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B7808" w:rsidRPr="00A85A20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arunki służące zapewnieniu dostępności osobom </w:t>
      </w:r>
      <w:r w:rsidR="00F5176D" w:rsidRPr="00A85A2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ze szczególnymi potrzebami zostały wskazane </w:t>
      </w:r>
      <w:r w:rsidR="001C573A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D8750F" w:rsidRPr="00A85A20">
        <w:rPr>
          <w:rFonts w:ascii="Times New Roman" w:eastAsia="Times New Roman" w:hAnsi="Times New Roman"/>
          <w:sz w:val="24"/>
          <w:szCs w:val="24"/>
          <w:lang w:eastAsia="pl-PL"/>
        </w:rPr>
        <w:t>Regulaminie Otwartego Konkursu Ofert</w:t>
      </w:r>
      <w:r w:rsidR="00D8750F" w:rsidRPr="00A85A20">
        <w:rPr>
          <w:rFonts w:ascii="Times New Roman" w:hAnsi="Times New Roman"/>
          <w:sz w:val="24"/>
          <w:szCs w:val="24"/>
        </w:rPr>
        <w:t xml:space="preserve"> nr </w:t>
      </w:r>
      <w:r w:rsidR="00FD34CF">
        <w:rPr>
          <w:rFonts w:ascii="Times New Roman" w:hAnsi="Times New Roman"/>
          <w:sz w:val="24"/>
          <w:szCs w:val="24"/>
        </w:rPr>
        <w:t>1</w:t>
      </w:r>
      <w:r w:rsidR="00E37C03">
        <w:rPr>
          <w:rFonts w:ascii="Times New Roman" w:hAnsi="Times New Roman"/>
          <w:sz w:val="24"/>
          <w:szCs w:val="24"/>
        </w:rPr>
        <w:t>1</w:t>
      </w:r>
      <w:r w:rsidR="00D8750F" w:rsidRPr="00A85A20">
        <w:rPr>
          <w:rFonts w:ascii="Times New Roman" w:hAnsi="Times New Roman"/>
          <w:sz w:val="24"/>
          <w:szCs w:val="24"/>
        </w:rPr>
        <w:t>/2023/WD/DEKiD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055B2" w:rsidRPr="005A5163" w:rsidRDefault="002F63F8" w:rsidP="000055B2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ferent jest zobowiązany zapewnić wkład finansowy </w:t>
      </w:r>
      <w:r w:rsidR="009B7808" w:rsidRPr="00A85A20">
        <w:rPr>
          <w:rFonts w:ascii="Times New Roman" w:eastAsia="Times New Roman" w:hAnsi="Times New Roman"/>
          <w:sz w:val="24"/>
          <w:szCs w:val="24"/>
          <w:lang w:eastAsia="pl-PL"/>
        </w:rPr>
        <w:t>(środki finansowe inne niż dotacja)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>, w wysokości minimu</w:t>
      </w:r>
      <w:r w:rsidR="000055B2">
        <w:rPr>
          <w:rFonts w:ascii="Times New Roman" w:eastAsia="Times New Roman" w:hAnsi="Times New Roman"/>
          <w:sz w:val="24"/>
          <w:szCs w:val="24"/>
          <w:lang w:eastAsia="pl-PL"/>
        </w:rPr>
        <w:t xml:space="preserve">m 10% planowanej kwoty dotacji, </w:t>
      </w:r>
      <w:r w:rsidR="000055B2" w:rsidRPr="005A516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które mogą </w:t>
      </w:r>
      <w:r w:rsidR="000055B2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0055B2" w:rsidRPr="005A516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pochodzić z: </w:t>
      </w:r>
    </w:p>
    <w:p w:rsidR="000055B2" w:rsidRPr="005A5163" w:rsidRDefault="000055B2" w:rsidP="000055B2">
      <w:pPr>
        <w:pStyle w:val="Akapitzlist"/>
        <w:numPr>
          <w:ilvl w:val="0"/>
          <w:numId w:val="29"/>
        </w:numPr>
        <w:suppressAutoHyphens/>
        <w:autoSpaceDN w:val="0"/>
        <w:spacing w:after="0"/>
        <w:ind w:left="993" w:hanging="284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5163">
        <w:rPr>
          <w:rFonts w:ascii="Times New Roman" w:eastAsia="Times New Roman" w:hAnsi="Times New Roman"/>
          <w:sz w:val="24"/>
          <w:szCs w:val="24"/>
          <w:lang w:eastAsia="pl-PL"/>
        </w:rPr>
        <w:t>środków finansowych własnych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055B2" w:rsidRPr="005A5163" w:rsidRDefault="000055B2" w:rsidP="000055B2">
      <w:pPr>
        <w:pStyle w:val="Akapitzlist"/>
        <w:numPr>
          <w:ilvl w:val="0"/>
          <w:numId w:val="29"/>
        </w:numPr>
        <w:suppressAutoHyphens/>
        <w:autoSpaceDN w:val="0"/>
        <w:spacing w:after="0"/>
        <w:ind w:left="993" w:hanging="284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5163">
        <w:rPr>
          <w:rFonts w:ascii="Times New Roman" w:eastAsia="Times New Roman" w:hAnsi="Times New Roman"/>
          <w:sz w:val="24"/>
          <w:szCs w:val="24"/>
          <w:lang w:eastAsia="pl-PL"/>
        </w:rPr>
        <w:t>środków finansowych z innych źródeł publicznych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055B2" w:rsidRPr="005A5163" w:rsidRDefault="000055B2" w:rsidP="000055B2">
      <w:pPr>
        <w:pStyle w:val="Akapitzlist"/>
        <w:numPr>
          <w:ilvl w:val="0"/>
          <w:numId w:val="29"/>
        </w:numPr>
        <w:suppressAutoHyphens/>
        <w:autoSpaceDN w:val="0"/>
        <w:spacing w:after="0"/>
        <w:ind w:left="993" w:hanging="284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5163">
        <w:rPr>
          <w:rFonts w:ascii="Times New Roman" w:eastAsia="Times New Roman" w:hAnsi="Times New Roman"/>
          <w:sz w:val="24"/>
          <w:szCs w:val="24"/>
          <w:lang w:eastAsia="pl-PL"/>
        </w:rPr>
        <w:t>pozostałych środków finansowych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055B2" w:rsidRPr="005A5163" w:rsidRDefault="000055B2" w:rsidP="000055B2">
      <w:pPr>
        <w:pStyle w:val="Akapitzlist"/>
        <w:numPr>
          <w:ilvl w:val="0"/>
          <w:numId w:val="29"/>
        </w:numPr>
        <w:suppressAutoHyphens/>
        <w:autoSpaceDN w:val="0"/>
        <w:spacing w:after="0"/>
        <w:ind w:left="993" w:hanging="284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5163">
        <w:rPr>
          <w:rFonts w:ascii="Times New Roman" w:eastAsia="Times New Roman" w:hAnsi="Times New Roman"/>
          <w:sz w:val="24"/>
          <w:szCs w:val="24"/>
          <w:lang w:eastAsia="pl-PL"/>
        </w:rPr>
        <w:t>świadczeń pieniężnych od odbiorców zadania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A7D09" w:rsidRPr="00A85A20" w:rsidRDefault="002F63F8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ferent jest zobowiązany zapewnić wkład własny niefinansowy </w:t>
      </w:r>
      <w:r w:rsidR="002F034D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(osobowy i/lub rzeczowy) 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minimum 10% planowanej kwoty dotacji; </w:t>
      </w:r>
    </w:p>
    <w:p w:rsidR="00CE0EC5" w:rsidRPr="00A85A20" w:rsidRDefault="00CE0EC5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suma kosztów administracyjnych związanych z realizacją </w:t>
      </w:r>
      <w:r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zadania nie może przekroczyć 5% planowanej kwoty dotacji;</w:t>
      </w:r>
    </w:p>
    <w:p w:rsidR="00D8750F" w:rsidRPr="00A85A20" w:rsidRDefault="00BA7D09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 musi być realizowane z uwzględnieniem aktualnych wyt</w:t>
      </w:r>
      <w:r w:rsidR="00CE0EC5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ycznych</w:t>
      </w:r>
      <w:r w:rsidR="00F5176D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rządowych i sanitarnych;</w:t>
      </w:r>
    </w:p>
    <w:p w:rsidR="00057155" w:rsidRPr="00A85A20" w:rsidRDefault="002F63F8" w:rsidP="00D35BF0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57155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ferent </w:t>
      </w:r>
      <w:r w:rsidR="00057155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</w:t>
      </w:r>
      <w:r w:rsidR="00057155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57155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zobowiązany</w:t>
      </w:r>
      <w:r w:rsidR="00057155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prowadzić działania informacyjno-promocyjne związane </w:t>
      </w:r>
      <w:r w:rsidR="00AB04D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57155" w:rsidRPr="00A85A20">
        <w:rPr>
          <w:rFonts w:ascii="Times New Roman" w:eastAsia="Times New Roman" w:hAnsi="Times New Roman"/>
          <w:sz w:val="24"/>
          <w:szCs w:val="24"/>
          <w:lang w:eastAsia="pl-PL"/>
        </w:rPr>
        <w:t>z upowszechnieniem wiedzy o realizowanym zadaniu publicznym dofinansowanym ze środków publicznych oraz jego promowaniem w trakcie realizacji uwzględniające</w:t>
      </w:r>
      <w:r w:rsidR="00057155" w:rsidRPr="00A85A20">
        <w:rPr>
          <w:rFonts w:ascii="Times New Roman" w:hAnsi="Times New Roman"/>
          <w:sz w:val="24"/>
          <w:szCs w:val="24"/>
        </w:rPr>
        <w:t xml:space="preserve"> m.in.</w:t>
      </w:r>
    </w:p>
    <w:p w:rsidR="00057155" w:rsidRPr="00A85A20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promocję na stronie internetowej – dedykowanej stronie internetowej bądź dedykowanej sekcji na stronie podmiotu przeznaczonej specjalnie dla zadań realizowanych z budżetu państwa lub państwowych funduszy celowych. Dostęp powinien być możliwy ze strony głównej, </w:t>
      </w:r>
    </w:p>
    <w:p w:rsidR="00057155" w:rsidRPr="00A85A20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promocję w mediach społecznościowych – z wykorzystaniem oddzielnego konta zadania i/lub przy pomocy konta podmiotu, z wykorzystaniem przynajmniej jednego medium społecznościowego, </w:t>
      </w:r>
    </w:p>
    <w:p w:rsidR="00057155" w:rsidRPr="00A85A20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promocję w przestrzeni publicznej – z wykorzystaniem plakatów, billboardów, reklam umieszczanych na budynkach, przystankach czy środkach komunikacji miejskiej, reklam w radio lub szkolnych radiowęzłach, ulotek rozdawanych osobiście lub doręczanych do skrzynek pocztowych;</w:t>
      </w:r>
    </w:p>
    <w:p w:rsidR="00D8750F" w:rsidRPr="00A85A20" w:rsidRDefault="001E2A3F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49503E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asady dotyczące </w:t>
      </w:r>
      <w:r w:rsidR="000F51A8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promocji zostały wskazane </w:t>
      </w:r>
      <w:r w:rsidR="001C573A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0F51A8" w:rsidRPr="00A85A20">
        <w:rPr>
          <w:rFonts w:ascii="Times New Roman" w:eastAsia="Times New Roman" w:hAnsi="Times New Roman"/>
          <w:sz w:val="24"/>
          <w:szCs w:val="24"/>
          <w:lang w:eastAsia="pl-PL"/>
        </w:rPr>
        <w:t>Regulaminie Otwartego Konkursu Ofert</w:t>
      </w:r>
      <w:r w:rsidR="000F51A8" w:rsidRPr="00A85A20">
        <w:rPr>
          <w:rFonts w:ascii="Times New Roman" w:hAnsi="Times New Roman"/>
          <w:sz w:val="24"/>
          <w:szCs w:val="24"/>
        </w:rPr>
        <w:t xml:space="preserve"> nr </w:t>
      </w:r>
      <w:r w:rsidR="00FD34CF">
        <w:rPr>
          <w:rFonts w:ascii="Times New Roman" w:hAnsi="Times New Roman"/>
          <w:sz w:val="24"/>
          <w:szCs w:val="24"/>
        </w:rPr>
        <w:t>1</w:t>
      </w:r>
      <w:r w:rsidR="00E37C03">
        <w:rPr>
          <w:rFonts w:ascii="Times New Roman" w:hAnsi="Times New Roman"/>
          <w:sz w:val="24"/>
          <w:szCs w:val="24"/>
        </w:rPr>
        <w:t>1</w:t>
      </w:r>
      <w:r w:rsidR="000F51A8" w:rsidRPr="00A85A20">
        <w:rPr>
          <w:rFonts w:ascii="Times New Roman" w:hAnsi="Times New Roman"/>
          <w:sz w:val="24"/>
          <w:szCs w:val="24"/>
        </w:rPr>
        <w:t>/2023/WD/DEKiD</w:t>
      </w:r>
      <w:r w:rsidR="000F51A8" w:rsidRPr="00A85A2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F51A8" w:rsidRPr="00A85A20" w:rsidRDefault="002F63F8" w:rsidP="00D35BF0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F51FBB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ferent w trakcie realizacji zadania publicznego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jest zobowiązany do </w:t>
      </w:r>
      <w:r w:rsidR="000F51A8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wypełniania obowiązków informacyjnych</w:t>
      </w:r>
      <w:r w:rsidR="00F5176D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tj.:</w:t>
      </w:r>
      <w:r w:rsidR="000F51A8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D8750F" w:rsidRPr="00A85A20" w:rsidRDefault="000F51A8" w:rsidP="00D35BF0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lang w:eastAsia="pl-PL"/>
        </w:rPr>
        <w:t>umieszczania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orła Ministerstwa Obrony Narodowej oraz znaku promocyjnego Wojska Polskiego określonych w rozporządzeniu Ministra Obrony Narodowej z dnia 4 maja 2009 r. </w:t>
      </w:r>
      <w:r w:rsidR="00D8750F" w:rsidRPr="00A85A2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w sprawie określenia innych znaków używanych w Siłach Zbrojnych Rzeczypospolitej Polskiej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(Dz. U. z 2009 r. poz. 689, z późn. zm.) oraz informacji, że zadanie publiczne jest współfinansowane ze środków otrzymanych od zleceniodawcy, na wszystkich materiałach, w szczególności promocyjnych, informacyjnych, szkoleniowych i edukacyjnych, dotyczących realizowanego zadania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lang w:eastAsia="pl-PL"/>
        </w:rPr>
        <w:t>publicznego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zakupionych rzeczach, o ile ich wielkość i przeznaczenie tego nie uniemożliwia, proporcjonalnie do wielkości innych oznaczeń, w sposób zapewniający jego dobrą widoczność</w:t>
      </w:r>
      <w:r w:rsidR="00F5176D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D8750F" w:rsidRPr="00A85A20" w:rsidRDefault="000F51A8" w:rsidP="00D35BF0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lang w:eastAsia="pl-PL"/>
        </w:rPr>
        <w:t>sytuacji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kiedy zadanie publiczne zostało sfinansowane lub dofinansowane </w:t>
      </w:r>
      <w:r w:rsidR="00D35BF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budżetu państwa w wysokości powyżej 50.000,00 zł, realiz</w:t>
      </w:r>
      <w:r w:rsidR="00D35BF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ujący zadanie jest zobowiązany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wykonania obowiązku, o którym mowa w art.</w:t>
      </w:r>
      <w:r w:rsidR="00D35BF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35a ustawy z dnia 27 sierpnia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2009 r. </w:t>
      </w:r>
      <w:r w:rsidR="00D8750F" w:rsidRPr="00A85A2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o finansach publicznych</w:t>
      </w:r>
      <w:r w:rsidR="00D85FC2" w:rsidRPr="00A85A2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D85FC2" w:rsidRPr="00A85A20">
        <w:rPr>
          <w:rFonts w:ascii="Times New Roman" w:hAnsi="Times New Roman"/>
          <w:sz w:val="24"/>
          <w:szCs w:val="24"/>
        </w:rPr>
        <w:t>(Dz.U. z 2022 r. poz. 1634, z późn. zm.)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D35BF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tj. do podjęcia działań informacyjnych dotyczących udzielonego finansowania lub dofinansowania z b</w:t>
      </w:r>
      <w:r w:rsidR="00D85FC2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udżetu państwa, o których mowa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§ 2 pkt 2 i 3 rozporządzenia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Rady Ministrów z dnia 7 maja 2021 r.</w:t>
      </w:r>
      <w:r w:rsidR="00D8750F" w:rsidRPr="00A85A2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="00D8750F" w:rsidRPr="00A85A2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w sprawie określenia działań informacyjnych podejmowanych przez podmioty realizujące zadania </w:t>
      </w:r>
      <w:r w:rsidR="00D8750F" w:rsidRPr="00A85A2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finansowane i dofinansowane </w:t>
      </w:r>
      <w:r w:rsidR="00D35BF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br/>
      </w:r>
      <w:r w:rsidR="00D8750F" w:rsidRPr="00A85A2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z budżetu państwa lub z państwowych funduszy celowych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85FC2" w:rsidRPr="00A85A20">
        <w:rPr>
          <w:rFonts w:ascii="Times New Roman" w:hAnsi="Times New Roman"/>
          <w:sz w:val="24"/>
          <w:szCs w:val="24"/>
        </w:rPr>
        <w:t xml:space="preserve">(Dz. U. poz. 953, </w:t>
      </w:r>
      <w:r w:rsidR="00D35BF0">
        <w:rPr>
          <w:rFonts w:ascii="Times New Roman" w:hAnsi="Times New Roman"/>
          <w:sz w:val="24"/>
          <w:szCs w:val="24"/>
        </w:rPr>
        <w:br/>
      </w:r>
      <w:r w:rsidR="00D85FC2" w:rsidRPr="00A85A20">
        <w:rPr>
          <w:rFonts w:ascii="Times New Roman" w:hAnsi="Times New Roman"/>
          <w:sz w:val="24"/>
          <w:szCs w:val="24"/>
        </w:rPr>
        <w:t xml:space="preserve">z późn. zm.)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sposób określony w tym rozporządzeniu;</w:t>
      </w:r>
    </w:p>
    <w:p w:rsidR="00BA7D09" w:rsidRPr="00A85A20" w:rsidRDefault="00D8750F" w:rsidP="00D35BF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pozostałe warunki realizacji zada</w:t>
      </w:r>
      <w:r w:rsidR="001E2A3F" w:rsidRPr="00A85A20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określone w Regulaminie Otwartego Konkursu Ofert</w:t>
      </w:r>
      <w:r w:rsidRPr="00A85A20">
        <w:rPr>
          <w:rFonts w:ascii="Times New Roman" w:hAnsi="Times New Roman"/>
          <w:sz w:val="24"/>
          <w:szCs w:val="24"/>
        </w:rPr>
        <w:t xml:space="preserve"> nr </w:t>
      </w:r>
      <w:r w:rsidR="00FD34CF">
        <w:rPr>
          <w:rFonts w:ascii="Times New Roman" w:hAnsi="Times New Roman"/>
          <w:sz w:val="24"/>
          <w:szCs w:val="24"/>
        </w:rPr>
        <w:t>1</w:t>
      </w:r>
      <w:r w:rsidR="00E37C03">
        <w:rPr>
          <w:rFonts w:ascii="Times New Roman" w:hAnsi="Times New Roman"/>
          <w:sz w:val="24"/>
          <w:szCs w:val="24"/>
        </w:rPr>
        <w:t>1</w:t>
      </w:r>
      <w:r w:rsidRPr="00A85A20">
        <w:rPr>
          <w:rFonts w:ascii="Times New Roman" w:hAnsi="Times New Roman"/>
          <w:sz w:val="24"/>
          <w:szCs w:val="24"/>
        </w:rPr>
        <w:t>/2023/WD/DEKiD</w:t>
      </w:r>
      <w:r w:rsidR="005B41E8" w:rsidRPr="00A85A2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A7D09" w:rsidRPr="00A85A20" w:rsidRDefault="00BA7D09" w:rsidP="009B7808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Termin, miejsce i sposób składania ofert:</w:t>
      </w:r>
    </w:p>
    <w:p w:rsidR="00A57055" w:rsidRPr="00A85A20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Otwartym Konkursie Ofert mogą uczestniczyć wyłącznie organizacje pozarządowe oraz inne podmioty prowadzące działalność pożytku publicznego wymienione </w:t>
      </w:r>
      <w:r w:rsidR="008C6974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art. 3 ust. 3 ustawy z dnia 24 kwietnia 2003 r. </w:t>
      </w:r>
      <w:r w:rsidRPr="00A85A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 działalności pożytku publicznego </w:t>
      </w:r>
      <w:r w:rsidR="008C6974" w:rsidRPr="00A85A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Pr="00A85A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i o wolontariacie</w:t>
      </w:r>
      <w:r w:rsidR="00B73790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zwanej dalej „ustawą”;</w:t>
      </w:r>
    </w:p>
    <w:p w:rsidR="00B73790" w:rsidRPr="00A85A20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85A20">
        <w:rPr>
          <w:rFonts w:ascii="Times New Roman" w:hAnsi="Times New Roman" w:cs="Times New Roman"/>
          <w:sz w:val="24"/>
          <w:szCs w:val="24"/>
        </w:rPr>
        <w:t>o</w:t>
      </w:r>
      <w:r w:rsidR="00F07C90" w:rsidRPr="00A85A20">
        <w:rPr>
          <w:rFonts w:ascii="Times New Roman" w:hAnsi="Times New Roman" w:cs="Times New Roman"/>
          <w:sz w:val="24"/>
          <w:szCs w:val="24"/>
        </w:rPr>
        <w:t xml:space="preserve">ferta realizacji zadania publicznego musi zostać złożona 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do 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dnia </w:t>
      </w:r>
      <w:r w:rsidR="00D85FC2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="00DB4CE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2</w:t>
      </w:r>
      <w:r w:rsidR="0052097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8</w:t>
      </w:r>
      <w:r w:rsidR="00765428" w:rsidRPr="00A85A2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</w:t>
      </w:r>
      <w:r w:rsidR="00CD782B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maja</w:t>
      </w:r>
      <w:r w:rsidRPr="00A85A2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2023 r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. </w:t>
      </w:r>
      <w:r w:rsidR="00FF07AB" w:rsidRPr="00A85A2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do godz. </w:t>
      </w:r>
      <w:r w:rsidR="0052097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23</w:t>
      </w:r>
      <w:r w:rsidR="00FF07AB" w:rsidRPr="00A85A2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</w:t>
      </w:r>
      <w:r w:rsidR="0052097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59</w:t>
      </w:r>
      <w:r w:rsidR="00FF07AB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="00F07C90" w:rsidRPr="00A85A20">
        <w:rPr>
          <w:rFonts w:ascii="Times New Roman" w:hAnsi="Times New Roman" w:cs="Times New Roman"/>
          <w:sz w:val="24"/>
          <w:szCs w:val="24"/>
        </w:rPr>
        <w:t>za pośrednictwem serwisu internetowego Witkac.pl poprzez elektroniczny fo</w:t>
      </w:r>
      <w:r w:rsidR="00F07C90" w:rsidRPr="00A85A20">
        <w:rPr>
          <w:rFonts w:ascii="Times New Roman" w:hAnsi="Times New Roman"/>
          <w:sz w:val="24"/>
          <w:szCs w:val="24"/>
        </w:rPr>
        <w:t xml:space="preserve">rmularz dostępny w tym serwisie. </w:t>
      </w:r>
      <w:bookmarkStart w:id="0" w:name="_GoBack"/>
      <w:bookmarkEnd w:id="0"/>
    </w:p>
    <w:p w:rsidR="00F07C90" w:rsidRPr="00A85A20" w:rsidRDefault="00F07C90" w:rsidP="00D35BF0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sz w:val="24"/>
          <w:szCs w:val="24"/>
        </w:rPr>
      </w:pPr>
      <w:r w:rsidRPr="00A85A20">
        <w:rPr>
          <w:rFonts w:ascii="Times New Roman" w:hAnsi="Times New Roman"/>
          <w:sz w:val="24"/>
          <w:szCs w:val="24"/>
        </w:rPr>
        <w:t xml:space="preserve">W celu przygotowania oferty </w:t>
      </w:r>
      <w:r w:rsidR="00B73790" w:rsidRPr="00A85A20">
        <w:rPr>
          <w:rFonts w:ascii="Times New Roman" w:hAnsi="Times New Roman"/>
          <w:sz w:val="24"/>
          <w:szCs w:val="24"/>
        </w:rPr>
        <w:t xml:space="preserve">w </w:t>
      </w:r>
      <w:r w:rsidRPr="00A85A20">
        <w:rPr>
          <w:rFonts w:ascii="Times New Roman" w:hAnsi="Times New Roman"/>
          <w:sz w:val="24"/>
          <w:szCs w:val="24"/>
        </w:rPr>
        <w:t xml:space="preserve">serwisie Witkac.pl należy </w:t>
      </w:r>
      <w:r w:rsidR="00CE2DA4" w:rsidRPr="00A85A20">
        <w:rPr>
          <w:rFonts w:ascii="Times New Roman" w:hAnsi="Times New Roman"/>
          <w:sz w:val="24"/>
          <w:szCs w:val="24"/>
        </w:rPr>
        <w:t>uruchomić</w:t>
      </w:r>
      <w:r w:rsidRPr="00A85A20">
        <w:rPr>
          <w:rFonts w:ascii="Times New Roman" w:hAnsi="Times New Roman"/>
          <w:sz w:val="24"/>
          <w:szCs w:val="24"/>
        </w:rPr>
        <w:t xml:space="preserve"> następujący link: </w:t>
      </w:r>
      <w:r w:rsidRPr="003C56F4">
        <w:rPr>
          <w:rFonts w:ascii="Times New Roman" w:hAnsi="Times New Roman"/>
          <w:b/>
          <w:color w:val="00B0F0"/>
          <w:sz w:val="24"/>
          <w:szCs w:val="24"/>
        </w:rPr>
        <w:t>https:</w:t>
      </w:r>
      <w:r w:rsidR="00057155" w:rsidRPr="003C56F4">
        <w:rPr>
          <w:rFonts w:ascii="Times New Roman" w:hAnsi="Times New Roman"/>
          <w:b/>
          <w:color w:val="00B0F0"/>
          <w:sz w:val="24"/>
          <w:szCs w:val="24"/>
        </w:rPr>
        <w:t>//witkac.pl/#/contest/view?id=2</w:t>
      </w:r>
      <w:r w:rsidR="00FD34CF" w:rsidRPr="003C56F4">
        <w:rPr>
          <w:rFonts w:ascii="Times New Roman" w:hAnsi="Times New Roman"/>
          <w:b/>
          <w:color w:val="00B0F0"/>
          <w:sz w:val="24"/>
          <w:szCs w:val="24"/>
        </w:rPr>
        <w:t>6177</w:t>
      </w:r>
      <w:r w:rsidR="002229FD" w:rsidRPr="00DE0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  <w:r w:rsidR="002229FD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57055" w:rsidRPr="00A85A20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rozpatrzeniu będą podlegały wyłącznie oferty złożone poprzez serwis Witkac.pl; </w:t>
      </w:r>
    </w:p>
    <w:p w:rsidR="00A57055" w:rsidRPr="00A85A20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złożenie oferty jest równoznaczne z zapoznaniem się oraz zobowiązaniem </w:t>
      </w:r>
      <w:r w:rsidR="001E2A3F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do stosowania przy realizacji zadania Regulaminu Otwartego Konkursu Ofert nr ew. </w:t>
      </w:r>
      <w:r w:rsidR="00FD34C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1</w:t>
      </w:r>
      <w:r w:rsidR="00E37C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1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/2023/WD/DEKiD;</w:t>
      </w:r>
    </w:p>
    <w:p w:rsidR="002229FD" w:rsidRPr="00A85A20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hAnsi="Times New Roman"/>
          <w:sz w:val="24"/>
          <w:szCs w:val="24"/>
        </w:rPr>
        <w:t xml:space="preserve">do </w:t>
      </w:r>
      <w:r w:rsidR="00F5176D" w:rsidRPr="00A85A20">
        <w:rPr>
          <w:rFonts w:ascii="Times New Roman" w:hAnsi="Times New Roman"/>
          <w:sz w:val="24"/>
          <w:szCs w:val="24"/>
        </w:rPr>
        <w:t xml:space="preserve">elektronicznego </w:t>
      </w:r>
      <w:r w:rsidRPr="00A85A20">
        <w:rPr>
          <w:rFonts w:ascii="Times New Roman" w:hAnsi="Times New Roman"/>
          <w:sz w:val="24"/>
          <w:szCs w:val="24"/>
        </w:rPr>
        <w:t xml:space="preserve">formularza oferty należy załączyć kopię aktualnego wyciągu </w:t>
      </w:r>
      <w:r w:rsidRPr="00A85A20">
        <w:rPr>
          <w:rFonts w:ascii="Times New Roman" w:hAnsi="Times New Roman"/>
          <w:sz w:val="24"/>
          <w:szCs w:val="24"/>
        </w:rPr>
        <w:br/>
        <w:t>z właściwego rejestru lub ewidencji/pobrany samodzielnie wydruk komputerowy aktualnych informacji o podmiocie wpisanym do Krajowego Rejestru Sądowego</w:t>
      </w:r>
      <w:r w:rsidR="00820420" w:rsidRPr="00A85A20">
        <w:rPr>
          <w:rFonts w:ascii="Times New Roman" w:hAnsi="Times New Roman"/>
          <w:sz w:val="24"/>
          <w:szCs w:val="24"/>
        </w:rPr>
        <w:t>,</w:t>
      </w:r>
      <w:r w:rsidRPr="00A85A20">
        <w:rPr>
          <w:rFonts w:ascii="Times New Roman" w:hAnsi="Times New Roman"/>
          <w:sz w:val="24"/>
          <w:szCs w:val="24"/>
        </w:rPr>
        <w:t xml:space="preserve"> oświadczenie o VAT stanowiące załącznik nr </w:t>
      </w:r>
      <w:r w:rsidR="00B90FFA" w:rsidRPr="00A85A20">
        <w:rPr>
          <w:rFonts w:ascii="Times New Roman" w:hAnsi="Times New Roman"/>
          <w:sz w:val="24"/>
          <w:szCs w:val="24"/>
        </w:rPr>
        <w:t>5</w:t>
      </w:r>
      <w:r w:rsidRPr="00A85A20">
        <w:rPr>
          <w:rFonts w:ascii="Times New Roman" w:hAnsi="Times New Roman"/>
          <w:sz w:val="24"/>
          <w:szCs w:val="24"/>
        </w:rPr>
        <w:t xml:space="preserve"> do ogłoszenia</w:t>
      </w:r>
      <w:r w:rsidR="00820420" w:rsidRPr="00A85A20">
        <w:rPr>
          <w:rFonts w:ascii="Times New Roman" w:hAnsi="Times New Roman"/>
          <w:sz w:val="24"/>
          <w:szCs w:val="24"/>
        </w:rPr>
        <w:t xml:space="preserve">, oświadczenie </w:t>
      </w:r>
      <w:r w:rsidR="00AB04D2">
        <w:rPr>
          <w:rFonts w:ascii="Times New Roman" w:hAnsi="Times New Roman"/>
          <w:sz w:val="24"/>
          <w:szCs w:val="24"/>
        </w:rPr>
        <w:br/>
      </w:r>
      <w:r w:rsidR="00820420" w:rsidRPr="00A85A20">
        <w:rPr>
          <w:rFonts w:ascii="Times New Roman" w:hAnsi="Times New Roman"/>
          <w:sz w:val="24"/>
          <w:szCs w:val="24"/>
        </w:rPr>
        <w:t xml:space="preserve">o prowadzonej działalności statutowej zgodnej z rodzajem zadania publicznego </w:t>
      </w:r>
      <w:r w:rsidR="000950CF" w:rsidRPr="00A85A20">
        <w:rPr>
          <w:rFonts w:ascii="Times New Roman" w:hAnsi="Times New Roman"/>
          <w:sz w:val="24"/>
          <w:szCs w:val="24"/>
        </w:rPr>
        <w:t>określonym</w:t>
      </w:r>
      <w:r w:rsidR="00820420" w:rsidRPr="00A85A20">
        <w:rPr>
          <w:rFonts w:ascii="Times New Roman" w:hAnsi="Times New Roman"/>
          <w:sz w:val="24"/>
          <w:szCs w:val="24"/>
        </w:rPr>
        <w:t xml:space="preserve"> w </w:t>
      </w:r>
      <w:r w:rsidR="000950CF" w:rsidRPr="00A85A20">
        <w:rPr>
          <w:rFonts w:ascii="Times New Roman" w:hAnsi="Times New Roman"/>
          <w:sz w:val="24"/>
          <w:szCs w:val="24"/>
        </w:rPr>
        <w:t xml:space="preserve">niniejszym </w:t>
      </w:r>
      <w:r w:rsidR="00820420" w:rsidRPr="00A85A20">
        <w:rPr>
          <w:rFonts w:ascii="Times New Roman" w:hAnsi="Times New Roman"/>
          <w:sz w:val="24"/>
          <w:szCs w:val="24"/>
        </w:rPr>
        <w:t xml:space="preserve">ogłoszeniu stanowiące załącznik nr </w:t>
      </w:r>
      <w:r w:rsidR="008F3A4B">
        <w:rPr>
          <w:rFonts w:ascii="Times New Roman" w:hAnsi="Times New Roman"/>
          <w:sz w:val="24"/>
          <w:szCs w:val="24"/>
        </w:rPr>
        <w:t>6</w:t>
      </w:r>
      <w:r w:rsidR="00820420" w:rsidRPr="00A85A20">
        <w:rPr>
          <w:rFonts w:ascii="Times New Roman" w:hAnsi="Times New Roman"/>
          <w:sz w:val="24"/>
          <w:szCs w:val="24"/>
        </w:rPr>
        <w:t xml:space="preserve"> do ogłoszenia</w:t>
      </w:r>
      <w:r w:rsidRPr="00A85A20">
        <w:rPr>
          <w:rFonts w:ascii="Times New Roman" w:hAnsi="Times New Roman"/>
          <w:sz w:val="24"/>
          <w:szCs w:val="24"/>
        </w:rPr>
        <w:t xml:space="preserve">;  załącznikami mogą być tylko pliki w formacie pdf lub jpg; </w:t>
      </w:r>
    </w:p>
    <w:p w:rsidR="008D1BDE" w:rsidRPr="00A85A20" w:rsidRDefault="008D1BDE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oferty przesłane po terminie wskazanym powyżej zostaną odrzucone z przyczyn formalnych;</w:t>
      </w:r>
    </w:p>
    <w:p w:rsidR="00C44A5C" w:rsidRPr="00A85A20" w:rsidRDefault="00006F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="008D1BDE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ferty złożone w inny sposób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niż wskazan</w:t>
      </w:r>
      <w:r w:rsidR="002229FD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y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w p</w:t>
      </w:r>
      <w:r w:rsidR="001E2A3F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kt. </w:t>
      </w:r>
      <w:r w:rsidR="008C6974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2</w:t>
      </w:r>
      <w:r w:rsidR="002229FD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nie będą rozpatrywane</w:t>
      </w:r>
      <w:r w:rsidR="00F5176D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2229FD" w:rsidRPr="00A85A20" w:rsidRDefault="00F5176D" w:rsidP="00D35BF0">
      <w:pPr>
        <w:spacing w:after="0" w:line="276" w:lineRule="auto"/>
        <w:ind w:left="709" w:right="2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85A20">
        <w:rPr>
          <w:rFonts w:ascii="Times New Roman" w:hAnsi="Times New Roman"/>
          <w:sz w:val="24"/>
          <w:szCs w:val="24"/>
        </w:rPr>
        <w:t>B</w:t>
      </w:r>
      <w:r w:rsidR="002229FD" w:rsidRPr="00A85A20">
        <w:rPr>
          <w:rFonts w:ascii="Times New Roman" w:hAnsi="Times New Roman"/>
          <w:sz w:val="24"/>
          <w:szCs w:val="24"/>
        </w:rPr>
        <w:t xml:space="preserve">ezpośrednio po złożeniu oferty realizacji zadania publicznego poprzez serwis Witkac.pl </w:t>
      </w:r>
      <w:r w:rsidR="002F63F8" w:rsidRPr="00A85A20">
        <w:rPr>
          <w:rFonts w:ascii="Times New Roman" w:hAnsi="Times New Roman"/>
          <w:sz w:val="24"/>
          <w:szCs w:val="24"/>
        </w:rPr>
        <w:t>o</w:t>
      </w:r>
      <w:r w:rsidR="002229FD" w:rsidRPr="00A85A20">
        <w:rPr>
          <w:rFonts w:ascii="Times New Roman" w:hAnsi="Times New Roman"/>
          <w:sz w:val="24"/>
          <w:szCs w:val="24"/>
        </w:rPr>
        <w:t>ferent ma obowiązek wydrukować ofertę w wersji papierowej oraz podpisać ją przez osoby upoważnione do składania oświadczeń woli w imie</w:t>
      </w:r>
      <w:r w:rsidR="008C6974" w:rsidRPr="00A85A20">
        <w:rPr>
          <w:rFonts w:ascii="Times New Roman" w:hAnsi="Times New Roman"/>
          <w:sz w:val="24"/>
          <w:szCs w:val="24"/>
        </w:rPr>
        <w:t xml:space="preserve">niu </w:t>
      </w:r>
      <w:r w:rsidR="002F63F8" w:rsidRPr="00A85A20">
        <w:rPr>
          <w:rFonts w:ascii="Times New Roman" w:hAnsi="Times New Roman"/>
          <w:sz w:val="24"/>
          <w:szCs w:val="24"/>
        </w:rPr>
        <w:t>o</w:t>
      </w:r>
      <w:r w:rsidR="002229FD" w:rsidRPr="00A85A20">
        <w:rPr>
          <w:rFonts w:ascii="Times New Roman" w:hAnsi="Times New Roman"/>
          <w:sz w:val="24"/>
          <w:szCs w:val="24"/>
        </w:rPr>
        <w:t xml:space="preserve">ferenta z datą tożsamą </w:t>
      </w:r>
      <w:r w:rsidR="00AB04D2">
        <w:rPr>
          <w:rFonts w:ascii="Times New Roman" w:hAnsi="Times New Roman"/>
          <w:sz w:val="24"/>
          <w:szCs w:val="24"/>
        </w:rPr>
        <w:t>jak</w:t>
      </w:r>
      <w:r w:rsidR="002229FD" w:rsidRPr="00A85A20">
        <w:rPr>
          <w:rFonts w:ascii="Times New Roman" w:hAnsi="Times New Roman"/>
          <w:sz w:val="24"/>
          <w:szCs w:val="24"/>
        </w:rPr>
        <w:t xml:space="preserve"> dat</w:t>
      </w:r>
      <w:r w:rsidR="00AB04D2">
        <w:rPr>
          <w:rFonts w:ascii="Times New Roman" w:hAnsi="Times New Roman"/>
          <w:sz w:val="24"/>
          <w:szCs w:val="24"/>
        </w:rPr>
        <w:t>a</w:t>
      </w:r>
      <w:r w:rsidR="002229FD" w:rsidRPr="00A85A20">
        <w:rPr>
          <w:rFonts w:ascii="Times New Roman" w:hAnsi="Times New Roman"/>
          <w:sz w:val="24"/>
          <w:szCs w:val="24"/>
        </w:rPr>
        <w:t xml:space="preserve"> złożenia oferty poprzez serwis Witkac.pl</w:t>
      </w:r>
      <w:r w:rsidR="00AB04D2">
        <w:rPr>
          <w:rFonts w:ascii="Times New Roman" w:hAnsi="Times New Roman"/>
          <w:sz w:val="24"/>
          <w:szCs w:val="24"/>
        </w:rPr>
        <w:t>.</w:t>
      </w:r>
      <w:r w:rsidR="002229FD" w:rsidRPr="00A85A20">
        <w:rPr>
          <w:rFonts w:ascii="Times New Roman" w:hAnsi="Times New Roman"/>
          <w:sz w:val="24"/>
          <w:szCs w:val="24"/>
        </w:rPr>
        <w:t xml:space="preserve"> </w:t>
      </w:r>
      <w:r w:rsidR="00AB0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1313AB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eżeli osoby uprawnione nie dysponują pieczątkami imiennymi podpis musi być czytelny, złożony pełnym imieniem </w:t>
      </w:r>
      <w:r w:rsidR="008C6974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313AB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</w:t>
      </w:r>
      <w:r w:rsidR="001313AB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nazwiskiem z zaznaczeniem pełnionej funkcji</w:t>
      </w:r>
      <w:r w:rsidR="00AB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B04D2">
        <w:rPr>
          <w:rFonts w:ascii="Times New Roman" w:hAnsi="Times New Roman"/>
          <w:sz w:val="24"/>
          <w:szCs w:val="24"/>
        </w:rPr>
        <w:t>O</w:t>
      </w:r>
      <w:r w:rsidR="002229FD" w:rsidRPr="00A85A20">
        <w:rPr>
          <w:rFonts w:ascii="Times New Roman" w:hAnsi="Times New Roman"/>
          <w:sz w:val="24"/>
          <w:szCs w:val="24"/>
        </w:rPr>
        <w:t xml:space="preserve">ryginał oferty w wersji papierowej musi być opatrzony tą samą sumą kontrolną co oferta złożona poprzez serwis Witkac.pl </w:t>
      </w:r>
      <w:r w:rsidR="00CE2DA4" w:rsidRPr="00A85A20">
        <w:rPr>
          <w:rFonts w:ascii="Times New Roman" w:hAnsi="Times New Roman"/>
          <w:sz w:val="24"/>
          <w:szCs w:val="24"/>
        </w:rPr>
        <w:br/>
        <w:t xml:space="preserve">(na tym etapie nie jest wymagane złożenie oryginalnej oferty w wersji papierowej </w:t>
      </w:r>
      <w:r w:rsidR="002B37E3" w:rsidRPr="00A85A20">
        <w:rPr>
          <w:rFonts w:ascii="Times New Roman" w:hAnsi="Times New Roman"/>
          <w:sz w:val="24"/>
          <w:szCs w:val="24"/>
        </w:rPr>
        <w:br/>
      </w:r>
      <w:r w:rsidR="00CE2DA4" w:rsidRPr="00A85A20">
        <w:rPr>
          <w:rFonts w:ascii="Times New Roman" w:hAnsi="Times New Roman"/>
          <w:sz w:val="24"/>
          <w:szCs w:val="24"/>
        </w:rPr>
        <w:t xml:space="preserve">– </w:t>
      </w:r>
      <w:r w:rsidR="00CE2DA4" w:rsidRPr="00A85A20">
        <w:rPr>
          <w:rFonts w:ascii="Times New Roman" w:hAnsi="Times New Roman"/>
          <w:b/>
          <w:sz w:val="24"/>
          <w:szCs w:val="24"/>
        </w:rPr>
        <w:t xml:space="preserve">obowiązek przekazania ww. dokumentów </w:t>
      </w:r>
      <w:r w:rsidR="00DC62AF" w:rsidRPr="00A85A20">
        <w:rPr>
          <w:rFonts w:ascii="Times New Roman" w:hAnsi="Times New Roman"/>
          <w:b/>
          <w:sz w:val="24"/>
          <w:szCs w:val="24"/>
        </w:rPr>
        <w:t xml:space="preserve">(w wersji papierowej) </w:t>
      </w:r>
      <w:r w:rsidR="00CE2DA4" w:rsidRPr="00A85A20">
        <w:rPr>
          <w:rFonts w:ascii="Times New Roman" w:hAnsi="Times New Roman"/>
          <w:b/>
          <w:sz w:val="24"/>
          <w:szCs w:val="24"/>
        </w:rPr>
        <w:t xml:space="preserve">zaistnieje </w:t>
      </w:r>
      <w:r w:rsidR="00DC62AF" w:rsidRPr="00A85A20">
        <w:rPr>
          <w:rFonts w:ascii="Times New Roman" w:hAnsi="Times New Roman"/>
          <w:b/>
          <w:sz w:val="24"/>
          <w:szCs w:val="24"/>
        </w:rPr>
        <w:t xml:space="preserve">dopiero </w:t>
      </w:r>
      <w:r w:rsidR="0014073D" w:rsidRPr="00A85A20">
        <w:rPr>
          <w:rFonts w:ascii="Times New Roman" w:hAnsi="Times New Roman"/>
          <w:b/>
          <w:sz w:val="24"/>
          <w:szCs w:val="24"/>
        </w:rPr>
        <w:t xml:space="preserve">na etapie zawierania umowy </w:t>
      </w:r>
      <w:r w:rsidR="00CE2DA4" w:rsidRPr="00A85A20">
        <w:rPr>
          <w:rFonts w:ascii="Times New Roman" w:hAnsi="Times New Roman"/>
          <w:b/>
          <w:sz w:val="24"/>
          <w:szCs w:val="24"/>
        </w:rPr>
        <w:t>w przypadku przyznania dotacji</w:t>
      </w:r>
      <w:r w:rsidR="00CE2DA4" w:rsidRPr="00A85A20">
        <w:rPr>
          <w:rFonts w:ascii="Times New Roman" w:hAnsi="Times New Roman"/>
          <w:sz w:val="24"/>
          <w:szCs w:val="24"/>
        </w:rPr>
        <w:t>)</w:t>
      </w:r>
      <w:r w:rsidR="00CE2DA4" w:rsidRPr="00A85A20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BA7D09" w:rsidRPr="00D35BF0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ramach niniejszego konkursu uprawniony podmiot może złożyć </w:t>
      </w:r>
      <w:r w:rsidRPr="00A85A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wyłącznie </w:t>
      </w:r>
      <w:r w:rsidR="00D35B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5BF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jedną  ofertę</w:t>
      </w:r>
      <w:r w:rsidR="008C6974" w:rsidRPr="00D35BF0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  <w:r w:rsidRPr="00D35B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BA7D09" w:rsidRPr="00A85A20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ramach konkursu mogą być składane oferty wspólne</w:t>
      </w:r>
      <w:r w:rsidR="0026151A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ofertę wspólną może złożyć kilka (co najmniej dwie) organizacji pozarządowych lub podmiotów określonych </w:t>
      </w:r>
      <w:r w:rsidR="002B37E3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 art. 3 ust. 3 pkt. 1 - 4 ustawy działających wspólnie</w:t>
      </w:r>
      <w:r w:rsidR="0026151A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do oferty należy dołączyć um</w:t>
      </w:r>
      <w:r w:rsidR="008C6974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owę</w:t>
      </w:r>
      <w:r w:rsidR="001E2A3F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(w pliku o formacie pdf lub jpg)</w:t>
      </w:r>
      <w:r w:rsidR="008C6974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regulującą stosunki między </w:t>
      </w:r>
      <w:r w:rsidR="002F63F8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ferentami określając</w:t>
      </w:r>
      <w:r w:rsidR="001313AB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ą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zakres ich świadczeń składających się na realizację zadania;</w:t>
      </w:r>
    </w:p>
    <w:p w:rsidR="00BA7D09" w:rsidRPr="00A85A20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lastRenderedPageBreak/>
        <w:t>organizacje pozarządowe lub podmioty wymienione w art. 3 ust. 3 pkt 1- 4 ustawy składające ofertę wspólną ponoszą solidarną odpowiedzialność za zobowiązania, o których mowa w art. 16 ust. 1 ustawy;</w:t>
      </w:r>
    </w:p>
    <w:p w:rsidR="00BA7D09" w:rsidRPr="00A85A20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podmioty ubiegające się o realizację zadania publicznego nie mogą być obciążone zaległymi należnościami publicznoprawnymi oraz nie może być prowadzone wobec nich postępowanie egze</w:t>
      </w:r>
      <w:r w:rsidR="00F03DDF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kucyjne o zwrot tych należności</w:t>
      </w:r>
      <w:r w:rsidR="0026151A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BA7D09" w:rsidRPr="00A85A20" w:rsidRDefault="00BA7D09" w:rsidP="009B7808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Ocena ofert i termin dokonania wyboru ofert</w:t>
      </w:r>
      <w:r w:rsidR="00A85DCA" w:rsidRPr="00A85A20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:</w:t>
      </w:r>
    </w:p>
    <w:p w:rsidR="00BA7D09" w:rsidRPr="00A85A20" w:rsidRDefault="00A85DCA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ferty zostaną ocenione pod względem formalnym przez Departament Edukacji, Kultury i Dziedzictwa MON, natomiast pod względem merytorycznym przez Komisję ds. Zlecania Zadań Publicznych w Zakresie Obronnośc</w:t>
      </w:r>
      <w:r w:rsidR="00BA7D09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85FC2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powołaną w Urzędzie Ministra Obrony Narodowej.</w:t>
      </w:r>
      <w:r w:rsidR="00BA7D09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5FC2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cenie merytorycznej poddane zostaną </w:t>
      </w:r>
      <w:r w:rsidR="00F03DDF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A7D09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A7D09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erty spełniające </w:t>
      </w:r>
      <w:r w:rsidR="00BA7D09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formalne;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Pr="00A85A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zawarta jest w 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Otwartego Konkursu Ofert</w:t>
      </w:r>
      <w:r w:rsidR="00F77EE3" w:rsidRPr="00A85A2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ew. </w:t>
      </w:r>
      <w:r w:rsidR="00FD34CF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E37C03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F77EE3" w:rsidRPr="00A85A20">
        <w:rPr>
          <w:rFonts w:ascii="Times New Roman" w:eastAsia="Calibri" w:hAnsi="Times New Roman" w:cs="Times New Roman"/>
          <w:sz w:val="24"/>
          <w:szCs w:val="24"/>
          <w:lang w:eastAsia="pl-PL"/>
        </w:rPr>
        <w:t>/2023</w:t>
      </w:r>
      <w:r w:rsidRPr="00A85A20">
        <w:rPr>
          <w:rFonts w:ascii="Times New Roman" w:eastAsia="Calibri" w:hAnsi="Times New Roman" w:cs="Times New Roman"/>
          <w:sz w:val="24"/>
          <w:szCs w:val="24"/>
          <w:lang w:eastAsia="pl-PL"/>
        </w:rPr>
        <w:t>/WD/DEKiD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stanowi integralną część ogłoszenia;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dokonania oceny formalnej ofert - do dnia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0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czerwca</w:t>
      </w:r>
      <w:r w:rsidR="00F77EE3"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  <w:r w:rsidR="00A85DCA"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ykaz</w:t>
      </w:r>
      <w:r w:rsidR="00A85DCA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8C6974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F63F8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ferentów, których oferty zawierają uchybienia formalne </w:t>
      </w:r>
      <w:r w:rsidR="00A85DCA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błędy formalne </w:t>
      </w:r>
      <w:r w:rsidR="00A85DCA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zostaną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opublikowan</w:t>
      </w:r>
      <w:r w:rsidR="00A85DCA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Biuletynie Informacji Publicznej MON, link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9" w:history="1">
        <w:r w:rsidRPr="00A85A20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; </w:t>
      </w:r>
    </w:p>
    <w:p w:rsidR="00A85DCA" w:rsidRPr="00A85A20" w:rsidRDefault="00AB04D2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A85DCA" w:rsidRPr="00A85A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ferenci, u których stwierdzono w złożonych ofertach uchybienia formalne, w terminie </w:t>
      </w:r>
      <w:r w:rsidR="008F3A4B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A85DCA" w:rsidRPr="00A85A20">
        <w:rPr>
          <w:rFonts w:ascii="Times New Roman" w:eastAsia="Times New Roman" w:hAnsi="Times New Roman"/>
          <w:bCs/>
          <w:sz w:val="24"/>
          <w:szCs w:val="24"/>
          <w:lang w:eastAsia="pl-PL"/>
        </w:rPr>
        <w:t> dni od dnia opublikowania wykazu w Biuletyn</w:t>
      </w:r>
      <w:r w:rsidR="008C6974" w:rsidRPr="00A85A20">
        <w:rPr>
          <w:rFonts w:ascii="Times New Roman" w:eastAsia="Times New Roman" w:hAnsi="Times New Roman"/>
          <w:bCs/>
          <w:sz w:val="24"/>
          <w:szCs w:val="24"/>
          <w:lang w:eastAsia="pl-PL"/>
        </w:rPr>
        <w:t>ie</w:t>
      </w:r>
      <w:r w:rsidR="00A85DCA" w:rsidRPr="00A85A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Informacji Publicznej MON mają prawo do usunięcia uchybień formalnych (decyduje data złożenia uzupełnionego elektronicznego formularza ofert w serwisie Witkac.pl); uchybienia formalne </w:t>
      </w:r>
      <w:r w:rsidR="002F63F8" w:rsidRPr="00A85A20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A85DCA" w:rsidRPr="00A85A20">
        <w:rPr>
          <w:rFonts w:ascii="Times New Roman" w:eastAsia="Times New Roman" w:hAnsi="Times New Roman"/>
          <w:bCs/>
          <w:sz w:val="24"/>
          <w:szCs w:val="24"/>
          <w:lang w:eastAsia="pl-PL"/>
        </w:rPr>
        <w:t>ferent musi usunąć w serwisie Witkac.pl; w tym celu zostanie aktywowana sekcja elektronicznego formularza oferty, która wymaga poprawienia/uzupełnienia;</w:t>
      </w:r>
    </w:p>
    <w:p w:rsidR="00BA7D09" w:rsidRPr="00A85A20" w:rsidRDefault="00A85DCA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85A20"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="00BA7D09" w:rsidRPr="00A85A20">
        <w:rPr>
          <w:rFonts w:ascii="Times New Roman" w:eastAsiaTheme="minorEastAsia" w:hAnsi="Times New Roman" w:cs="Times New Roman"/>
          <w:sz w:val="24"/>
          <w:szCs w:val="24"/>
          <w:lang w:eastAsia="pl-PL"/>
        </w:rPr>
        <w:t>ferty, w których stwierdzono błędy formalne nie będą podlegały ocenie merytorycznej;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dokonania oceny merytorycznej ofert - do dnia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0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AB04D2" w:rsidRPr="00DE0A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</w:t>
      </w:r>
      <w:r w:rsidR="00F77EE3" w:rsidRPr="00DE0A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  <w:r w:rsidRPr="00DE0A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DE0AC1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0" w:history="1">
        <w:r w:rsidRPr="00A85A2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siedzibie Ministerstwa Obrony Narodowej;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podjętych decyzji związanych z rozstrzygnięciem konkursu nie przysługuje odwołanie;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złożenie oferty nie jest równoznaczne z zapewnieniem przyznania dotacji lub przyznaniem dotacji w oczekiwanej wysokości;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warunkiem przekazania 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jest zawarcie umowy według ramowego wzoru określonego w rozporządzeniu Przewodniczącego Komitetu Do Spraw Pożytku Publicznego z dnia 24 października 2018 r.</w:t>
      </w:r>
      <w:r w:rsidRPr="00A85A2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</w:t>
      </w:r>
      <w:r w:rsidR="0026151A" w:rsidRPr="00A85A2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26151A" w:rsidRPr="00A85A20">
        <w:rPr>
          <w:rFonts w:ascii="Times New Roman" w:hAnsi="Times New Roman" w:cs="Times New Roman"/>
          <w:sz w:val="24"/>
          <w:szCs w:val="24"/>
          <w:lang w:eastAsia="pl-PL"/>
        </w:rPr>
        <w:t>(Dz. U. poz. 2057)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szczegółowe warunki realizacji, finansowania i rozliczenia zadania regulować będzie umowa o wsparcie realizacji zadania publicznego;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dodatkowe informacje można uzyskać w Departamencie Eduka</w:t>
      </w:r>
      <w:r w:rsidR="00A376E6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cji, Kultury i Dziedzictwa MON wyłącznie drogą e</w:t>
      </w:r>
      <w:r w:rsidR="008C6974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A376E6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mailową pod a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dres</w:t>
      </w:r>
      <w:r w:rsidR="00A376E6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hyperlink r:id="rId11" w:history="1">
        <w:r w:rsidRPr="00A85A2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wDEKiD@mon.gov.pl</w:t>
        </w:r>
      </w:hyperlink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  <w:r w:rsidRPr="00A85A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:rsidR="00520977" w:rsidRDefault="00520977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20977" w:rsidRDefault="00520977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20977" w:rsidRDefault="00520977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A7D09" w:rsidRPr="00A85A20" w:rsidRDefault="00BA7D09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Przetwarzanie danych osobowych</w:t>
      </w:r>
    </w:p>
    <w:p w:rsidR="00BA7D09" w:rsidRPr="00A85A20" w:rsidRDefault="00BA7D09" w:rsidP="009B7808">
      <w:pPr>
        <w:spacing w:after="0" w:line="276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BA7D09" w:rsidRPr="00A85A20" w:rsidRDefault="00BA7D09" w:rsidP="009B7808">
      <w:pPr>
        <w:spacing w:after="0" w:line="276" w:lineRule="auto"/>
        <w:ind w:right="14" w:firstLine="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A7D09" w:rsidRPr="00A85A20" w:rsidRDefault="00BA7D09" w:rsidP="009B7808">
      <w:pPr>
        <w:autoSpaceDE w:val="0"/>
        <w:autoSpaceDN w:val="0"/>
        <w:adjustRightInd w:val="0"/>
        <w:spacing w:after="0" w:line="276" w:lineRule="auto"/>
        <w:ind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Działając na podstawie art. 13 ust. 1 i 2 RODO tj. rozporządzenia Parlamentu Europejskiego i Rady (UE) </w:t>
      </w:r>
      <w:r w:rsidRPr="00A85A2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(ogólne rozporządzenie o ochronie danych</w:t>
      </w:r>
      <w:r w:rsidR="006347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="0063470A" w:rsidRPr="005A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Urz. UE L 119 z 04.05.2016 r., </w:t>
      </w:r>
      <w:r w:rsidR="00634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3470A" w:rsidRPr="005A5163">
        <w:rPr>
          <w:rFonts w:ascii="Times New Roman" w:eastAsia="Times New Roman" w:hAnsi="Times New Roman" w:cs="Times New Roman"/>
          <w:sz w:val="24"/>
          <w:szCs w:val="24"/>
          <w:lang w:eastAsia="pl-PL"/>
        </w:rPr>
        <w:t>str. 1</w:t>
      </w:r>
      <w:r w:rsidR="0063470A" w:rsidRPr="005A5163">
        <w:rPr>
          <w:rFonts w:ascii="Times New Roman" w:eastAsia="Calibri" w:hAnsi="Times New Roman" w:cs="Times New Roman"/>
          <w:sz w:val="24"/>
          <w:szCs w:val="24"/>
        </w:rPr>
        <w:t>)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informuję Panią/Pana, że:</w:t>
      </w:r>
    </w:p>
    <w:p w:rsidR="00BA7D09" w:rsidRPr="00A85A20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BA7D09" w:rsidRPr="00A85A20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2" w:history="1">
        <w:r w:rsidRPr="00A85A2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iod@mon.gov.pl</w:t>
        </w:r>
      </w:hyperlink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lub listownie na adres:</w:t>
      </w:r>
    </w:p>
    <w:p w:rsidR="00BA7D09" w:rsidRPr="00A85A20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BA7D09" w:rsidRPr="00A85A20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BA7D09" w:rsidRPr="00A85A20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A85A2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</w:t>
      </w:r>
      <w:r w:rsidR="00052510" w:rsidRPr="00A85A2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alności pożytku publicznego i o </w:t>
      </w:r>
      <w:r w:rsidRPr="00A85A2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wolontariacie</w:t>
      </w:r>
      <w:r w:rsidR="001E2A3F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A85A20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BA7D09" w:rsidRPr="00A85A20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nie będą przekazywane do państwa trzeciego ani do organizacji międzynarodowej;</w:t>
      </w:r>
    </w:p>
    <w:p w:rsidR="00BA7D09" w:rsidRPr="00A85A20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BA7D09" w:rsidRPr="00A85A20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</w:t>
      </w:r>
      <w:r w:rsidR="00D85FC2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przysługuje prawo:</w:t>
      </w:r>
    </w:p>
    <w:p w:rsidR="00BA7D09" w:rsidRPr="00A85A20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BA7D09" w:rsidRPr="00A85A20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BA7D09" w:rsidRPr="00A85A20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052510" w:rsidRPr="00A85A20" w:rsidRDefault="00052510" w:rsidP="0063470A">
      <w:pPr>
        <w:autoSpaceDE w:val="0"/>
        <w:autoSpaceDN w:val="0"/>
        <w:adjustRightInd w:val="0"/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BA7D09" w:rsidRPr="00A85A20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</w:t>
      </w:r>
      <w:r w:rsidR="00B73790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art. 6 ust. 1 lit. c RODO w związku z ustawą z dnia 24 kwietnia 2003 r. </w:t>
      </w:r>
      <w:r w:rsidRPr="00A85A2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BA7D09" w:rsidRPr="00A85A20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BA7D09" w:rsidRPr="00A85A20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A85A2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A85A20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BA7D09" w:rsidRPr="00A85A20" w:rsidRDefault="00BA7D09" w:rsidP="00F14F4D">
      <w:pPr>
        <w:spacing w:after="0" w:line="276" w:lineRule="auto"/>
        <w:ind w:left="284" w:right="28" w:firstLine="1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trakcie przetwarzania danych nie będzie dochod</w:t>
      </w:r>
      <w:r w:rsidR="00F14F4D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ziło do zautomatyzowanego 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podejmowania decyzji ani do profilowania.</w:t>
      </w:r>
    </w:p>
    <w:p w:rsidR="00D134C2" w:rsidRDefault="00D134C2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BA7D09" w:rsidRPr="00A85A20" w:rsidRDefault="00BA7D09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>Załączniki:</w:t>
      </w:r>
    </w:p>
    <w:p w:rsidR="00BA7D09" w:rsidRPr="00A85A20" w:rsidRDefault="00BA7D09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Regulamin Ot</w:t>
      </w:r>
      <w:r w:rsidR="00F77EE3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wartego Konkursu Ofert nr ew. </w:t>
      </w:r>
      <w:r w:rsidR="00FD34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E37C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F77EE3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/2023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/WD/DEKiD.</w:t>
      </w:r>
    </w:p>
    <w:p w:rsidR="00BA7D09" w:rsidRPr="00A85A20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formalnej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F07AB" w:rsidRPr="00A85A20" w:rsidRDefault="00FF07AB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merytorycznej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A85A20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>F</w:t>
      </w:r>
      <w:r w:rsidR="00A376E6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ormularz zgłoszenia organizacji w pracy komisji.</w:t>
      </w:r>
    </w:p>
    <w:p w:rsidR="00BA7D09" w:rsidRPr="00A85A20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VAT.</w:t>
      </w:r>
    </w:p>
    <w:p w:rsidR="00B07FEE" w:rsidRPr="00A85A20" w:rsidRDefault="00B07FEE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prowadzonej działalności statutowej</w:t>
      </w:r>
      <w:r w:rsidR="008F3A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07FEE" w:rsidRPr="008F03F4" w:rsidRDefault="00A376E6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Instrukcja </w:t>
      </w:r>
      <w:r w:rsidR="00D134C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wypełniania elektronicznych formularzy poprzez serwis Witkac.pl</w:t>
      </w:r>
      <w:r w:rsidR="009D2BE8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F03F4" w:rsidRDefault="008F03F4" w:rsidP="008F03F4">
      <w:pPr>
        <w:spacing w:after="0" w:line="276" w:lineRule="auto"/>
        <w:ind w:left="720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EC4896" w:rsidTr="00827351">
        <w:trPr>
          <w:jc w:val="right"/>
        </w:trPr>
        <w:tc>
          <w:tcPr>
            <w:tcW w:w="5096" w:type="dxa"/>
            <w:hideMark/>
          </w:tcPr>
          <w:p w:rsidR="00EC4896" w:rsidRDefault="00EC4896" w:rsidP="00827351">
            <w:pPr>
              <w:spacing w:before="80" w:after="80"/>
              <w:jc w:val="center"/>
              <w:rPr>
                <w:szCs w:val="24"/>
              </w:rPr>
            </w:pPr>
            <w:r>
              <w:rPr>
                <w:szCs w:val="24"/>
              </w:rPr>
              <w:t>Zastępca Dyrektora</w:t>
            </w:r>
          </w:p>
        </w:tc>
      </w:tr>
      <w:tr w:rsidR="00EC4896" w:rsidTr="00827351">
        <w:trPr>
          <w:jc w:val="right"/>
        </w:trPr>
        <w:tc>
          <w:tcPr>
            <w:tcW w:w="5096" w:type="dxa"/>
            <w:hideMark/>
          </w:tcPr>
          <w:p w:rsidR="00EC4896" w:rsidRDefault="00EC4896" w:rsidP="00827351">
            <w:pPr>
              <w:spacing w:before="80" w:after="80"/>
              <w:jc w:val="center"/>
              <w:rPr>
                <w:szCs w:val="24"/>
              </w:rPr>
            </w:pPr>
            <w:r>
              <w:rPr>
                <w:szCs w:val="24"/>
              </w:rPr>
              <w:t>Departamentu Edukacji, Kultury i Dziedzictwa</w:t>
            </w:r>
          </w:p>
        </w:tc>
      </w:tr>
      <w:tr w:rsidR="00EC4896" w:rsidTr="00827351">
        <w:trPr>
          <w:jc w:val="right"/>
        </w:trPr>
        <w:tc>
          <w:tcPr>
            <w:tcW w:w="5096" w:type="dxa"/>
          </w:tcPr>
          <w:p w:rsidR="00EC4896" w:rsidRDefault="00EC4896" w:rsidP="00827351">
            <w:pPr>
              <w:spacing w:before="80" w:after="80"/>
              <w:jc w:val="center"/>
            </w:pPr>
            <w:r>
              <w:rPr>
                <w:szCs w:val="24"/>
              </w:rPr>
              <w:t>/-/ dr Michał WIATER</w:t>
            </w:r>
          </w:p>
          <w:p w:rsidR="00EC4896" w:rsidRDefault="00EC4896" w:rsidP="00827351">
            <w:pPr>
              <w:spacing w:before="80" w:after="80"/>
              <w:jc w:val="center"/>
              <w:rPr>
                <w:szCs w:val="24"/>
              </w:rPr>
            </w:pPr>
          </w:p>
        </w:tc>
      </w:tr>
    </w:tbl>
    <w:p w:rsidR="008F03F4" w:rsidRPr="00A85A20" w:rsidRDefault="008F03F4" w:rsidP="008F03F4">
      <w:pPr>
        <w:spacing w:after="0" w:line="276" w:lineRule="auto"/>
        <w:ind w:left="720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sectPr w:rsidR="008F03F4" w:rsidRPr="00A85A20" w:rsidSect="00EF328B">
      <w:footerReference w:type="default" r:id="rId13"/>
      <w:pgSz w:w="11906" w:h="16838"/>
      <w:pgMar w:top="851" w:right="851" w:bottom="851" w:left="1985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FF" w:rsidRDefault="005C75FF" w:rsidP="00BA7D09">
      <w:pPr>
        <w:spacing w:after="0" w:line="240" w:lineRule="auto"/>
      </w:pPr>
      <w:r>
        <w:separator/>
      </w:r>
    </w:p>
  </w:endnote>
  <w:endnote w:type="continuationSeparator" w:id="0">
    <w:p w:rsidR="005C75FF" w:rsidRDefault="005C75FF" w:rsidP="00BA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6B21BE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3C56F4">
      <w:rPr>
        <w:rFonts w:ascii="Times New Roman" w:hAnsi="Times New Roman" w:cs="Times New Roman"/>
        <w:noProof/>
        <w:sz w:val="16"/>
        <w:szCs w:val="16"/>
      </w:rPr>
      <w:t>3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5C7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FF" w:rsidRDefault="005C75FF" w:rsidP="00BA7D09">
      <w:pPr>
        <w:spacing w:after="0" w:line="240" w:lineRule="auto"/>
      </w:pPr>
      <w:r>
        <w:separator/>
      </w:r>
    </w:p>
  </w:footnote>
  <w:footnote w:type="continuationSeparator" w:id="0">
    <w:p w:rsidR="005C75FF" w:rsidRDefault="005C75FF" w:rsidP="00BA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E43"/>
    <w:multiLevelType w:val="hybridMultilevel"/>
    <w:tmpl w:val="9B4EB076"/>
    <w:lvl w:ilvl="0" w:tplc="0DBC5210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7171B"/>
    <w:multiLevelType w:val="hybridMultilevel"/>
    <w:tmpl w:val="6A025E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FCD3D4B"/>
    <w:multiLevelType w:val="hybridMultilevel"/>
    <w:tmpl w:val="E8FA857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B1257"/>
    <w:multiLevelType w:val="hybridMultilevel"/>
    <w:tmpl w:val="9ED03C8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69D23F5C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9" w15:restartNumberingAfterBreak="0">
    <w:nsid w:val="38E1506E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9B2C43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2" w15:restartNumberingAfterBreak="0">
    <w:nsid w:val="3EF3241C"/>
    <w:multiLevelType w:val="hybridMultilevel"/>
    <w:tmpl w:val="2F9CC18C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F4683E"/>
    <w:multiLevelType w:val="multilevel"/>
    <w:tmpl w:val="277410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D586E"/>
    <w:multiLevelType w:val="hybridMultilevel"/>
    <w:tmpl w:val="6586417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41A3A"/>
    <w:multiLevelType w:val="hybridMultilevel"/>
    <w:tmpl w:val="6BF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51263"/>
    <w:multiLevelType w:val="hybridMultilevel"/>
    <w:tmpl w:val="13E0DE2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1" w15:restartNumberingAfterBreak="0">
    <w:nsid w:val="5122527B"/>
    <w:multiLevelType w:val="hybridMultilevel"/>
    <w:tmpl w:val="C4D47F66"/>
    <w:lvl w:ilvl="0" w:tplc="D7A6A126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35A80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DE40CB2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C3E3C"/>
    <w:multiLevelType w:val="hybridMultilevel"/>
    <w:tmpl w:val="967A49AC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E1A6A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22"/>
  </w:num>
  <w:num w:numId="5">
    <w:abstractNumId w:val="24"/>
  </w:num>
  <w:num w:numId="6">
    <w:abstractNumId w:val="7"/>
  </w:num>
  <w:num w:numId="7">
    <w:abstractNumId w:val="6"/>
  </w:num>
  <w:num w:numId="8">
    <w:abstractNumId w:val="3"/>
  </w:num>
  <w:num w:numId="9">
    <w:abstractNumId w:val="20"/>
  </w:num>
  <w:num w:numId="10">
    <w:abstractNumId w:val="11"/>
  </w:num>
  <w:num w:numId="11">
    <w:abstractNumId w:val="8"/>
  </w:num>
  <w:num w:numId="12">
    <w:abstractNumId w:val="15"/>
  </w:num>
  <w:num w:numId="13">
    <w:abstractNumId w:val="23"/>
  </w:num>
  <w:num w:numId="14">
    <w:abstractNumId w:val="4"/>
  </w:num>
  <w:num w:numId="15">
    <w:abstractNumId w:val="28"/>
  </w:num>
  <w:num w:numId="16">
    <w:abstractNumId w:val="18"/>
  </w:num>
  <w:num w:numId="17">
    <w:abstractNumId w:val="5"/>
  </w:num>
  <w:num w:numId="18">
    <w:abstractNumId w:val="17"/>
  </w:num>
  <w:num w:numId="19">
    <w:abstractNumId w:val="9"/>
  </w:num>
  <w:num w:numId="20">
    <w:abstractNumId w:val="19"/>
  </w:num>
  <w:num w:numId="21">
    <w:abstractNumId w:val="26"/>
  </w:num>
  <w:num w:numId="22">
    <w:abstractNumId w:val="10"/>
  </w:num>
  <w:num w:numId="23">
    <w:abstractNumId w:val="21"/>
  </w:num>
  <w:num w:numId="24">
    <w:abstractNumId w:val="0"/>
  </w:num>
  <w:num w:numId="25">
    <w:abstractNumId w:val="27"/>
  </w:num>
  <w:num w:numId="26">
    <w:abstractNumId w:val="25"/>
  </w:num>
  <w:num w:numId="27">
    <w:abstractNumId w:val="12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09"/>
    <w:rsid w:val="000055B2"/>
    <w:rsid w:val="00006F55"/>
    <w:rsid w:val="000151B3"/>
    <w:rsid w:val="0001793C"/>
    <w:rsid w:val="0002392D"/>
    <w:rsid w:val="0003336F"/>
    <w:rsid w:val="00033FA7"/>
    <w:rsid w:val="00041874"/>
    <w:rsid w:val="00052510"/>
    <w:rsid w:val="00057155"/>
    <w:rsid w:val="0006558A"/>
    <w:rsid w:val="000950CF"/>
    <w:rsid w:val="00096FC5"/>
    <w:rsid w:val="000A7289"/>
    <w:rsid w:val="000E1760"/>
    <w:rsid w:val="000E1DCA"/>
    <w:rsid w:val="000F51A8"/>
    <w:rsid w:val="00127E59"/>
    <w:rsid w:val="001313AB"/>
    <w:rsid w:val="0014073D"/>
    <w:rsid w:val="00196014"/>
    <w:rsid w:val="001C573A"/>
    <w:rsid w:val="001E2A3F"/>
    <w:rsid w:val="00213A3F"/>
    <w:rsid w:val="00215357"/>
    <w:rsid w:val="00216E78"/>
    <w:rsid w:val="00217A78"/>
    <w:rsid w:val="002229FD"/>
    <w:rsid w:val="002433FE"/>
    <w:rsid w:val="0026151A"/>
    <w:rsid w:val="00275137"/>
    <w:rsid w:val="002B22B7"/>
    <w:rsid w:val="002B2AD5"/>
    <w:rsid w:val="002B37E3"/>
    <w:rsid w:val="002B4DCB"/>
    <w:rsid w:val="002B5D13"/>
    <w:rsid w:val="002F034D"/>
    <w:rsid w:val="002F29DE"/>
    <w:rsid w:val="002F63F8"/>
    <w:rsid w:val="00327028"/>
    <w:rsid w:val="00345908"/>
    <w:rsid w:val="00362314"/>
    <w:rsid w:val="003730B6"/>
    <w:rsid w:val="003A3BDC"/>
    <w:rsid w:val="003A3CBC"/>
    <w:rsid w:val="003A7950"/>
    <w:rsid w:val="003C56F4"/>
    <w:rsid w:val="00415017"/>
    <w:rsid w:val="00416686"/>
    <w:rsid w:val="004168D1"/>
    <w:rsid w:val="00421840"/>
    <w:rsid w:val="00425413"/>
    <w:rsid w:val="0043355B"/>
    <w:rsid w:val="00435F0A"/>
    <w:rsid w:val="0044131F"/>
    <w:rsid w:val="0046708E"/>
    <w:rsid w:val="004919C7"/>
    <w:rsid w:val="0049503E"/>
    <w:rsid w:val="004B3AF1"/>
    <w:rsid w:val="004E181D"/>
    <w:rsid w:val="004F06C3"/>
    <w:rsid w:val="00520977"/>
    <w:rsid w:val="0052648E"/>
    <w:rsid w:val="0056747A"/>
    <w:rsid w:val="0057182C"/>
    <w:rsid w:val="0057706F"/>
    <w:rsid w:val="005B0BA8"/>
    <w:rsid w:val="005B1F4C"/>
    <w:rsid w:val="005B41E8"/>
    <w:rsid w:val="005C75FF"/>
    <w:rsid w:val="00606CAE"/>
    <w:rsid w:val="006110C3"/>
    <w:rsid w:val="00620CE5"/>
    <w:rsid w:val="0063470A"/>
    <w:rsid w:val="00642E35"/>
    <w:rsid w:val="00657213"/>
    <w:rsid w:val="00663A16"/>
    <w:rsid w:val="00680A74"/>
    <w:rsid w:val="006B21BE"/>
    <w:rsid w:val="006B3E47"/>
    <w:rsid w:val="006D6FC9"/>
    <w:rsid w:val="006E76AE"/>
    <w:rsid w:val="007250C9"/>
    <w:rsid w:val="00765428"/>
    <w:rsid w:val="00791664"/>
    <w:rsid w:val="007B25BD"/>
    <w:rsid w:val="007F54AA"/>
    <w:rsid w:val="00820420"/>
    <w:rsid w:val="00830707"/>
    <w:rsid w:val="008332F5"/>
    <w:rsid w:val="00840288"/>
    <w:rsid w:val="00840353"/>
    <w:rsid w:val="00894AEA"/>
    <w:rsid w:val="008C6974"/>
    <w:rsid w:val="008D1BDE"/>
    <w:rsid w:val="008D560A"/>
    <w:rsid w:val="008E25CC"/>
    <w:rsid w:val="008E7796"/>
    <w:rsid w:val="008E7E21"/>
    <w:rsid w:val="008F03F4"/>
    <w:rsid w:val="008F3A4B"/>
    <w:rsid w:val="00906A43"/>
    <w:rsid w:val="00920251"/>
    <w:rsid w:val="009540EF"/>
    <w:rsid w:val="0098603E"/>
    <w:rsid w:val="009A4372"/>
    <w:rsid w:val="009B7808"/>
    <w:rsid w:val="009C349B"/>
    <w:rsid w:val="009D2BE8"/>
    <w:rsid w:val="009D3F6C"/>
    <w:rsid w:val="009D5C84"/>
    <w:rsid w:val="009E0285"/>
    <w:rsid w:val="009F7D84"/>
    <w:rsid w:val="00A30027"/>
    <w:rsid w:val="00A376E6"/>
    <w:rsid w:val="00A431A2"/>
    <w:rsid w:val="00A45608"/>
    <w:rsid w:val="00A52290"/>
    <w:rsid w:val="00A57055"/>
    <w:rsid w:val="00A67F47"/>
    <w:rsid w:val="00A82773"/>
    <w:rsid w:val="00A85A20"/>
    <w:rsid w:val="00A85DCA"/>
    <w:rsid w:val="00A96E99"/>
    <w:rsid w:val="00AB04D2"/>
    <w:rsid w:val="00AB0F61"/>
    <w:rsid w:val="00AB2164"/>
    <w:rsid w:val="00AB5B55"/>
    <w:rsid w:val="00AE4E78"/>
    <w:rsid w:val="00B07FEE"/>
    <w:rsid w:val="00B37A37"/>
    <w:rsid w:val="00B41543"/>
    <w:rsid w:val="00B65DFE"/>
    <w:rsid w:val="00B73790"/>
    <w:rsid w:val="00B73A37"/>
    <w:rsid w:val="00B90FFA"/>
    <w:rsid w:val="00B9135E"/>
    <w:rsid w:val="00B96955"/>
    <w:rsid w:val="00BA7D09"/>
    <w:rsid w:val="00BB1D71"/>
    <w:rsid w:val="00BB2DC8"/>
    <w:rsid w:val="00BC1347"/>
    <w:rsid w:val="00BD15F3"/>
    <w:rsid w:val="00BD4839"/>
    <w:rsid w:val="00BE1925"/>
    <w:rsid w:val="00C0531B"/>
    <w:rsid w:val="00C0718F"/>
    <w:rsid w:val="00C20578"/>
    <w:rsid w:val="00C30DB4"/>
    <w:rsid w:val="00C3472F"/>
    <w:rsid w:val="00C414A8"/>
    <w:rsid w:val="00C44A5C"/>
    <w:rsid w:val="00C5504B"/>
    <w:rsid w:val="00C7416C"/>
    <w:rsid w:val="00C777AA"/>
    <w:rsid w:val="00C84724"/>
    <w:rsid w:val="00C97EB6"/>
    <w:rsid w:val="00CD782B"/>
    <w:rsid w:val="00CE0EC5"/>
    <w:rsid w:val="00CE2DA4"/>
    <w:rsid w:val="00CE4480"/>
    <w:rsid w:val="00CF0F48"/>
    <w:rsid w:val="00CF234B"/>
    <w:rsid w:val="00CF5AFD"/>
    <w:rsid w:val="00D04F03"/>
    <w:rsid w:val="00D134C2"/>
    <w:rsid w:val="00D233F7"/>
    <w:rsid w:val="00D34935"/>
    <w:rsid w:val="00D34F02"/>
    <w:rsid w:val="00D35BF0"/>
    <w:rsid w:val="00D75374"/>
    <w:rsid w:val="00D85FC2"/>
    <w:rsid w:val="00D8750F"/>
    <w:rsid w:val="00DB4CE0"/>
    <w:rsid w:val="00DC5A65"/>
    <w:rsid w:val="00DC62AF"/>
    <w:rsid w:val="00DC6B11"/>
    <w:rsid w:val="00DD00EA"/>
    <w:rsid w:val="00DE0AC1"/>
    <w:rsid w:val="00DE49C2"/>
    <w:rsid w:val="00DE64D2"/>
    <w:rsid w:val="00DE6979"/>
    <w:rsid w:val="00E11114"/>
    <w:rsid w:val="00E21E8D"/>
    <w:rsid w:val="00E2268A"/>
    <w:rsid w:val="00E31B9B"/>
    <w:rsid w:val="00E37C03"/>
    <w:rsid w:val="00E451BB"/>
    <w:rsid w:val="00EC283F"/>
    <w:rsid w:val="00EC4896"/>
    <w:rsid w:val="00EE709C"/>
    <w:rsid w:val="00EF4B7E"/>
    <w:rsid w:val="00F006B0"/>
    <w:rsid w:val="00F01FA1"/>
    <w:rsid w:val="00F03DDF"/>
    <w:rsid w:val="00F057AB"/>
    <w:rsid w:val="00F06C98"/>
    <w:rsid w:val="00F07C90"/>
    <w:rsid w:val="00F14F4D"/>
    <w:rsid w:val="00F427F5"/>
    <w:rsid w:val="00F5176D"/>
    <w:rsid w:val="00F51FBB"/>
    <w:rsid w:val="00F72FFE"/>
    <w:rsid w:val="00F7439D"/>
    <w:rsid w:val="00F77EE3"/>
    <w:rsid w:val="00F80518"/>
    <w:rsid w:val="00F8585F"/>
    <w:rsid w:val="00F87A18"/>
    <w:rsid w:val="00FA092C"/>
    <w:rsid w:val="00FB229F"/>
    <w:rsid w:val="00FC0408"/>
    <w:rsid w:val="00FC78E7"/>
    <w:rsid w:val="00FD34CF"/>
    <w:rsid w:val="00FE236C"/>
    <w:rsid w:val="00FE45C9"/>
    <w:rsid w:val="00FF07AB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A8D806-FAB9-468D-8908-FBAF849B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D09"/>
  </w:style>
  <w:style w:type="paragraph" w:styleId="Nagwek1">
    <w:name w:val="heading 1"/>
    <w:basedOn w:val="Normalny"/>
    <w:next w:val="Normalny"/>
    <w:link w:val="Nagwek1Znak"/>
    <w:uiPriority w:val="9"/>
    <w:qFormat/>
    <w:rsid w:val="00425413"/>
    <w:pPr>
      <w:keepNext/>
      <w:tabs>
        <w:tab w:val="center" w:pos="4536"/>
        <w:tab w:val="right" w:pos="9072"/>
      </w:tabs>
      <w:spacing w:after="0" w:line="276" w:lineRule="auto"/>
      <w:contextualSpacing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D09"/>
  </w:style>
  <w:style w:type="paragraph" w:styleId="Stopka">
    <w:name w:val="footer"/>
    <w:basedOn w:val="Normalny"/>
    <w:link w:val="Stopka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D09"/>
  </w:style>
  <w:style w:type="paragraph" w:styleId="Akapitzlist">
    <w:name w:val="List Paragraph"/>
    <w:basedOn w:val="Normalny"/>
    <w:uiPriority w:val="34"/>
    <w:qFormat/>
    <w:rsid w:val="00BA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A7D09"/>
    <w:pPr>
      <w:spacing w:after="0" w:line="276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7D0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1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3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5413"/>
    <w:rPr>
      <w:rFonts w:ascii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F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mon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DEKiD@mon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425D-549E-4879-A294-B6420E65EAC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CF5BDC-52D6-41ED-BBE5-66980064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2559</Words>
  <Characters>15354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7</cp:revision>
  <cp:lastPrinted>2023-04-26T14:43:00Z</cp:lastPrinted>
  <dcterms:created xsi:type="dcterms:W3CDTF">2023-04-27T06:08:00Z</dcterms:created>
  <dcterms:modified xsi:type="dcterms:W3CDTF">2023-04-28T12:30:00Z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1028e28d-102d-413c-b6a2-e81ba428a7d4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JRAYV0UtebrnxHY8tms24LCRWSsx5rfZ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