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179CEE9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56234">
        <w:rPr>
          <w:rFonts w:ascii="Arial" w:hAnsi="Arial" w:cs="Arial"/>
          <w:sz w:val="20"/>
          <w:szCs w:val="20"/>
        </w:rPr>
        <w:t>4 marzec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75184A9E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1920ED">
        <w:rPr>
          <w:rFonts w:ascii="Arial" w:hAnsi="Arial" w:cs="Arial"/>
          <w:i/>
          <w:sz w:val="20"/>
          <w:szCs w:val="20"/>
        </w:rPr>
        <w:t>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56234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4F086B1" w14:textId="77777777" w:rsidR="001920ED" w:rsidRPr="001920ED" w:rsidRDefault="001920ED" w:rsidP="001920ED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1920ED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8/2024 </w:t>
      </w:r>
      <w:r w:rsidRPr="001920ED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1920ED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1920ED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1920ED">
        <w:rPr>
          <w:rFonts w:ascii="Arial" w:hAnsi="Arial" w:cs="Arial"/>
          <w:b/>
          <w:smallCaps/>
          <w:color w:val="000000"/>
          <w:sz w:val="18"/>
          <w:szCs w:val="18"/>
        </w:rPr>
        <w:t>przez pielęgniarki w zakresie Oddziału Chirurgii Ogólnej z częścią urazową, przez okres 24 miesięcy</w:t>
      </w:r>
      <w:r w:rsidRPr="001920ED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76DE8B14" w14:textId="3EE60D48" w:rsidR="00DC3DB0" w:rsidRPr="00DC3DB0" w:rsidRDefault="00DC3DB0" w:rsidP="001920ED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1920ED">
        <w:rPr>
          <w:rFonts w:ascii="Arial" w:hAnsi="Arial" w:cs="Arial"/>
          <w:sz w:val="20"/>
          <w:szCs w:val="20"/>
        </w:rPr>
        <w:t>4</w:t>
      </w:r>
      <w:r w:rsidR="00956234">
        <w:rPr>
          <w:rFonts w:ascii="Arial" w:hAnsi="Arial" w:cs="Arial"/>
          <w:sz w:val="20"/>
          <w:szCs w:val="20"/>
        </w:rPr>
        <w:t xml:space="preserve"> marca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1920ED">
        <w:rPr>
          <w:rFonts w:ascii="Arial" w:hAnsi="Arial" w:cs="Arial"/>
          <w:b/>
          <w:sz w:val="20"/>
          <w:szCs w:val="20"/>
        </w:rPr>
        <w:t>4</w:t>
      </w:r>
      <w:r w:rsidR="00956234">
        <w:rPr>
          <w:rFonts w:ascii="Arial" w:hAnsi="Arial" w:cs="Arial"/>
          <w:b/>
          <w:sz w:val="20"/>
          <w:szCs w:val="20"/>
        </w:rPr>
        <w:t xml:space="preserve"> kwietnia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1920ED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956234">
      <w:tc>
        <w:tcPr>
          <w:tcW w:w="2235" w:type="dxa"/>
        </w:tcPr>
        <w:p w14:paraId="35A32531" w14:textId="44695886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7EB3195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1920ED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20E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56234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2024-03-04T08:13:00Z</cp:lastPrinted>
  <dcterms:created xsi:type="dcterms:W3CDTF">2019-04-26T11:46:00Z</dcterms:created>
  <dcterms:modified xsi:type="dcterms:W3CDTF">2024-03-04T08:15:00Z</dcterms:modified>
</cp:coreProperties>
</file>