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742D41F1" w:rsidR="00ED2A11" w:rsidRPr="006058B5" w:rsidRDefault="00ED2A11" w:rsidP="00FB1F95">
      <w:pPr>
        <w:pStyle w:val="NormalnyWeb"/>
        <w:spacing w:before="0" w:beforeAutospacing="0" w:after="0"/>
        <w:rPr>
          <w:rStyle w:val="Pogrubienie"/>
          <w:rFonts w:cs="Arial"/>
          <w:b w:val="0"/>
          <w:szCs w:val="22"/>
        </w:rPr>
      </w:pPr>
      <w:r w:rsidRPr="006058B5">
        <w:rPr>
          <w:rStyle w:val="Pogrubienie"/>
          <w:rFonts w:cs="Arial"/>
          <w:szCs w:val="22"/>
        </w:rPr>
        <w:t>WPN.261.</w:t>
      </w:r>
      <w:r w:rsidR="00B93761">
        <w:rPr>
          <w:rStyle w:val="Pogrubienie"/>
          <w:rFonts w:cs="Arial"/>
          <w:szCs w:val="22"/>
        </w:rPr>
        <w:t>2</w:t>
      </w:r>
      <w:r w:rsidR="00453DEB" w:rsidRPr="006058B5">
        <w:rPr>
          <w:rStyle w:val="Pogrubienie"/>
          <w:rFonts w:cs="Arial"/>
          <w:szCs w:val="22"/>
        </w:rPr>
        <w:t>.</w:t>
      </w:r>
      <w:r w:rsidR="009E764B" w:rsidRPr="006058B5">
        <w:rPr>
          <w:rStyle w:val="Pogrubienie"/>
          <w:rFonts w:cs="Arial"/>
          <w:szCs w:val="22"/>
        </w:rPr>
        <w:t>1</w:t>
      </w:r>
      <w:r w:rsidR="00204698">
        <w:rPr>
          <w:rStyle w:val="Pogrubienie"/>
          <w:rFonts w:cs="Arial"/>
          <w:szCs w:val="22"/>
        </w:rPr>
        <w:t>6</w:t>
      </w:r>
      <w:r w:rsidR="00453DEB" w:rsidRPr="006058B5">
        <w:rPr>
          <w:rStyle w:val="Pogrubienie"/>
          <w:rFonts w:cs="Arial"/>
          <w:szCs w:val="22"/>
        </w:rPr>
        <w:t>.202</w:t>
      </w:r>
      <w:r w:rsidR="00B93761">
        <w:rPr>
          <w:rStyle w:val="Pogrubienie"/>
          <w:rFonts w:cs="Arial"/>
          <w:szCs w:val="22"/>
        </w:rPr>
        <w:t>2</w:t>
      </w:r>
      <w:r w:rsidRPr="006058B5">
        <w:rPr>
          <w:rStyle w:val="Pogrubienie"/>
          <w:rFonts w:cs="Arial"/>
          <w:szCs w:val="22"/>
        </w:rPr>
        <w:t>.</w:t>
      </w:r>
      <w:r w:rsidR="00204698">
        <w:rPr>
          <w:rStyle w:val="Pogrubienie"/>
          <w:rFonts w:cs="Arial"/>
          <w:szCs w:val="22"/>
        </w:rPr>
        <w:t>DD/</w:t>
      </w:r>
      <w:r w:rsidR="00B93761">
        <w:rPr>
          <w:rStyle w:val="Pogrubienie"/>
          <w:rFonts w:cs="Arial"/>
          <w:szCs w:val="22"/>
        </w:rPr>
        <w:t>LB</w:t>
      </w:r>
      <w:r w:rsidR="00667A18">
        <w:rPr>
          <w:rStyle w:val="Pogrubienie"/>
          <w:rFonts w:cs="Arial"/>
          <w:szCs w:val="22"/>
        </w:rPr>
        <w:t xml:space="preserve">u </w:t>
      </w:r>
      <w:r w:rsidR="00B93761">
        <w:rPr>
          <w:rStyle w:val="Pogrubienie"/>
          <w:rFonts w:cs="Arial"/>
          <w:szCs w:val="22"/>
        </w:rPr>
        <w:t xml:space="preserve">   </w:t>
      </w:r>
      <w:r w:rsidR="00FD315E" w:rsidRPr="006058B5">
        <w:rPr>
          <w:rStyle w:val="Pogrubienie"/>
          <w:rFonts w:cs="Arial"/>
          <w:szCs w:val="22"/>
        </w:rPr>
        <w:t xml:space="preserve">            </w:t>
      </w:r>
      <w:r w:rsidR="00A93704" w:rsidRPr="006058B5">
        <w:rPr>
          <w:rStyle w:val="Pogrubienie"/>
          <w:rFonts w:cs="Arial"/>
          <w:szCs w:val="22"/>
        </w:rPr>
        <w:t xml:space="preserve">                         </w:t>
      </w:r>
      <w:r w:rsidR="00FD315E" w:rsidRPr="006058B5">
        <w:rPr>
          <w:rStyle w:val="Pogrubienie"/>
          <w:rFonts w:cs="Arial"/>
          <w:szCs w:val="22"/>
        </w:rPr>
        <w:t xml:space="preserve"> </w:t>
      </w:r>
      <w:r w:rsidR="005E352E">
        <w:rPr>
          <w:rStyle w:val="Pogrubienie"/>
          <w:rFonts w:cs="Arial"/>
          <w:szCs w:val="22"/>
        </w:rPr>
        <w:t xml:space="preserve">  </w:t>
      </w:r>
      <w:r w:rsidR="00FD315E" w:rsidRPr="006058B5">
        <w:rPr>
          <w:rStyle w:val="Pogrubienie"/>
          <w:rFonts w:cs="Arial"/>
          <w:b w:val="0"/>
          <w:szCs w:val="22"/>
        </w:rPr>
        <w:t>Rzeszów, dnia</w:t>
      </w:r>
      <w:r w:rsidR="00F91F13">
        <w:rPr>
          <w:rStyle w:val="Pogrubienie"/>
          <w:rFonts w:cs="Arial"/>
          <w:b w:val="0"/>
          <w:szCs w:val="22"/>
        </w:rPr>
        <w:t xml:space="preserve"> 14 </w:t>
      </w:r>
      <w:r w:rsidR="00204698">
        <w:rPr>
          <w:rStyle w:val="Pogrubienie"/>
          <w:rFonts w:cs="Arial"/>
          <w:b w:val="0"/>
          <w:szCs w:val="22"/>
        </w:rPr>
        <w:t>września</w:t>
      </w:r>
      <w:r w:rsidR="00725840" w:rsidRPr="006058B5">
        <w:rPr>
          <w:rStyle w:val="Pogrubienie"/>
          <w:rFonts w:cs="Arial"/>
          <w:b w:val="0"/>
          <w:szCs w:val="22"/>
        </w:rPr>
        <w:t xml:space="preserve"> 202</w:t>
      </w:r>
      <w:r w:rsidR="00B93761">
        <w:rPr>
          <w:rStyle w:val="Pogrubienie"/>
          <w:rFonts w:cs="Arial"/>
          <w:b w:val="0"/>
          <w:szCs w:val="22"/>
        </w:rPr>
        <w:t>2</w:t>
      </w:r>
      <w:r w:rsidR="00FD315E" w:rsidRPr="006058B5">
        <w:rPr>
          <w:rStyle w:val="Pogrubienie"/>
          <w:rFonts w:cs="Arial"/>
          <w:b w:val="0"/>
          <w:szCs w:val="22"/>
        </w:rPr>
        <w:t xml:space="preserve"> r.</w:t>
      </w:r>
    </w:p>
    <w:p w14:paraId="71530778" w14:textId="77777777" w:rsidR="00CA670C" w:rsidRDefault="00CA670C" w:rsidP="00FB1F95">
      <w:pPr>
        <w:pStyle w:val="NormalnyWeb"/>
        <w:spacing w:before="0" w:beforeAutospacing="0" w:after="0"/>
        <w:jc w:val="center"/>
        <w:rPr>
          <w:rStyle w:val="Pogrubienie"/>
          <w:rFonts w:cs="Arial"/>
          <w:szCs w:val="22"/>
        </w:rPr>
      </w:pPr>
    </w:p>
    <w:p w14:paraId="640AE7A0" w14:textId="5906B4CD" w:rsidR="00E3050E" w:rsidRPr="006058B5" w:rsidRDefault="00FD315E" w:rsidP="00FB1F95">
      <w:pPr>
        <w:pStyle w:val="NormalnyWeb"/>
        <w:spacing w:before="0" w:beforeAutospacing="0" w:after="0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77777777" w:rsidR="00414253" w:rsidRPr="006058B5" w:rsidRDefault="00414253" w:rsidP="00FB1F95">
      <w:pPr>
        <w:pStyle w:val="NormalnyWeb"/>
        <w:spacing w:before="0" w:beforeAutospacing="0" w:after="0"/>
        <w:jc w:val="center"/>
        <w:rPr>
          <w:rFonts w:cs="Arial"/>
          <w:szCs w:val="22"/>
        </w:rPr>
      </w:pPr>
    </w:p>
    <w:p w14:paraId="63E19A2A" w14:textId="615A21FA" w:rsidR="00E36623" w:rsidRPr="006058B5" w:rsidRDefault="009E764B" w:rsidP="00E36623">
      <w:pPr>
        <w:jc w:val="center"/>
        <w:rPr>
          <w:rStyle w:val="Pogrubienie"/>
          <w:rFonts w:eastAsia="Lucida Sans Unicode" w:cs="Arial"/>
          <w:b w:val="0"/>
          <w:szCs w:val="22"/>
        </w:rPr>
      </w:pPr>
      <w:r w:rsidRPr="006058B5">
        <w:rPr>
          <w:rFonts w:cs="Arial"/>
          <w:b/>
        </w:rPr>
        <w:t xml:space="preserve">Wykonanie </w:t>
      </w:r>
      <w:r w:rsidR="000E232D">
        <w:rPr>
          <w:rFonts w:cs="Arial"/>
          <w:b/>
        </w:rPr>
        <w:t>i</w:t>
      </w:r>
      <w:r w:rsidRPr="006058B5">
        <w:rPr>
          <w:rFonts w:cs="Arial"/>
          <w:b/>
        </w:rPr>
        <w:t xml:space="preserve"> posadowienie tablic </w:t>
      </w:r>
      <w:r w:rsidR="00D60A79">
        <w:rPr>
          <w:rFonts w:cs="Arial"/>
          <w:b/>
        </w:rPr>
        <w:t>w rez</w:t>
      </w:r>
      <w:r w:rsidR="005F36E1">
        <w:rPr>
          <w:rFonts w:cs="Arial"/>
          <w:b/>
        </w:rPr>
        <w:t>erwatach przyrody</w:t>
      </w:r>
      <w:r w:rsidR="00204698">
        <w:rPr>
          <w:rFonts w:cs="Arial"/>
          <w:b/>
        </w:rPr>
        <w:t xml:space="preserve"> – tablice informacyjne</w:t>
      </w:r>
      <w:r w:rsidR="005F36E1">
        <w:rPr>
          <w:rFonts w:cs="Arial"/>
          <w:b/>
        </w:rPr>
        <w:t>.</w:t>
      </w:r>
    </w:p>
    <w:p w14:paraId="2B877289" w14:textId="77777777" w:rsidR="002144CB" w:rsidRPr="006058B5" w:rsidRDefault="002144CB" w:rsidP="00FB1F95">
      <w:pPr>
        <w:jc w:val="center"/>
        <w:rPr>
          <w:rFonts w:cs="Arial"/>
          <w:szCs w:val="22"/>
        </w:rPr>
      </w:pPr>
    </w:p>
    <w:p w14:paraId="0641CD30" w14:textId="77777777" w:rsidR="00414253" w:rsidRPr="006058B5" w:rsidRDefault="00FD315E" w:rsidP="00B954FE">
      <w:pPr>
        <w:pStyle w:val="NormalnyWeb"/>
        <w:numPr>
          <w:ilvl w:val="0"/>
          <w:numId w:val="4"/>
        </w:numPr>
        <w:spacing w:before="0" w:beforeAutospacing="0" w:after="0" w:line="360" w:lineRule="auto"/>
        <w:ind w:left="0" w:hanging="142"/>
        <w:jc w:val="left"/>
        <w:rPr>
          <w:rStyle w:val="Pogrubienie"/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B954FE">
      <w:pPr>
        <w:pStyle w:val="NormalnyWeb"/>
        <w:tabs>
          <w:tab w:val="left" w:pos="1985"/>
        </w:tabs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5C6D43C0" w:rsidR="00FD315E" w:rsidRPr="006058B5" w:rsidRDefault="00E3050E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574095" w:rsidRPr="00845363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6E6E6DB9" w14:textId="77777777" w:rsidR="008C2592" w:rsidRPr="006058B5" w:rsidRDefault="00E3050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4400B021" w14:textId="3646BF53" w:rsidR="00204698" w:rsidRPr="00F54855" w:rsidRDefault="00044F12" w:rsidP="00F54855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Przedmiotem zamówienia jest</w:t>
      </w:r>
      <w:r w:rsidR="00F54855">
        <w:rPr>
          <w:rFonts w:cs="Arial"/>
          <w:szCs w:val="22"/>
        </w:rPr>
        <w:t xml:space="preserve"> z</w:t>
      </w:r>
      <w:r w:rsidRPr="00F54855">
        <w:rPr>
          <w:rFonts w:cs="Arial"/>
          <w:szCs w:val="22"/>
        </w:rPr>
        <w:t>aprojektowanie</w:t>
      </w:r>
      <w:r w:rsidR="005E352E" w:rsidRPr="00F54855">
        <w:rPr>
          <w:rFonts w:cs="Arial"/>
          <w:szCs w:val="22"/>
        </w:rPr>
        <w:t xml:space="preserve">, </w:t>
      </w:r>
      <w:r w:rsidRPr="00F54855">
        <w:rPr>
          <w:rFonts w:cs="Arial"/>
          <w:szCs w:val="22"/>
        </w:rPr>
        <w:t xml:space="preserve">wykonanie </w:t>
      </w:r>
      <w:r w:rsidR="005E352E" w:rsidRPr="00F54855">
        <w:rPr>
          <w:rFonts w:cs="Arial"/>
          <w:szCs w:val="22"/>
        </w:rPr>
        <w:t xml:space="preserve">i posadowienie </w:t>
      </w:r>
      <w:r w:rsidR="00204698" w:rsidRPr="00F54855">
        <w:rPr>
          <w:rFonts w:cs="Arial"/>
          <w:szCs w:val="22"/>
        </w:rPr>
        <w:t>11</w:t>
      </w:r>
      <w:r w:rsidRPr="00F54855">
        <w:rPr>
          <w:rFonts w:cs="Arial"/>
          <w:szCs w:val="22"/>
        </w:rPr>
        <w:t xml:space="preserve"> tablic informacyjnych dla rezerwatów przyrody: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816"/>
        <w:gridCol w:w="2831"/>
      </w:tblGrid>
      <w:tr w:rsidR="00204698" w14:paraId="259B07F0" w14:textId="77777777" w:rsidTr="00204698">
        <w:tc>
          <w:tcPr>
            <w:tcW w:w="846" w:type="dxa"/>
            <w:vAlign w:val="center"/>
          </w:tcPr>
          <w:p w14:paraId="2365B7C0" w14:textId="1F4A32A2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Lp.</w:t>
            </w:r>
          </w:p>
        </w:tc>
        <w:tc>
          <w:tcPr>
            <w:tcW w:w="4816" w:type="dxa"/>
            <w:vAlign w:val="center"/>
          </w:tcPr>
          <w:p w14:paraId="104700E4" w14:textId="76323373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Nazwa rezerwatu przyrody</w:t>
            </w:r>
          </w:p>
        </w:tc>
        <w:tc>
          <w:tcPr>
            <w:tcW w:w="2831" w:type="dxa"/>
            <w:vAlign w:val="center"/>
          </w:tcPr>
          <w:p w14:paraId="0EF9F0E4" w14:textId="047BA4DB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Ilość tablic</w:t>
            </w:r>
          </w:p>
        </w:tc>
      </w:tr>
      <w:tr w:rsidR="00204698" w14:paraId="4404DC16" w14:textId="77777777" w:rsidTr="00204698">
        <w:tc>
          <w:tcPr>
            <w:tcW w:w="846" w:type="dxa"/>
            <w:vAlign w:val="center"/>
          </w:tcPr>
          <w:p w14:paraId="478C4300" w14:textId="3C45AA4C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4816" w:type="dxa"/>
            <w:vAlign w:val="center"/>
          </w:tcPr>
          <w:p w14:paraId="6AF33568" w14:textId="73C86CE8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Turnica</w:t>
            </w:r>
          </w:p>
        </w:tc>
        <w:tc>
          <w:tcPr>
            <w:tcW w:w="2831" w:type="dxa"/>
            <w:vAlign w:val="center"/>
          </w:tcPr>
          <w:p w14:paraId="0F54D1E4" w14:textId="6B06FD69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204698" w14:paraId="43871E08" w14:textId="77777777" w:rsidTr="00204698">
        <w:tc>
          <w:tcPr>
            <w:tcW w:w="846" w:type="dxa"/>
            <w:vAlign w:val="center"/>
          </w:tcPr>
          <w:p w14:paraId="097C240B" w14:textId="21854397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4816" w:type="dxa"/>
            <w:vAlign w:val="center"/>
          </w:tcPr>
          <w:p w14:paraId="7A7F6A9F" w14:textId="49532A3B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Starzawa</w:t>
            </w:r>
          </w:p>
        </w:tc>
        <w:tc>
          <w:tcPr>
            <w:tcW w:w="2831" w:type="dxa"/>
            <w:vAlign w:val="center"/>
          </w:tcPr>
          <w:p w14:paraId="052A518C" w14:textId="28F24489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31FF8332" w14:textId="77777777" w:rsidTr="00204698">
        <w:tc>
          <w:tcPr>
            <w:tcW w:w="846" w:type="dxa"/>
            <w:vAlign w:val="center"/>
          </w:tcPr>
          <w:p w14:paraId="3197FF42" w14:textId="6B98B2D6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4816" w:type="dxa"/>
            <w:vAlign w:val="center"/>
          </w:tcPr>
          <w:p w14:paraId="2F286576" w14:textId="68B4750D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Winna Góra</w:t>
            </w:r>
          </w:p>
        </w:tc>
        <w:tc>
          <w:tcPr>
            <w:tcW w:w="2831" w:type="dxa"/>
            <w:vAlign w:val="center"/>
          </w:tcPr>
          <w:p w14:paraId="3BC93B94" w14:textId="713BF95C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3D09D63C" w14:textId="77777777" w:rsidTr="00204698">
        <w:tc>
          <w:tcPr>
            <w:tcW w:w="846" w:type="dxa"/>
            <w:vAlign w:val="center"/>
          </w:tcPr>
          <w:p w14:paraId="3258D441" w14:textId="2AE63865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</w:t>
            </w:r>
          </w:p>
        </w:tc>
        <w:tc>
          <w:tcPr>
            <w:tcW w:w="4816" w:type="dxa"/>
            <w:vAlign w:val="center"/>
          </w:tcPr>
          <w:p w14:paraId="14D39935" w14:textId="2AAB2582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Husówka</w:t>
            </w:r>
          </w:p>
        </w:tc>
        <w:tc>
          <w:tcPr>
            <w:tcW w:w="2831" w:type="dxa"/>
            <w:vAlign w:val="center"/>
          </w:tcPr>
          <w:p w14:paraId="14A946B2" w14:textId="24DA241A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69A0F1F0" w14:textId="77777777" w:rsidTr="00204698">
        <w:tc>
          <w:tcPr>
            <w:tcW w:w="846" w:type="dxa"/>
            <w:vAlign w:val="center"/>
          </w:tcPr>
          <w:p w14:paraId="3D6C7EC9" w14:textId="04DA101D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</w:p>
        </w:tc>
        <w:tc>
          <w:tcPr>
            <w:tcW w:w="4816" w:type="dxa"/>
            <w:vAlign w:val="center"/>
          </w:tcPr>
          <w:p w14:paraId="0648A756" w14:textId="6E7B7F11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Koziniec</w:t>
            </w:r>
          </w:p>
        </w:tc>
        <w:tc>
          <w:tcPr>
            <w:tcW w:w="2831" w:type="dxa"/>
            <w:vAlign w:val="center"/>
          </w:tcPr>
          <w:p w14:paraId="2C483834" w14:textId="5FA7BFA7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64D8BB3A" w14:textId="77777777" w:rsidTr="00204698">
        <w:tc>
          <w:tcPr>
            <w:tcW w:w="846" w:type="dxa"/>
            <w:vAlign w:val="center"/>
          </w:tcPr>
          <w:p w14:paraId="5E6E763A" w14:textId="3720F8D6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4816" w:type="dxa"/>
            <w:vAlign w:val="center"/>
          </w:tcPr>
          <w:p w14:paraId="4EBA7A71" w14:textId="7C01E8E5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Dyrbek</w:t>
            </w:r>
          </w:p>
        </w:tc>
        <w:tc>
          <w:tcPr>
            <w:tcW w:w="2831" w:type="dxa"/>
            <w:vAlign w:val="center"/>
          </w:tcPr>
          <w:p w14:paraId="62F8260D" w14:textId="41704B13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7F493B24" w14:textId="77777777" w:rsidTr="00204698">
        <w:tc>
          <w:tcPr>
            <w:tcW w:w="846" w:type="dxa"/>
            <w:vAlign w:val="center"/>
          </w:tcPr>
          <w:p w14:paraId="69939F99" w14:textId="4DFAD52C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</w:t>
            </w:r>
          </w:p>
        </w:tc>
        <w:tc>
          <w:tcPr>
            <w:tcW w:w="4816" w:type="dxa"/>
            <w:vAlign w:val="center"/>
          </w:tcPr>
          <w:p w14:paraId="5F5E9044" w14:textId="4F5A576F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Reberce</w:t>
            </w:r>
          </w:p>
        </w:tc>
        <w:tc>
          <w:tcPr>
            <w:tcW w:w="2831" w:type="dxa"/>
            <w:vAlign w:val="center"/>
          </w:tcPr>
          <w:p w14:paraId="49D158D2" w14:textId="0BFCF6D7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0FE61D19" w14:textId="77777777" w:rsidTr="00204698">
        <w:tc>
          <w:tcPr>
            <w:tcW w:w="846" w:type="dxa"/>
            <w:vAlign w:val="center"/>
          </w:tcPr>
          <w:p w14:paraId="2A831D6D" w14:textId="012FAC43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</w:t>
            </w:r>
          </w:p>
        </w:tc>
        <w:tc>
          <w:tcPr>
            <w:tcW w:w="4816" w:type="dxa"/>
            <w:vAlign w:val="center"/>
          </w:tcPr>
          <w:p w14:paraId="030CBAFD" w14:textId="72AEB10E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Cisy w Serednicy</w:t>
            </w:r>
          </w:p>
        </w:tc>
        <w:tc>
          <w:tcPr>
            <w:tcW w:w="2831" w:type="dxa"/>
            <w:vAlign w:val="center"/>
          </w:tcPr>
          <w:p w14:paraId="1A6E2DF7" w14:textId="02964EE8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698" w14:paraId="46BA7AF2" w14:textId="77777777" w:rsidTr="00204698">
        <w:tc>
          <w:tcPr>
            <w:tcW w:w="846" w:type="dxa"/>
            <w:vAlign w:val="center"/>
          </w:tcPr>
          <w:p w14:paraId="2D61BEAF" w14:textId="483A0957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</w:t>
            </w:r>
          </w:p>
        </w:tc>
        <w:tc>
          <w:tcPr>
            <w:tcW w:w="4816" w:type="dxa"/>
            <w:vAlign w:val="center"/>
          </w:tcPr>
          <w:p w14:paraId="19DD1C43" w14:textId="7093A063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Prządki im. prof. Henryka Świdzińskiego</w:t>
            </w:r>
          </w:p>
        </w:tc>
        <w:tc>
          <w:tcPr>
            <w:tcW w:w="2831" w:type="dxa"/>
            <w:vAlign w:val="center"/>
          </w:tcPr>
          <w:p w14:paraId="52920444" w14:textId="06348C2D" w:rsidR="00204698" w:rsidRDefault="00204698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5E352E" w14:paraId="47C7B9DA" w14:textId="77777777" w:rsidTr="005E352E">
        <w:tc>
          <w:tcPr>
            <w:tcW w:w="5662" w:type="dxa"/>
            <w:gridSpan w:val="2"/>
            <w:vAlign w:val="center"/>
          </w:tcPr>
          <w:p w14:paraId="0C57C2E9" w14:textId="2859338C" w:rsidR="005E352E" w:rsidRPr="005E352E" w:rsidRDefault="005E352E" w:rsidP="005E352E">
            <w:pPr>
              <w:pStyle w:val="Akapitzlist"/>
              <w:spacing w:line="360" w:lineRule="auto"/>
              <w:ind w:left="0"/>
              <w:jc w:val="right"/>
              <w:rPr>
                <w:rFonts w:cs="Arial"/>
                <w:b/>
                <w:bCs/>
                <w:szCs w:val="22"/>
              </w:rPr>
            </w:pPr>
            <w:r w:rsidRPr="005E352E">
              <w:rPr>
                <w:rFonts w:cs="Arial"/>
                <w:b/>
                <w:bCs/>
                <w:szCs w:val="22"/>
              </w:rPr>
              <w:t>SUMA</w:t>
            </w:r>
          </w:p>
        </w:tc>
        <w:tc>
          <w:tcPr>
            <w:tcW w:w="2831" w:type="dxa"/>
            <w:vAlign w:val="center"/>
          </w:tcPr>
          <w:p w14:paraId="1DDD2456" w14:textId="1029C442" w:rsidR="005E352E" w:rsidRPr="005E352E" w:rsidRDefault="005E352E" w:rsidP="00204698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bCs/>
                <w:szCs w:val="22"/>
              </w:rPr>
            </w:pPr>
            <w:r w:rsidRPr="005E352E">
              <w:rPr>
                <w:rFonts w:cs="Arial"/>
                <w:b/>
                <w:bCs/>
                <w:szCs w:val="22"/>
              </w:rPr>
              <w:t>11</w:t>
            </w:r>
          </w:p>
        </w:tc>
      </w:tr>
    </w:tbl>
    <w:p w14:paraId="5F7480C3" w14:textId="77777777" w:rsidR="005E352E" w:rsidRDefault="005E352E" w:rsidP="005E352E">
      <w:pPr>
        <w:spacing w:line="360" w:lineRule="auto"/>
        <w:jc w:val="left"/>
        <w:rPr>
          <w:rFonts w:cs="Arial"/>
          <w:szCs w:val="22"/>
        </w:rPr>
      </w:pPr>
    </w:p>
    <w:p w14:paraId="526E8D79" w14:textId="77777777" w:rsidR="00386EFD" w:rsidRDefault="006D42B2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Nazwa i kod według słownika CPV: </w:t>
      </w:r>
      <w:r w:rsidR="00FD67F2" w:rsidRPr="006058B5">
        <w:rPr>
          <w:rFonts w:cs="Arial"/>
          <w:szCs w:val="22"/>
        </w:rPr>
        <w:t>30195000-2 Tablice</w:t>
      </w:r>
      <w:r w:rsidRPr="006058B5">
        <w:rPr>
          <w:rFonts w:cs="Arial"/>
          <w:szCs w:val="22"/>
        </w:rPr>
        <w:t xml:space="preserve">. </w:t>
      </w:r>
    </w:p>
    <w:p w14:paraId="173229BF" w14:textId="39F2F420" w:rsidR="001164BC" w:rsidRPr="005E352E" w:rsidRDefault="00386EFD" w:rsidP="00903A67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86EFD">
        <w:rPr>
          <w:b/>
          <w:bCs/>
          <w:u w:val="single"/>
        </w:rPr>
        <w:t xml:space="preserve">Zamawiający zastrzega sobie prawo do zmniejszenia </w:t>
      </w:r>
      <w:r w:rsidR="005E352E">
        <w:rPr>
          <w:b/>
          <w:bCs/>
          <w:u w:val="single"/>
        </w:rPr>
        <w:t xml:space="preserve">lub zwiększenia </w:t>
      </w:r>
      <w:r w:rsidRPr="00386EFD">
        <w:rPr>
          <w:b/>
          <w:bCs/>
          <w:u w:val="single"/>
        </w:rPr>
        <w:t>zakresu ilościowego zamówienia na realizację zadania.</w:t>
      </w:r>
    </w:p>
    <w:p w14:paraId="26E66CFA" w14:textId="20BF0DBA" w:rsidR="00E878BF" w:rsidRPr="006058B5" w:rsidRDefault="00E878BF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t>Warunki graficzne projektu tablic:</w:t>
      </w:r>
    </w:p>
    <w:p w14:paraId="70EF702F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informacje o rezerwacie przyrody,</w:t>
      </w:r>
    </w:p>
    <w:p w14:paraId="2CAFB236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mapa </w:t>
      </w:r>
      <w:r w:rsidR="0009475A" w:rsidRPr="006058B5">
        <w:rPr>
          <w:rFonts w:cs="Arial"/>
          <w:szCs w:val="22"/>
        </w:rPr>
        <w:t xml:space="preserve">z lokalizacją </w:t>
      </w:r>
      <w:r w:rsidRPr="006058B5">
        <w:rPr>
          <w:rFonts w:cs="Arial"/>
          <w:szCs w:val="22"/>
        </w:rPr>
        <w:t>rezerwatu przyrody,</w:t>
      </w:r>
    </w:p>
    <w:p w14:paraId="6B549443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zdjęcia</w:t>
      </w:r>
      <w:r w:rsidR="0009475A" w:rsidRPr="006058B5">
        <w:rPr>
          <w:rFonts w:cs="Arial"/>
          <w:szCs w:val="22"/>
        </w:rPr>
        <w:t xml:space="preserve"> rezerwatu przyrody i form ochrony przyrody</w:t>
      </w:r>
      <w:r w:rsidRPr="006058B5">
        <w:rPr>
          <w:rFonts w:cs="Arial"/>
          <w:szCs w:val="22"/>
        </w:rPr>
        <w:t xml:space="preserve">, </w:t>
      </w:r>
    </w:p>
    <w:p w14:paraId="26C8B598" w14:textId="77777777" w:rsidR="006A49FB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zakaz</w:t>
      </w:r>
      <w:r w:rsidR="006A49FB" w:rsidRPr="006058B5">
        <w:rPr>
          <w:rFonts w:cs="Arial"/>
          <w:szCs w:val="22"/>
        </w:rPr>
        <w:t>y obowiązujące w rezerwatach przyrody,</w:t>
      </w:r>
    </w:p>
    <w:p w14:paraId="7CEB4761" w14:textId="77777777" w:rsidR="006A49FB" w:rsidRPr="006058B5" w:rsidRDefault="006A49FB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lastRenderedPageBreak/>
        <w:t>logotyp RDOŚ w Rzeszowie.</w:t>
      </w:r>
    </w:p>
    <w:p w14:paraId="691E5929" w14:textId="77777777" w:rsidR="006A49FB" w:rsidRPr="006058B5" w:rsidRDefault="006A49FB" w:rsidP="00B954FE">
      <w:pPr>
        <w:spacing w:line="360" w:lineRule="auto"/>
        <w:ind w:left="284"/>
        <w:jc w:val="left"/>
        <w:rPr>
          <w:rFonts w:cs="Arial"/>
          <w:szCs w:val="22"/>
        </w:rPr>
      </w:pPr>
      <w:r w:rsidRPr="006058B5">
        <w:rPr>
          <w:rFonts w:cs="Arial"/>
          <w:szCs w:val="22"/>
          <w:u w:val="single"/>
        </w:rPr>
        <w:t>Materiały do wykonania projektu tablicy zostaną przekazane przez RDOŚ w Rzeszowie po podpisaniu umowy</w:t>
      </w:r>
      <w:r w:rsidRPr="006058B5">
        <w:rPr>
          <w:rFonts w:cs="Arial"/>
          <w:szCs w:val="22"/>
        </w:rPr>
        <w:t>.</w:t>
      </w:r>
    </w:p>
    <w:p w14:paraId="4C4F5CB9" w14:textId="3A6C7B1E" w:rsidR="00FD67F2" w:rsidRPr="006058B5" w:rsidRDefault="00FD67F2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t>Warunki techniczne tablic:</w:t>
      </w:r>
    </w:p>
    <w:p w14:paraId="1BA51574" w14:textId="77777777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r w:rsidRPr="006058B5">
        <w:rPr>
          <w:rFonts w:cs="Arial"/>
          <w:szCs w:val="22"/>
        </w:rPr>
        <w:t>solwentowy na folii z laminatem UV,</w:t>
      </w:r>
    </w:p>
    <w:p w14:paraId="2734BA5D" w14:textId="3FAD30ED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nośnik: </w:t>
      </w:r>
      <w:r w:rsidR="006A49FB" w:rsidRPr="006058B5">
        <w:rPr>
          <w:rFonts w:cs="Arial"/>
          <w:szCs w:val="22"/>
        </w:rPr>
        <w:t xml:space="preserve">blacha stalowa ocynkowana o grubości </w:t>
      </w:r>
      <w:r w:rsidR="00017DC8" w:rsidRPr="006058B5">
        <w:rPr>
          <w:rFonts w:cs="Arial"/>
          <w:szCs w:val="22"/>
        </w:rPr>
        <w:t xml:space="preserve">min. </w:t>
      </w:r>
      <w:r w:rsidR="006A49FB" w:rsidRPr="006058B5">
        <w:rPr>
          <w:rFonts w:cs="Arial"/>
          <w:szCs w:val="22"/>
        </w:rPr>
        <w:t xml:space="preserve">0,50 mm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kompozytowy dibond o grubości 3 mm</w:t>
      </w:r>
      <w:r w:rsidRPr="006058B5">
        <w:rPr>
          <w:rFonts w:cs="Arial"/>
          <w:szCs w:val="22"/>
        </w:rPr>
        <w:t>,</w:t>
      </w:r>
    </w:p>
    <w:p w14:paraId="2CDE569B" w14:textId="77777777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tablica ma mieć kształt prostokątny o wymiarach 1</w:t>
      </w:r>
      <w:r w:rsidR="006A49FB" w:rsidRPr="006058B5">
        <w:rPr>
          <w:rFonts w:cs="Arial"/>
          <w:szCs w:val="22"/>
        </w:rPr>
        <w:t>5</w:t>
      </w:r>
      <w:r w:rsidR="00B53162" w:rsidRPr="006058B5">
        <w:rPr>
          <w:rFonts w:cs="Arial"/>
          <w:szCs w:val="22"/>
        </w:rPr>
        <w:t>0</w:t>
      </w:r>
      <w:r w:rsidRPr="006058B5">
        <w:rPr>
          <w:rFonts w:cs="Arial"/>
          <w:szCs w:val="22"/>
        </w:rPr>
        <w:t xml:space="preserve"> cm na </w:t>
      </w:r>
      <w:r w:rsidR="00B53162" w:rsidRPr="006058B5">
        <w:rPr>
          <w:rFonts w:cs="Arial"/>
          <w:szCs w:val="22"/>
        </w:rPr>
        <w:t>7</w:t>
      </w:r>
      <w:r w:rsidRPr="006058B5">
        <w:rPr>
          <w:rFonts w:cs="Arial"/>
          <w:szCs w:val="22"/>
        </w:rPr>
        <w:t>0 cm</w:t>
      </w:r>
      <w:r w:rsidRPr="006058B5">
        <w:t xml:space="preserve"> </w:t>
      </w:r>
    </w:p>
    <w:p w14:paraId="68AD4376" w14:textId="22F83855" w:rsidR="00E878BF" w:rsidRPr="006058B5" w:rsidRDefault="00E878BF" w:rsidP="00B954FE">
      <w:pPr>
        <w:numPr>
          <w:ilvl w:val="0"/>
          <w:numId w:val="10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6058B5">
        <w:t>Wykonawca zapewni wszystkie elementy niezbędne do posadowienia tablic informacyj</w:t>
      </w:r>
      <w:r w:rsidR="00D51F27">
        <w:t xml:space="preserve">nych </w:t>
      </w:r>
      <w:r w:rsidRPr="006058B5">
        <w:t>na gruncie:</w:t>
      </w:r>
    </w:p>
    <w:p w14:paraId="5A01E6D3" w14:textId="001E08B6" w:rsidR="00B53162" w:rsidRPr="006058B5" w:rsidRDefault="00B53162" w:rsidP="00B75DA4">
      <w:pPr>
        <w:numPr>
          <w:ilvl w:val="0"/>
          <w:numId w:val="22"/>
        </w:numPr>
        <w:spacing w:line="360" w:lineRule="auto"/>
        <w:ind w:left="567" w:hanging="283"/>
        <w:rPr>
          <w:rFonts w:cs="Arial"/>
          <w:szCs w:val="22"/>
        </w:rPr>
      </w:pPr>
      <w:r w:rsidRPr="006058B5">
        <w:rPr>
          <w:rFonts w:cs="Arial"/>
          <w:szCs w:val="22"/>
        </w:rPr>
        <w:t>do tablicy należy dodać dwa słupy stalowe o wymiarach: wysokość – min. 300 cm</w:t>
      </w:r>
      <w:r w:rsidR="0064231A" w:rsidRPr="006058B5">
        <w:rPr>
          <w:rFonts w:cs="Arial"/>
          <w:szCs w:val="22"/>
        </w:rPr>
        <w:t xml:space="preserve"> max. 350 cm</w:t>
      </w:r>
      <w:r w:rsidRPr="006058B5">
        <w:rPr>
          <w:rFonts w:cs="Arial"/>
          <w:szCs w:val="22"/>
        </w:rPr>
        <w:t>, przekrój okrągły o średnicy min. 6 cm</w:t>
      </w:r>
      <w:r w:rsidR="0064231A" w:rsidRPr="006058B5">
        <w:rPr>
          <w:rFonts w:cs="Arial"/>
          <w:szCs w:val="22"/>
        </w:rPr>
        <w:t xml:space="preserve"> max 1</w:t>
      </w:r>
      <w:r w:rsidR="00F03C98" w:rsidRPr="006058B5">
        <w:rPr>
          <w:rFonts w:cs="Arial"/>
          <w:szCs w:val="22"/>
        </w:rPr>
        <w:t>2cm</w:t>
      </w:r>
      <w:r w:rsidRPr="006058B5">
        <w:rPr>
          <w:rFonts w:cs="Arial"/>
          <w:szCs w:val="22"/>
        </w:rPr>
        <w:t>,</w:t>
      </w:r>
    </w:p>
    <w:p w14:paraId="16010825" w14:textId="77777777" w:rsidR="00B53162" w:rsidRPr="006058B5" w:rsidRDefault="00B53162" w:rsidP="00B75DA4">
      <w:pPr>
        <w:numPr>
          <w:ilvl w:val="0"/>
          <w:numId w:val="22"/>
        </w:numPr>
        <w:spacing w:line="360" w:lineRule="auto"/>
        <w:ind w:left="567" w:hanging="283"/>
        <w:rPr>
          <w:rFonts w:cs="Arial"/>
          <w:szCs w:val="22"/>
        </w:rPr>
      </w:pPr>
      <w:r w:rsidRPr="006058B5">
        <w:rPr>
          <w:rFonts w:cs="Arial"/>
          <w:szCs w:val="22"/>
        </w:rPr>
        <w:t>ramkę wraz z tablicą wyposażoną w mocowanie słupów opisanych w pkt 1,</w:t>
      </w:r>
    </w:p>
    <w:p w14:paraId="535A7999" w14:textId="287C83E4" w:rsidR="00EC79ED" w:rsidRDefault="00B53162" w:rsidP="00B75DA4">
      <w:pPr>
        <w:numPr>
          <w:ilvl w:val="0"/>
          <w:numId w:val="22"/>
        </w:numPr>
        <w:spacing w:line="360" w:lineRule="auto"/>
        <w:ind w:left="567" w:hanging="283"/>
        <w:rPr>
          <w:rFonts w:cs="Arial"/>
          <w:szCs w:val="22"/>
        </w:rPr>
      </w:pPr>
      <w:r w:rsidRPr="006058B5">
        <w:rPr>
          <w:rFonts w:cs="Arial"/>
          <w:szCs w:val="22"/>
        </w:rPr>
        <w:t>elementy ramy tablicy oraz słupy należy wykonać z elementów ocynkowanych lub polakierowanych na kolor srebrny lub szar</w:t>
      </w:r>
      <w:r w:rsidR="00F03C98" w:rsidRPr="006058B5">
        <w:rPr>
          <w:rFonts w:cs="Arial"/>
          <w:szCs w:val="22"/>
        </w:rPr>
        <w:t>y</w:t>
      </w:r>
      <w:r w:rsidRPr="006058B5">
        <w:rPr>
          <w:rFonts w:cs="Arial"/>
          <w:szCs w:val="22"/>
        </w:rPr>
        <w:t xml:space="preserve"> farb</w:t>
      </w:r>
      <w:r w:rsidR="004B3CF3">
        <w:rPr>
          <w:rFonts w:cs="Arial"/>
          <w:szCs w:val="22"/>
        </w:rPr>
        <w:t>ą</w:t>
      </w:r>
      <w:r w:rsidRPr="006058B5">
        <w:rPr>
          <w:rFonts w:cs="Arial"/>
          <w:szCs w:val="22"/>
        </w:rPr>
        <w:t xml:space="preserve"> antykorozyjną</w:t>
      </w:r>
      <w:r w:rsidR="00EB18CA">
        <w:rPr>
          <w:rFonts w:cs="Arial"/>
          <w:szCs w:val="22"/>
        </w:rPr>
        <w:t>,</w:t>
      </w:r>
    </w:p>
    <w:p w14:paraId="0659853B" w14:textId="66C31E05" w:rsidR="00EB18CA" w:rsidRPr="00B75DA4" w:rsidRDefault="00EB18CA" w:rsidP="00B75DA4">
      <w:pPr>
        <w:numPr>
          <w:ilvl w:val="0"/>
          <w:numId w:val="22"/>
        </w:numPr>
        <w:spacing w:line="360" w:lineRule="auto"/>
        <w:ind w:left="567" w:hanging="283"/>
        <w:rPr>
          <w:rFonts w:cs="Arial"/>
          <w:szCs w:val="22"/>
          <w:u w:val="single"/>
        </w:rPr>
      </w:pPr>
      <w:r w:rsidRPr="00B75DA4">
        <w:rPr>
          <w:rFonts w:cs="Arial"/>
          <w:szCs w:val="22"/>
          <w:u w:val="single"/>
        </w:rPr>
        <w:t>w przypadku tablic dla rezerwatu przyrody „Prządki im. prof. Henryka Świdzińskiego” mocowanie należy wykonać do posadowionych już drewnianych słupów w formie prostopadłościanów o wymiarach: 10 cm szerokości x 10 cm długości</w:t>
      </w:r>
      <w:r w:rsidR="00B75DA4" w:rsidRPr="00B75DA4">
        <w:rPr>
          <w:rFonts w:cs="Arial"/>
          <w:szCs w:val="22"/>
          <w:u w:val="single"/>
        </w:rPr>
        <w:t xml:space="preserve"> (fotografie przedstawiające przedmiotowe słupy znajdują się w </w:t>
      </w:r>
      <w:r w:rsidR="001D6C38">
        <w:rPr>
          <w:rFonts w:cs="Arial"/>
          <w:szCs w:val="22"/>
          <w:u w:val="single"/>
        </w:rPr>
        <w:t>z</w:t>
      </w:r>
      <w:r w:rsidR="00B75DA4" w:rsidRPr="00B75DA4">
        <w:rPr>
          <w:rFonts w:cs="Arial"/>
          <w:szCs w:val="22"/>
          <w:u w:val="single"/>
        </w:rPr>
        <w:t xml:space="preserve">ałączniku nr </w:t>
      </w:r>
      <w:r w:rsidR="004B3CF3">
        <w:rPr>
          <w:rFonts w:cs="Arial"/>
          <w:szCs w:val="22"/>
          <w:u w:val="single"/>
        </w:rPr>
        <w:t>1</w:t>
      </w:r>
      <w:r w:rsidR="00B75DA4" w:rsidRPr="00B75DA4">
        <w:rPr>
          <w:rFonts w:cs="Arial"/>
          <w:szCs w:val="22"/>
          <w:u w:val="single"/>
        </w:rPr>
        <w:t xml:space="preserve"> do </w:t>
      </w:r>
      <w:r w:rsidR="001D6C38">
        <w:rPr>
          <w:rFonts w:cs="Arial"/>
          <w:szCs w:val="22"/>
          <w:u w:val="single"/>
        </w:rPr>
        <w:t>z</w:t>
      </w:r>
      <w:r w:rsidR="00B75DA4" w:rsidRPr="00B75DA4">
        <w:rPr>
          <w:rFonts w:cs="Arial"/>
          <w:szCs w:val="22"/>
          <w:u w:val="single"/>
        </w:rPr>
        <w:t>apytania ofertowego).</w:t>
      </w:r>
    </w:p>
    <w:p w14:paraId="51B59696" w14:textId="54D1D4F2" w:rsidR="00386EFD" w:rsidRPr="00F54855" w:rsidRDefault="00EC79ED" w:rsidP="00F54855">
      <w:pPr>
        <w:pStyle w:val="Akapitzlist"/>
        <w:numPr>
          <w:ilvl w:val="0"/>
          <w:numId w:val="10"/>
        </w:numPr>
        <w:spacing w:line="360" w:lineRule="auto"/>
        <w:ind w:left="284" w:hanging="426"/>
        <w:rPr>
          <w:b/>
          <w:bCs/>
        </w:rPr>
      </w:pPr>
      <w:r w:rsidRPr="00EC79ED">
        <w:rPr>
          <w:b/>
          <w:bCs/>
        </w:rPr>
        <w:t xml:space="preserve">Wykonawca dostarczy dodatkowo edytowalną wersję tablicy w formie elektronicznej, oraz udzieli praw autorskich do dokonywania dodruku lub edycji </w:t>
      </w:r>
      <w:r w:rsidRPr="00F54855">
        <w:rPr>
          <w:b/>
          <w:bCs/>
        </w:rPr>
        <w:t>i zmiany wyglądu tablicy.</w:t>
      </w:r>
    </w:p>
    <w:p w14:paraId="267CC566" w14:textId="7710DE12" w:rsidR="00D64505" w:rsidRPr="006058B5" w:rsidRDefault="00D64505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t xml:space="preserve">Po wykonaniu tablic Wykonawca przystąpi do posadowienia </w:t>
      </w:r>
      <w:r w:rsidR="00F54855">
        <w:t>t</w:t>
      </w:r>
      <w:r w:rsidRPr="006058B5">
        <w:t>ablic w terenie.</w:t>
      </w:r>
    </w:p>
    <w:p w14:paraId="1BADB086" w14:textId="24E0FEB8" w:rsidR="00D64505" w:rsidRPr="006058B5" w:rsidRDefault="00D64505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t xml:space="preserve">Posadowienie należy wykonać w terminie </w:t>
      </w:r>
      <w:r w:rsidR="00B93761" w:rsidRPr="00B93761">
        <w:t xml:space="preserve">od dnia podpisania umowy </w:t>
      </w:r>
      <w:r w:rsidR="00B93761" w:rsidRPr="00F10A1F">
        <w:t xml:space="preserve">do </w:t>
      </w:r>
      <w:r w:rsidR="001E662E" w:rsidRPr="00F10A1F">
        <w:t>30</w:t>
      </w:r>
      <w:r w:rsidR="00B93761" w:rsidRPr="00F10A1F">
        <w:t xml:space="preserve"> października</w:t>
      </w:r>
      <w:r w:rsidR="00B93761" w:rsidRPr="00B93761">
        <w:t xml:space="preserve"> 2022 r.</w:t>
      </w:r>
    </w:p>
    <w:p w14:paraId="1D813F99" w14:textId="77777777" w:rsidR="00506677" w:rsidRPr="006058B5" w:rsidRDefault="00506677" w:rsidP="00B75DA4">
      <w:pPr>
        <w:numPr>
          <w:ilvl w:val="0"/>
          <w:numId w:val="10"/>
        </w:numPr>
        <w:spacing w:line="360" w:lineRule="auto"/>
        <w:ind w:left="284" w:hanging="426"/>
      </w:pPr>
      <w:r w:rsidRPr="006058B5">
        <w:rPr>
          <w:rFonts w:cs="Arial"/>
          <w:szCs w:val="22"/>
        </w:rPr>
        <w:t>Tablice mają zostać trwale umieszczone w terenie poprzez zabetonowanie stalowego słupa w gruncie na głębokość nie mniejszą niż 80 cm (w tym 40 cm warstwa betonu).</w:t>
      </w:r>
    </w:p>
    <w:p w14:paraId="02718DF4" w14:textId="06DF34C7" w:rsidR="00506677" w:rsidRPr="00B75DA4" w:rsidRDefault="00506677" w:rsidP="00B75DA4">
      <w:pPr>
        <w:numPr>
          <w:ilvl w:val="0"/>
          <w:numId w:val="10"/>
        </w:numPr>
        <w:spacing w:line="360" w:lineRule="auto"/>
        <w:ind w:left="284" w:hanging="426"/>
      </w:pPr>
      <w:r w:rsidRPr="006058B5">
        <w:rPr>
          <w:rFonts w:cs="Arial"/>
          <w:szCs w:val="22"/>
        </w:rPr>
        <w:t>Wysokość posadowienia dolnej krawędzi tablicy: ok. 1</w:t>
      </w:r>
      <w:r w:rsidR="002A5E5D">
        <w:rPr>
          <w:rFonts w:cs="Arial"/>
          <w:szCs w:val="22"/>
        </w:rPr>
        <w:t>8</w:t>
      </w:r>
      <w:r w:rsidRPr="006058B5">
        <w:rPr>
          <w:rFonts w:cs="Arial"/>
          <w:szCs w:val="22"/>
        </w:rPr>
        <w:t>0 cm nad gruntem</w:t>
      </w:r>
      <w:r w:rsidR="00B75DA4">
        <w:rPr>
          <w:rFonts w:cs="Arial"/>
          <w:szCs w:val="22"/>
        </w:rPr>
        <w:t xml:space="preserve"> (wyjątek – tablice dla rezerwatu </w:t>
      </w:r>
      <w:r w:rsidR="00B75DA4" w:rsidRPr="00B75DA4">
        <w:rPr>
          <w:rFonts w:cs="Arial"/>
          <w:szCs w:val="22"/>
        </w:rPr>
        <w:t>przyrody „Prządki im. prof. Henryka Świdzińskiego”).</w:t>
      </w:r>
    </w:p>
    <w:p w14:paraId="595F740C" w14:textId="0BFCCD56" w:rsidR="00506677" w:rsidRPr="006058B5" w:rsidRDefault="00506677" w:rsidP="00B75DA4">
      <w:pPr>
        <w:numPr>
          <w:ilvl w:val="0"/>
          <w:numId w:val="10"/>
        </w:numPr>
        <w:spacing w:line="360" w:lineRule="auto"/>
        <w:ind w:left="284" w:hanging="426"/>
        <w:rPr>
          <w:strike/>
        </w:rPr>
      </w:pPr>
      <w:r w:rsidRPr="006058B5">
        <w:rPr>
          <w:rFonts w:cs="Arial"/>
          <w:szCs w:val="22"/>
        </w:rPr>
        <w:t xml:space="preserve">Wykonawca zapewni materiały oraz sprzęt potrzebny do </w:t>
      </w:r>
      <w:r w:rsidR="00EE3AC4" w:rsidRPr="006058B5">
        <w:rPr>
          <w:rFonts w:cs="Arial"/>
          <w:szCs w:val="22"/>
        </w:rPr>
        <w:t xml:space="preserve">trwałego i bezpiecznego </w:t>
      </w:r>
      <w:r w:rsidRPr="006058B5">
        <w:rPr>
          <w:rFonts w:cs="Arial"/>
          <w:szCs w:val="22"/>
        </w:rPr>
        <w:t>przymocowania stelaża z tablicą do słupa</w:t>
      </w:r>
      <w:r w:rsidR="006058B5" w:rsidRPr="006058B5">
        <w:rPr>
          <w:rFonts w:cs="Arial"/>
          <w:szCs w:val="22"/>
        </w:rPr>
        <w:t>.</w:t>
      </w:r>
    </w:p>
    <w:p w14:paraId="67ED26E0" w14:textId="487DA7E5" w:rsidR="009D07B5" w:rsidRPr="00B75DA4" w:rsidRDefault="009D07B5" w:rsidP="00CC3F86">
      <w:pPr>
        <w:numPr>
          <w:ilvl w:val="0"/>
          <w:numId w:val="10"/>
        </w:numPr>
        <w:spacing w:line="360" w:lineRule="auto"/>
        <w:ind w:left="284" w:hanging="426"/>
        <w:rPr>
          <w:u w:val="single"/>
        </w:rPr>
      </w:pPr>
      <w:r w:rsidRPr="00B75DA4">
        <w:rPr>
          <w:rFonts w:cs="Arial"/>
          <w:szCs w:val="22"/>
          <w:u w:val="single"/>
        </w:rPr>
        <w:t xml:space="preserve">Wykonawca zapewni zabezpieczenie tablic i ich wydruków na czas transportu, transport tablic, stelaży i słupów na miejsce montażu. Do większości wskazanych lokalizacji dojazd odbywa się poprzez drogi asfaltowe lub gruntowe utwardzone, w pozostałych przypadkach dojazd </w:t>
      </w:r>
      <w:r w:rsidR="00B75DA4" w:rsidRPr="00B75DA4">
        <w:rPr>
          <w:rFonts w:cs="Arial"/>
          <w:szCs w:val="22"/>
          <w:u w:val="single"/>
        </w:rPr>
        <w:t xml:space="preserve">może </w:t>
      </w:r>
      <w:r w:rsidRPr="00B75DA4">
        <w:rPr>
          <w:rFonts w:cs="Arial"/>
          <w:szCs w:val="22"/>
          <w:u w:val="single"/>
        </w:rPr>
        <w:t>wymagać użycia samochodu terenowego lub transportu ręcznego</w:t>
      </w:r>
      <w:r w:rsidR="00CC3F86" w:rsidRPr="00B75DA4">
        <w:rPr>
          <w:rFonts w:cs="Arial"/>
          <w:szCs w:val="22"/>
          <w:u w:val="single"/>
        </w:rPr>
        <w:t>.</w:t>
      </w:r>
    </w:p>
    <w:p w14:paraId="5146F9A9" w14:textId="77777777" w:rsidR="00D64505" w:rsidRPr="006058B5" w:rsidRDefault="00D64505" w:rsidP="00CC3F86">
      <w:pPr>
        <w:numPr>
          <w:ilvl w:val="0"/>
          <w:numId w:val="10"/>
        </w:numPr>
        <w:spacing w:line="360" w:lineRule="auto"/>
        <w:ind w:left="284" w:hanging="426"/>
      </w:pPr>
      <w:r w:rsidRPr="006058B5">
        <w:t>Tablice posadowione zostaną na granicy form ochrony przyrody.</w:t>
      </w:r>
    </w:p>
    <w:p w14:paraId="2AE4ACF3" w14:textId="23292A8E" w:rsidR="0043552C" w:rsidRPr="006058B5" w:rsidRDefault="00506677" w:rsidP="00CC3F86">
      <w:pPr>
        <w:numPr>
          <w:ilvl w:val="0"/>
          <w:numId w:val="10"/>
        </w:numPr>
        <w:spacing w:line="360" w:lineRule="auto"/>
        <w:ind w:left="284" w:hanging="426"/>
      </w:pPr>
      <w:r w:rsidRPr="006058B5">
        <w:rPr>
          <w:rFonts w:cs="Arial"/>
          <w:szCs w:val="22"/>
        </w:rPr>
        <w:t xml:space="preserve">Współrzędne GPS dla tablic zostaną przekazane Wykonawcy </w:t>
      </w:r>
      <w:r w:rsidR="00F54855">
        <w:rPr>
          <w:rFonts w:cs="Arial"/>
          <w:szCs w:val="22"/>
        </w:rPr>
        <w:t>po podpisaniu umowy,</w:t>
      </w:r>
      <w:r w:rsidR="00386EFD">
        <w:rPr>
          <w:rFonts w:cs="Arial"/>
          <w:szCs w:val="22"/>
        </w:rPr>
        <w:br/>
      </w:r>
      <w:r w:rsidR="004B437E" w:rsidRPr="006058B5">
        <w:rPr>
          <w:rFonts w:cs="Arial"/>
          <w:szCs w:val="22"/>
        </w:rPr>
        <w:t>w formacie SHP, w terenie miejsca posadowienia tablic zostaną oznakowane (palik z farbą).</w:t>
      </w:r>
    </w:p>
    <w:p w14:paraId="5EDB2D83" w14:textId="3C32E5C2" w:rsidR="00F44557" w:rsidRDefault="00506677" w:rsidP="00F269DB">
      <w:pPr>
        <w:numPr>
          <w:ilvl w:val="0"/>
          <w:numId w:val="10"/>
        </w:numPr>
        <w:spacing w:line="360" w:lineRule="auto"/>
        <w:ind w:left="284" w:hanging="426"/>
      </w:pPr>
      <w:r w:rsidRPr="006058B5">
        <w:rPr>
          <w:rFonts w:cs="Arial"/>
          <w:szCs w:val="22"/>
        </w:rPr>
        <w:lastRenderedPageBreak/>
        <w:t xml:space="preserve">Wykonawca każdorazowo na </w:t>
      </w:r>
      <w:r w:rsidR="00CC3F86">
        <w:rPr>
          <w:rFonts w:cs="Arial"/>
          <w:szCs w:val="22"/>
        </w:rPr>
        <w:t>3</w:t>
      </w:r>
      <w:r w:rsidRPr="006058B5">
        <w:rPr>
          <w:rFonts w:cs="Arial"/>
          <w:szCs w:val="22"/>
        </w:rPr>
        <w:t xml:space="preserve"> dni przed przystąpieniem do posadowienia konkretnych tablic poinformuje </w:t>
      </w:r>
      <w:r w:rsidR="00F269DB">
        <w:rPr>
          <w:rFonts w:cs="Arial"/>
          <w:szCs w:val="22"/>
        </w:rPr>
        <w:t>t</w:t>
      </w:r>
      <w:r w:rsidRPr="006058B5">
        <w:rPr>
          <w:rFonts w:cs="Arial"/>
          <w:szCs w:val="22"/>
        </w:rPr>
        <w:t>elefonicznie</w:t>
      </w:r>
      <w:r w:rsidR="0043552C" w:rsidRPr="006058B5">
        <w:rPr>
          <w:rFonts w:cs="Arial"/>
          <w:szCs w:val="22"/>
        </w:rPr>
        <w:t xml:space="preserve"> lub e-mailowo osobę do kontaktu</w:t>
      </w:r>
      <w:r w:rsidR="00F269DB">
        <w:rPr>
          <w:rFonts w:cs="Arial"/>
          <w:szCs w:val="22"/>
        </w:rPr>
        <w:t xml:space="preserve"> ze strony Zamawiającego</w:t>
      </w:r>
      <w:r w:rsidRPr="006058B5">
        <w:rPr>
          <w:rFonts w:cs="Arial"/>
          <w:szCs w:val="22"/>
        </w:rPr>
        <w:t>,  które tablice zamierza posadowić (jest to niezbędne z uwagi na konieczność poinformowania właściciela/zarządcy gruntu).</w:t>
      </w:r>
    </w:p>
    <w:p w14:paraId="75DB73FA" w14:textId="56E92BE4" w:rsidR="00386EFD" w:rsidRPr="00F44557" w:rsidRDefault="00506677" w:rsidP="00F44557">
      <w:pPr>
        <w:numPr>
          <w:ilvl w:val="0"/>
          <w:numId w:val="10"/>
        </w:numPr>
        <w:spacing w:line="360" w:lineRule="auto"/>
        <w:ind w:left="284" w:hanging="426"/>
      </w:pPr>
      <w:r w:rsidRPr="00F44557">
        <w:rPr>
          <w:rFonts w:cs="Arial"/>
          <w:szCs w:val="22"/>
        </w:rPr>
        <w:t>Dopuszcza się możliwość uczestniczenia pracownika RDOŚ Rzeszów lub/i Wydziałów Terenowych, celem usprawnienia i przyspieszenia montażu (w zależności od możliwości czasowych i logistycznych).</w:t>
      </w:r>
    </w:p>
    <w:p w14:paraId="2DE44317" w14:textId="5170477E" w:rsidR="00386EFD" w:rsidRPr="00B75DA4" w:rsidRDefault="00386EFD" w:rsidP="00C16EFF">
      <w:pPr>
        <w:numPr>
          <w:ilvl w:val="0"/>
          <w:numId w:val="10"/>
        </w:numPr>
        <w:spacing w:line="360" w:lineRule="auto"/>
        <w:ind w:left="284" w:hanging="426"/>
      </w:pPr>
      <w:r w:rsidRPr="00B75DA4">
        <w:t xml:space="preserve">Wykonawca zapewni utylizację </w:t>
      </w:r>
      <w:r w:rsidR="00B75DA4" w:rsidRPr="00B75DA4">
        <w:t xml:space="preserve">1 </w:t>
      </w:r>
      <w:r w:rsidRPr="00B75DA4">
        <w:t>star</w:t>
      </w:r>
      <w:r w:rsidR="00B75DA4" w:rsidRPr="00B75DA4">
        <w:t>ej</w:t>
      </w:r>
      <w:r w:rsidRPr="00B75DA4">
        <w:t xml:space="preserve"> tablic</w:t>
      </w:r>
      <w:r w:rsidR="00B75DA4" w:rsidRPr="00B75DA4">
        <w:t>y</w:t>
      </w:r>
      <w:r w:rsidRPr="00B75DA4">
        <w:t xml:space="preserve"> dla rezerwat</w:t>
      </w:r>
      <w:r w:rsidR="00B75DA4" w:rsidRPr="00B75DA4">
        <w:t>u</w:t>
      </w:r>
      <w:r w:rsidRPr="00B75DA4">
        <w:t xml:space="preserve"> przyrody</w:t>
      </w:r>
      <w:r w:rsidR="00B75DA4" w:rsidRPr="00B75DA4">
        <w:t xml:space="preserve"> </w:t>
      </w:r>
      <w:r w:rsidR="00B75DA4" w:rsidRPr="00B75DA4">
        <w:rPr>
          <w:rFonts w:cs="Arial"/>
          <w:szCs w:val="22"/>
        </w:rPr>
        <w:t>„Prządki im. prof. Henryka Świdzińskiego”.</w:t>
      </w:r>
    </w:p>
    <w:p w14:paraId="65C0E94B" w14:textId="2B60DF46" w:rsidR="00386EFD" w:rsidRPr="00B75DA4" w:rsidRDefault="00386EFD" w:rsidP="00C16EFF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B75DA4">
        <w:t xml:space="preserve">W formularzu oferty stanowiącym załącznik nr </w:t>
      </w:r>
      <w:r w:rsidR="001845CF" w:rsidRPr="00B75DA4">
        <w:t>1</w:t>
      </w:r>
      <w:r w:rsidRPr="00B75DA4">
        <w:t xml:space="preserve"> do zapytania ofertowego należy wpisać cenę jednostkową brutto za 1 tablicę przeznaczoną do utylizacji. </w:t>
      </w:r>
    </w:p>
    <w:p w14:paraId="3CD1A662" w14:textId="060770E7" w:rsidR="00386EFD" w:rsidRPr="00B75DA4" w:rsidRDefault="00386EFD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B75DA4">
        <w:t xml:space="preserve">Ilość tablic przeznaczona do utylizacji: </w:t>
      </w:r>
      <w:r w:rsidR="00B75DA4" w:rsidRPr="00B75DA4">
        <w:t xml:space="preserve">1 </w:t>
      </w:r>
      <w:r w:rsidRPr="00B75DA4">
        <w:t xml:space="preserve">szt. </w:t>
      </w:r>
    </w:p>
    <w:p w14:paraId="662FAC3B" w14:textId="6248A7E3" w:rsidR="00386EFD" w:rsidRPr="00B75DA4" w:rsidRDefault="00386EFD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B75DA4">
        <w:t>Dodatkowo należy złożyć oświadczenie dotyczące utylizacji star</w:t>
      </w:r>
      <w:r w:rsidR="001D6C38">
        <w:t>ej</w:t>
      </w:r>
      <w:r w:rsidRPr="00B75DA4">
        <w:t xml:space="preserve"> tablic</w:t>
      </w:r>
      <w:r w:rsidR="001D6C38">
        <w:t>y</w:t>
      </w:r>
      <w:r w:rsidRPr="00B75DA4">
        <w:t xml:space="preserve">, stanowiące załącznik nr </w:t>
      </w:r>
      <w:r w:rsidR="001845CF" w:rsidRPr="00B75DA4">
        <w:t>2</w:t>
      </w:r>
      <w:r w:rsidRPr="00B75DA4">
        <w:t xml:space="preserve"> do zapytania ofertowego.</w:t>
      </w:r>
    </w:p>
    <w:p w14:paraId="5B9B3372" w14:textId="77777777" w:rsidR="00FD315E" w:rsidRPr="006058B5" w:rsidRDefault="00FD315E" w:rsidP="00B954FE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57B05AED" w:rsidR="007F0813" w:rsidRPr="006058B5" w:rsidRDefault="00E878BF" w:rsidP="00B954FE">
      <w:pPr>
        <w:suppressAutoHyphens w:val="0"/>
        <w:autoSpaceDN w:val="0"/>
        <w:spacing w:after="200" w:line="360" w:lineRule="auto"/>
        <w:contextualSpacing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Termin realizacji zamówienia </w:t>
      </w:r>
      <w:bookmarkStart w:id="0" w:name="_Hlk105594126"/>
      <w:r w:rsidR="006058B5" w:rsidRPr="006058B5">
        <w:rPr>
          <w:rFonts w:cs="Arial"/>
          <w:szCs w:val="22"/>
        </w:rPr>
        <w:t xml:space="preserve">od </w:t>
      </w:r>
      <w:r w:rsidR="00B93761">
        <w:rPr>
          <w:rFonts w:cs="Arial"/>
          <w:szCs w:val="22"/>
        </w:rPr>
        <w:t xml:space="preserve"> dnia podpisania umowy do </w:t>
      </w:r>
      <w:r w:rsidR="001E662E">
        <w:rPr>
          <w:rFonts w:cs="Arial"/>
          <w:szCs w:val="22"/>
        </w:rPr>
        <w:t>30</w:t>
      </w:r>
      <w:r w:rsidR="00B93761">
        <w:rPr>
          <w:rFonts w:cs="Arial"/>
          <w:szCs w:val="22"/>
        </w:rPr>
        <w:t xml:space="preserve"> października</w:t>
      </w:r>
      <w:r w:rsidR="007F0813" w:rsidRPr="006058B5">
        <w:rPr>
          <w:rFonts w:cs="Arial"/>
          <w:szCs w:val="22"/>
        </w:rPr>
        <w:t xml:space="preserve"> 2022 r.</w:t>
      </w:r>
      <w:bookmarkEnd w:id="0"/>
    </w:p>
    <w:p w14:paraId="79BAF630" w14:textId="77777777" w:rsidR="00FD315E" w:rsidRPr="006058B5" w:rsidRDefault="00FD315E" w:rsidP="000B7C6D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7895A97D" w14:textId="0FF2F5AA" w:rsidR="00A41B04" w:rsidRPr="00A26D8C" w:rsidRDefault="007F0813" w:rsidP="000B7C6D">
      <w:pPr>
        <w:suppressAutoHyphens w:val="0"/>
        <w:spacing w:line="360" w:lineRule="auto"/>
        <w:rPr>
          <w:rFonts w:cs="Arial"/>
          <w:lang w:eastAsia="x-none"/>
        </w:rPr>
      </w:pPr>
      <w:bookmarkStart w:id="1" w:name="_Hlk67649480"/>
      <w:r w:rsidRPr="006058B5">
        <w:rPr>
          <w:rFonts w:cs="Arial"/>
          <w:lang w:eastAsia="x-none"/>
        </w:rPr>
        <w:t>Zamawiający nie stawia warunków udziału w postępowaniu</w:t>
      </w:r>
      <w:r w:rsidR="00166BBD" w:rsidRPr="006058B5">
        <w:rPr>
          <w:rFonts w:cs="Arial"/>
          <w:lang w:eastAsia="x-none"/>
        </w:rPr>
        <w:t>.</w:t>
      </w:r>
      <w:bookmarkEnd w:id="1"/>
    </w:p>
    <w:p w14:paraId="697343D3" w14:textId="3DA83212" w:rsidR="00855944" w:rsidRPr="006058B5" w:rsidRDefault="00FD315E" w:rsidP="000B7C6D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05FDEB38" w14:textId="77777777" w:rsidR="002E159E" w:rsidRPr="006058B5" w:rsidRDefault="002E159E" w:rsidP="000B7C6D">
      <w:pPr>
        <w:tabs>
          <w:tab w:val="left" w:pos="284"/>
          <w:tab w:val="left" w:pos="426"/>
        </w:tabs>
        <w:suppressAutoHyphens w:val="0"/>
        <w:spacing w:line="360" w:lineRule="auto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0B7C6D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1313885A" w14:textId="74A7B722" w:rsidR="00750798" w:rsidRPr="006058B5" w:rsidRDefault="002E159E" w:rsidP="000B7C6D">
      <w:pPr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Ofertę należy złożyć na Formularzu oferty stanowiącym załącznik nr </w:t>
      </w:r>
      <w:r w:rsidR="00FD6CF6">
        <w:rPr>
          <w:rFonts w:cs="Arial"/>
          <w:szCs w:val="22"/>
        </w:rPr>
        <w:t>3</w:t>
      </w:r>
      <w:r w:rsidRPr="006058B5">
        <w:rPr>
          <w:rFonts w:cs="Arial"/>
          <w:szCs w:val="22"/>
        </w:rPr>
        <w:t xml:space="preserve"> do zapytania ofertoweg</w:t>
      </w:r>
      <w:r w:rsidR="00750798" w:rsidRPr="006058B5">
        <w:rPr>
          <w:rFonts w:cs="Arial"/>
          <w:szCs w:val="22"/>
        </w:rPr>
        <w:t>o.</w:t>
      </w:r>
    </w:p>
    <w:p w14:paraId="3EF0FF1C" w14:textId="77777777" w:rsidR="009D2717" w:rsidRDefault="00166BBD" w:rsidP="000B7C6D">
      <w:pPr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 w:rsidRPr="006058B5">
        <w:rPr>
          <w:rFonts w:cs="Arial"/>
          <w:szCs w:val="22"/>
        </w:rPr>
        <w:t>Do oferty należy dołąc</w:t>
      </w:r>
      <w:r w:rsidR="00DF791B" w:rsidRPr="006058B5">
        <w:rPr>
          <w:rFonts w:cs="Arial"/>
          <w:szCs w:val="22"/>
        </w:rPr>
        <w:t>zyć</w:t>
      </w:r>
      <w:r w:rsidR="009D2717">
        <w:rPr>
          <w:rFonts w:cs="Arial"/>
          <w:szCs w:val="22"/>
        </w:rPr>
        <w:t>:</w:t>
      </w:r>
    </w:p>
    <w:p w14:paraId="561C0594" w14:textId="140EEFDB" w:rsidR="009D2717" w:rsidRPr="00C37063" w:rsidRDefault="009D2717" w:rsidP="000B7C6D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line="360" w:lineRule="auto"/>
        <w:ind w:left="567" w:hanging="283"/>
        <w:rPr>
          <w:rFonts w:cs="Arial"/>
        </w:rPr>
      </w:pPr>
      <w:r w:rsidRPr="00C37063">
        <w:rPr>
          <w:rFonts w:cs="Arial"/>
        </w:rPr>
        <w:t xml:space="preserve">załącznik nr </w:t>
      </w:r>
      <w:r w:rsidR="001845CF" w:rsidRPr="00C37063">
        <w:rPr>
          <w:rFonts w:cs="Arial"/>
        </w:rPr>
        <w:t>2</w:t>
      </w:r>
      <w:r w:rsidRPr="00C37063">
        <w:rPr>
          <w:rFonts w:cs="Arial"/>
        </w:rPr>
        <w:t xml:space="preserve"> do zapytania ofertowego – oświadczenie dot. utylizacji starych tablic,</w:t>
      </w:r>
    </w:p>
    <w:p w14:paraId="1AA18CA7" w14:textId="3CDF13AD" w:rsidR="00386EFD" w:rsidRPr="009D2717" w:rsidRDefault="00166BBD" w:rsidP="000B7C6D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line="360" w:lineRule="auto"/>
        <w:ind w:left="567" w:hanging="283"/>
        <w:rPr>
          <w:rFonts w:cs="Arial"/>
        </w:rPr>
      </w:pPr>
      <w:r w:rsidRPr="009D2717"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 w:rsidR="00903A67">
        <w:rPr>
          <w:rFonts w:cs="Arial"/>
          <w:szCs w:val="22"/>
        </w:rPr>
        <w:br/>
      </w:r>
      <w:r w:rsidRPr="009D2717">
        <w:rPr>
          <w:rFonts w:cs="Arial"/>
          <w:szCs w:val="22"/>
        </w:rPr>
        <w:t>z centralnej ewidencji i informacji</w:t>
      </w:r>
      <w:r w:rsidR="00903A67">
        <w:rPr>
          <w:rFonts w:cs="Arial"/>
          <w:szCs w:val="22"/>
        </w:rPr>
        <w:t xml:space="preserve"> </w:t>
      </w:r>
      <w:r w:rsidRPr="009D2717">
        <w:rPr>
          <w:rFonts w:cs="Arial"/>
          <w:szCs w:val="22"/>
        </w:rPr>
        <w:t>o działalności gospodarczej</w:t>
      </w:r>
      <w:bookmarkStart w:id="2" w:name="_Hlk67649525"/>
      <w:r w:rsidRPr="009D2717">
        <w:rPr>
          <w:rFonts w:cs="Arial"/>
          <w:szCs w:val="22"/>
        </w:rPr>
        <w:t>.</w:t>
      </w:r>
      <w:bookmarkEnd w:id="2"/>
    </w:p>
    <w:p w14:paraId="09AD1C42" w14:textId="77777777" w:rsidR="00D213CC" w:rsidRDefault="00A768D8" w:rsidP="000B7C6D">
      <w:pPr>
        <w:numPr>
          <w:ilvl w:val="0"/>
          <w:numId w:val="5"/>
        </w:numPr>
        <w:spacing w:line="360" w:lineRule="auto"/>
        <w:ind w:left="284" w:hanging="284"/>
        <w:rPr>
          <w:rFonts w:cs="Arial"/>
          <w:szCs w:val="22"/>
        </w:rPr>
      </w:pPr>
      <w:r w:rsidRPr="00386EFD">
        <w:rPr>
          <w:rFonts w:cs="Arial"/>
          <w:szCs w:val="22"/>
        </w:rPr>
        <w:t>W formularzu oferty należy określić</w:t>
      </w:r>
      <w:r w:rsidR="00D213CC">
        <w:rPr>
          <w:rFonts w:cs="Arial"/>
          <w:szCs w:val="22"/>
        </w:rPr>
        <w:t>:</w:t>
      </w:r>
    </w:p>
    <w:p w14:paraId="49FB3956" w14:textId="77777777" w:rsidR="00D213CC" w:rsidRPr="00D213CC" w:rsidRDefault="00386EFD" w:rsidP="000B7C6D">
      <w:pPr>
        <w:pStyle w:val="Akapitzlist"/>
        <w:numPr>
          <w:ilvl w:val="1"/>
          <w:numId w:val="26"/>
        </w:numPr>
        <w:spacing w:line="360" w:lineRule="auto"/>
        <w:ind w:left="567" w:hanging="283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 xml:space="preserve">cenę za całość zamówienia, </w:t>
      </w:r>
    </w:p>
    <w:p w14:paraId="34A84B46" w14:textId="77777777" w:rsidR="00D213CC" w:rsidRPr="00D213CC" w:rsidRDefault="00D213CC" w:rsidP="000B7C6D">
      <w:pPr>
        <w:pStyle w:val="Akapitzlist"/>
        <w:numPr>
          <w:ilvl w:val="1"/>
          <w:numId w:val="26"/>
        </w:numPr>
        <w:spacing w:line="360" w:lineRule="auto"/>
        <w:ind w:left="567" w:hanging="283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>cenę brutto za wykonanie tablicy informacyjnej,</w:t>
      </w:r>
    </w:p>
    <w:p w14:paraId="5B798DB8" w14:textId="77777777" w:rsidR="00D213CC" w:rsidRPr="00D213CC" w:rsidRDefault="00D213CC" w:rsidP="000B7C6D">
      <w:pPr>
        <w:pStyle w:val="Akapitzlist"/>
        <w:numPr>
          <w:ilvl w:val="1"/>
          <w:numId w:val="26"/>
        </w:numPr>
        <w:spacing w:line="360" w:lineRule="auto"/>
        <w:ind w:left="567" w:hanging="283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 xml:space="preserve">cenę brutto za </w:t>
      </w:r>
      <w:r w:rsidR="00386EFD" w:rsidRPr="00D213CC">
        <w:rPr>
          <w:rFonts w:cs="Arial"/>
          <w:bCs/>
          <w:szCs w:val="22"/>
        </w:rPr>
        <w:t>posadowienie 1 tablicy</w:t>
      </w:r>
      <w:r w:rsidRPr="00D213CC">
        <w:rPr>
          <w:rFonts w:cs="Arial"/>
          <w:bCs/>
          <w:szCs w:val="22"/>
        </w:rPr>
        <w:t>,</w:t>
      </w:r>
    </w:p>
    <w:p w14:paraId="1FCEBD4D" w14:textId="0D825167" w:rsidR="00386EFD" w:rsidRPr="00C37063" w:rsidRDefault="00386EFD" w:rsidP="000B7C6D">
      <w:pPr>
        <w:pStyle w:val="Akapitzlist"/>
        <w:numPr>
          <w:ilvl w:val="1"/>
          <w:numId w:val="26"/>
        </w:numPr>
        <w:spacing w:line="360" w:lineRule="auto"/>
        <w:ind w:left="567" w:hanging="283"/>
        <w:rPr>
          <w:rFonts w:cs="Arial"/>
          <w:bCs/>
          <w:szCs w:val="22"/>
        </w:rPr>
      </w:pPr>
      <w:r w:rsidRPr="00C37063">
        <w:rPr>
          <w:rFonts w:cs="Arial"/>
          <w:bCs/>
          <w:szCs w:val="22"/>
        </w:rPr>
        <w:t>cenę brutto za utylizację 1 tablicy.</w:t>
      </w:r>
    </w:p>
    <w:p w14:paraId="779FAD70" w14:textId="060AE833" w:rsidR="00A768D8" w:rsidRPr="006058B5" w:rsidRDefault="00A768D8" w:rsidP="000B7C6D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Fonts w:cs="Arial"/>
          <w:szCs w:val="22"/>
        </w:rPr>
      </w:pPr>
      <w:r w:rsidRPr="006058B5">
        <w:rPr>
          <w:rFonts w:eastAsia="Calibri" w:cs="Arial"/>
          <w:szCs w:val="22"/>
          <w:lang w:eastAsia="x-none"/>
        </w:rPr>
        <w:lastRenderedPageBreak/>
        <w:t>Ofe</w:t>
      </w:r>
      <w:r w:rsidR="00750798" w:rsidRPr="006058B5">
        <w:rPr>
          <w:rFonts w:eastAsia="Calibri" w:cs="Arial"/>
          <w:szCs w:val="22"/>
          <w:lang w:eastAsia="x-none"/>
        </w:rPr>
        <w:t>rtę należy złożyć w terminie do</w:t>
      </w:r>
      <w:r w:rsidR="00AC4BE0" w:rsidRPr="006058B5">
        <w:rPr>
          <w:rFonts w:eastAsia="Calibri" w:cs="Arial"/>
          <w:b/>
          <w:szCs w:val="22"/>
          <w:lang w:eastAsia="x-none"/>
        </w:rPr>
        <w:t xml:space="preserve"> </w:t>
      </w:r>
      <w:r w:rsidR="00F10A1F" w:rsidRPr="00C37063">
        <w:rPr>
          <w:rFonts w:eastAsia="Calibri" w:cs="Arial"/>
          <w:b/>
          <w:szCs w:val="22"/>
          <w:lang w:eastAsia="x-none"/>
        </w:rPr>
        <w:t>23</w:t>
      </w:r>
      <w:r w:rsidR="00D64505" w:rsidRPr="00C37063">
        <w:rPr>
          <w:rFonts w:eastAsia="Calibri" w:cs="Arial"/>
          <w:b/>
          <w:szCs w:val="22"/>
          <w:lang w:eastAsia="x-none"/>
        </w:rPr>
        <w:t>.</w:t>
      </w:r>
      <w:r w:rsidR="001E662E" w:rsidRPr="00C37063">
        <w:rPr>
          <w:rFonts w:eastAsia="Calibri" w:cs="Arial"/>
          <w:b/>
          <w:szCs w:val="22"/>
          <w:lang w:eastAsia="x-none"/>
        </w:rPr>
        <w:t>0</w:t>
      </w:r>
      <w:r w:rsidR="00F10A1F" w:rsidRPr="00C37063">
        <w:rPr>
          <w:rFonts w:eastAsia="Calibri" w:cs="Arial"/>
          <w:b/>
          <w:szCs w:val="22"/>
          <w:lang w:eastAsia="x-none"/>
        </w:rPr>
        <w:t>9</w:t>
      </w:r>
      <w:r w:rsidR="00422556" w:rsidRPr="00C37063">
        <w:rPr>
          <w:rFonts w:eastAsia="Calibri" w:cs="Arial"/>
          <w:b/>
          <w:szCs w:val="22"/>
          <w:lang w:eastAsia="x-none"/>
        </w:rPr>
        <w:t>.</w:t>
      </w:r>
      <w:r w:rsidR="00725840" w:rsidRPr="006058B5">
        <w:rPr>
          <w:rFonts w:eastAsia="Calibri" w:cs="Arial"/>
          <w:b/>
          <w:szCs w:val="22"/>
          <w:lang w:eastAsia="x-none"/>
        </w:rPr>
        <w:t>202</w:t>
      </w:r>
      <w:r w:rsidR="001E662E">
        <w:rPr>
          <w:rFonts w:eastAsia="Calibri" w:cs="Arial"/>
          <w:b/>
          <w:szCs w:val="22"/>
          <w:lang w:eastAsia="x-none"/>
        </w:rPr>
        <w:t>2</w:t>
      </w:r>
      <w:r w:rsidRPr="006058B5">
        <w:rPr>
          <w:rFonts w:eastAsia="Calibri" w:cs="Arial"/>
          <w:b/>
          <w:szCs w:val="22"/>
          <w:lang w:eastAsia="x-none"/>
        </w:rPr>
        <w:t xml:space="preserve"> r.</w:t>
      </w:r>
      <w:r w:rsidRPr="006058B5">
        <w:rPr>
          <w:rFonts w:eastAsia="Calibri" w:cs="Arial"/>
          <w:szCs w:val="22"/>
          <w:lang w:eastAsia="x-none"/>
        </w:rPr>
        <w:t xml:space="preserve"> w formie:</w:t>
      </w:r>
    </w:p>
    <w:p w14:paraId="43CD972D" w14:textId="77777777" w:rsidR="00A768D8" w:rsidRPr="006058B5" w:rsidRDefault="00A768D8" w:rsidP="000B7C6D">
      <w:pPr>
        <w:numPr>
          <w:ilvl w:val="0"/>
          <w:numId w:val="3"/>
        </w:numPr>
        <w:suppressAutoHyphens w:val="0"/>
        <w:spacing w:line="360" w:lineRule="auto"/>
        <w:ind w:left="567" w:hanging="284"/>
        <w:rPr>
          <w:rFonts w:cs="Arial"/>
          <w:szCs w:val="22"/>
          <w:lang w:eastAsia="pl-PL"/>
        </w:rPr>
      </w:pPr>
      <w:r w:rsidRPr="006058B5"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 w:rsidRPr="006058B5">
        <w:rPr>
          <w:rFonts w:cs="Arial"/>
          <w:szCs w:val="22"/>
          <w:lang w:eastAsia="pl-PL"/>
        </w:rPr>
        <w:t xml:space="preserve">Regionalna Dyrekcja Ochrony Środowiska w Rzeszowie, al. </w:t>
      </w:r>
      <w:r w:rsidR="00343C19" w:rsidRPr="006058B5">
        <w:rPr>
          <w:rFonts w:cs="Arial"/>
          <w:szCs w:val="22"/>
          <w:lang w:eastAsia="pl-PL"/>
        </w:rPr>
        <w:t>Piłsudskiego 38, 35-001 Rzeszów lub</w:t>
      </w:r>
    </w:p>
    <w:p w14:paraId="412D6BFE" w14:textId="77777777" w:rsidR="00A768D8" w:rsidRPr="006058B5" w:rsidRDefault="00343C19" w:rsidP="000B7C6D">
      <w:pPr>
        <w:numPr>
          <w:ilvl w:val="0"/>
          <w:numId w:val="3"/>
        </w:numPr>
        <w:suppressAutoHyphens w:val="0"/>
        <w:spacing w:line="360" w:lineRule="auto"/>
        <w:ind w:left="567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faksu na numer: (17) 852 11 09 lub</w:t>
      </w:r>
    </w:p>
    <w:p w14:paraId="0694D687" w14:textId="24941027" w:rsidR="00A768D8" w:rsidRPr="006058B5" w:rsidRDefault="00A768D8" w:rsidP="000B7C6D">
      <w:pPr>
        <w:numPr>
          <w:ilvl w:val="0"/>
          <w:numId w:val="3"/>
        </w:numPr>
        <w:suppressAutoHyphens w:val="0"/>
        <w:spacing w:line="360" w:lineRule="auto"/>
        <w:ind w:left="567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 w:rsidR="00574095" w:rsidRPr="00845363"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 w:rsidR="00343C19" w:rsidRPr="006058B5">
        <w:rPr>
          <w:rFonts w:cs="Arial"/>
          <w:szCs w:val="22"/>
          <w:lang w:eastAsia="pl-PL"/>
        </w:rPr>
        <w:t xml:space="preserve"> lub</w:t>
      </w:r>
      <w:r w:rsidRPr="006058B5">
        <w:rPr>
          <w:rFonts w:cs="Arial"/>
          <w:szCs w:val="22"/>
          <w:lang w:eastAsia="pl-PL"/>
        </w:rPr>
        <w:t xml:space="preserve"> </w:t>
      </w:r>
    </w:p>
    <w:p w14:paraId="16F6B80F" w14:textId="309CE62B" w:rsidR="00A768D8" w:rsidRPr="006058B5" w:rsidRDefault="00A768D8" w:rsidP="000B7C6D">
      <w:pPr>
        <w:numPr>
          <w:ilvl w:val="0"/>
          <w:numId w:val="3"/>
        </w:numPr>
        <w:suppressAutoHyphens w:val="0"/>
        <w:spacing w:line="360" w:lineRule="auto"/>
        <w:ind w:left="567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 w:rsidR="00574095" w:rsidRPr="00845363"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 w:rsidR="00343C19" w:rsidRPr="006058B5">
        <w:rPr>
          <w:rFonts w:cs="Arial"/>
          <w:szCs w:val="22"/>
          <w:lang w:eastAsia="pl-PL"/>
        </w:rPr>
        <w:t xml:space="preserve"> lub</w:t>
      </w:r>
    </w:p>
    <w:p w14:paraId="11FFE813" w14:textId="77777777" w:rsidR="00A768D8" w:rsidRPr="006058B5" w:rsidRDefault="00A768D8" w:rsidP="000B7C6D">
      <w:pPr>
        <w:numPr>
          <w:ilvl w:val="0"/>
          <w:numId w:val="3"/>
        </w:numPr>
        <w:suppressAutoHyphens w:val="0"/>
        <w:spacing w:line="360" w:lineRule="auto"/>
        <w:ind w:left="567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elektronicznej podpisanej kwalifikowalnym podpisem przesłanej na adres ePUAP Urzędu: /rdos-rzeszow/skrytka.</w:t>
      </w:r>
    </w:p>
    <w:p w14:paraId="2176E577" w14:textId="77777777" w:rsidR="00A768D8" w:rsidRPr="006058B5" w:rsidRDefault="00A768D8" w:rsidP="000B7C6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694DC16C" w14:textId="77777777" w:rsidR="00A768D8" w:rsidRPr="006058B5" w:rsidRDefault="00A768D8" w:rsidP="000B7C6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4E1D7FE4" w14:textId="77777777" w:rsidR="00D213CC" w:rsidRDefault="00A768D8" w:rsidP="000B7C6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Wykonawca ma prawo przed upływem terminu składania ofert wycofać się </w:t>
      </w:r>
      <w:r w:rsidR="00FB1F95" w:rsidRPr="006058B5">
        <w:rPr>
          <w:rFonts w:cs="Arial"/>
          <w:szCs w:val="22"/>
          <w:lang w:eastAsia="pl-PL"/>
        </w:rPr>
        <w:br/>
      </w:r>
      <w:r w:rsidRPr="006058B5">
        <w:rPr>
          <w:rFonts w:cs="Arial"/>
          <w:szCs w:val="22"/>
          <w:lang w:eastAsia="pl-PL"/>
        </w:rPr>
        <w:t>z postępowania poprzez złożenie pisemnego powiadomienia.</w:t>
      </w:r>
    </w:p>
    <w:p w14:paraId="5B5597B9" w14:textId="59C74E8E" w:rsidR="00D64505" w:rsidRPr="00D213CC" w:rsidRDefault="00A768D8" w:rsidP="000B7C6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szCs w:val="22"/>
          <w:lang w:eastAsia="pl-PL"/>
        </w:rPr>
      </w:pPr>
      <w:r w:rsidRPr="00D213CC"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7DAA8904" w14:textId="77777777" w:rsidR="002E159E" w:rsidRPr="006058B5" w:rsidRDefault="002E159E" w:rsidP="00B954FE">
      <w:pPr>
        <w:numPr>
          <w:ilvl w:val="0"/>
          <w:numId w:val="4"/>
        </w:numPr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6058B5" w:rsidRDefault="00A768D8" w:rsidP="00B954FE">
      <w:pPr>
        <w:spacing w:line="360" w:lineRule="auto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 razie wątpliwości i pytań Zamawiający wyznacza do </w:t>
      </w:r>
      <w:r w:rsidR="00A93704" w:rsidRPr="006058B5">
        <w:rPr>
          <w:rFonts w:cs="Arial"/>
          <w:szCs w:val="22"/>
        </w:rPr>
        <w:t>kontaktowania się z Wykonawcą:</w:t>
      </w:r>
    </w:p>
    <w:p w14:paraId="3DDCB916" w14:textId="38270EE3" w:rsidR="00DF791B" w:rsidRPr="006058B5" w:rsidRDefault="001E662E" w:rsidP="00B954FE">
      <w:pPr>
        <w:numPr>
          <w:ilvl w:val="0"/>
          <w:numId w:val="18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Lidia Bułatek</w:t>
      </w:r>
      <w:r w:rsidR="00A768D8" w:rsidRPr="006058B5">
        <w:rPr>
          <w:rFonts w:cs="Arial"/>
          <w:szCs w:val="22"/>
        </w:rPr>
        <w:t xml:space="preserve">, tel. 17 785 00 44 wew. 665, e-mail: </w:t>
      </w:r>
      <w:hyperlink r:id="rId11" w:history="1">
        <w:r w:rsidR="00F10A1F" w:rsidRPr="00BA1837">
          <w:rPr>
            <w:rStyle w:val="Hipercze"/>
            <w:rFonts w:cs="Arial"/>
            <w:szCs w:val="22"/>
          </w:rPr>
          <w:t>lidia.bulatek@rzeszow.rdos.gov.pl</w:t>
        </w:r>
      </w:hyperlink>
      <w:r w:rsidR="00DF791B" w:rsidRPr="006058B5">
        <w:rPr>
          <w:rFonts w:cs="Arial"/>
          <w:szCs w:val="22"/>
        </w:rPr>
        <w:t>;</w:t>
      </w:r>
    </w:p>
    <w:p w14:paraId="60FAAB1D" w14:textId="779BA61A" w:rsidR="00A768D8" w:rsidRPr="00CA670C" w:rsidRDefault="00DF791B" w:rsidP="00B954FE">
      <w:pPr>
        <w:numPr>
          <w:ilvl w:val="0"/>
          <w:numId w:val="18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Dominika Dudzic tel. 17 785 00 44 wew. 662, e-mail: </w:t>
      </w:r>
      <w:hyperlink r:id="rId12" w:history="1">
        <w:r w:rsidR="00F10A1F" w:rsidRPr="00BA1837">
          <w:rPr>
            <w:rStyle w:val="Hipercze"/>
            <w:rFonts w:cs="Arial"/>
            <w:szCs w:val="22"/>
          </w:rPr>
          <w:t>dominika.dudzic@rzeszow.rdos.gov.pl</w:t>
        </w:r>
      </w:hyperlink>
      <w:r w:rsidRPr="006058B5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FC0372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FC0372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FC0372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FC0372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6A0EC790" w14:textId="2EEE8F1E" w:rsidR="00DB5FD3" w:rsidRPr="006058B5" w:rsidRDefault="00DB5FD3" w:rsidP="00FC0372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0B7C6D">
        <w:rPr>
          <w:rFonts w:cs="Arial"/>
        </w:rPr>
        <w:t>.</w:t>
      </w:r>
    </w:p>
    <w:p w14:paraId="540AD240" w14:textId="77777777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>Jeżeli</w:t>
      </w:r>
      <w:r w:rsidRPr="006058B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 przez 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0B7C6D">
      <w:pPr>
        <w:pStyle w:val="Tytu"/>
        <w:tabs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0B7C6D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0B7C6D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0B7C6D">
      <w:pPr>
        <w:numPr>
          <w:ilvl w:val="0"/>
          <w:numId w:val="7"/>
        </w:numPr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284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426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0B7C6D">
      <w:pPr>
        <w:numPr>
          <w:ilvl w:val="0"/>
          <w:numId w:val="11"/>
        </w:numPr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0B7C6D">
      <w:pPr>
        <w:numPr>
          <w:ilvl w:val="0"/>
          <w:numId w:val="11"/>
        </w:numPr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0B7C6D">
      <w:pPr>
        <w:numPr>
          <w:ilvl w:val="0"/>
          <w:numId w:val="11"/>
        </w:numPr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0B7C6D">
      <w:pPr>
        <w:numPr>
          <w:ilvl w:val="0"/>
          <w:numId w:val="11"/>
        </w:numPr>
        <w:suppressAutoHyphens w:val="0"/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0B7C6D">
      <w:pPr>
        <w:numPr>
          <w:ilvl w:val="0"/>
          <w:numId w:val="14"/>
        </w:numPr>
        <w:spacing w:line="360" w:lineRule="auto"/>
        <w:ind w:left="284" w:hanging="426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0B7C6D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0B7C6D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0B7C6D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0B7C6D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0B7C6D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4F06F7F6" w:rsidR="00DB5FD3" w:rsidRPr="006058B5" w:rsidRDefault="00DB5FD3" w:rsidP="000B7C6D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rPr>
          <w:rFonts w:cs="Arial"/>
        </w:rPr>
      </w:pPr>
      <w:r w:rsidRPr="006058B5">
        <w:rPr>
          <w:rFonts w:eastAsia="Lucida Sans Unicode" w:cs="Arial"/>
        </w:rPr>
        <w:t xml:space="preserve">Wzór umowy stanowi  załącznik nr </w:t>
      </w:r>
      <w:r w:rsidR="00EB148F">
        <w:rPr>
          <w:rFonts w:eastAsia="Lucida Sans Unicode" w:cs="Arial"/>
        </w:rPr>
        <w:t>4</w:t>
      </w:r>
      <w:r w:rsidRPr="006058B5">
        <w:rPr>
          <w:rFonts w:eastAsia="Lucida Sans Unicode" w:cs="Arial"/>
        </w:rPr>
        <w:t xml:space="preserve"> do zapytania ofertowego.</w:t>
      </w:r>
    </w:p>
    <w:p w14:paraId="732D95A9" w14:textId="77777777" w:rsidR="000B7C6D" w:rsidRDefault="00DB5FD3" w:rsidP="000B7C6D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rPr>
          <w:rFonts w:cs="Arial"/>
        </w:rPr>
      </w:pPr>
      <w:r w:rsidRPr="006058B5">
        <w:rPr>
          <w:rFonts w:cs="Arial"/>
        </w:rPr>
        <w:t xml:space="preserve">Jeżeli Wykonawca, którego oferta została wybrana jako najkorzystniejsza, uchyla się od </w:t>
      </w:r>
      <w:r w:rsidRPr="006058B5">
        <w:rPr>
          <w:rFonts w:cs="Arial"/>
        </w:rPr>
        <w:lastRenderedPageBreak/>
        <w:t>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E0BFE8F" w14:textId="48AB1E43" w:rsidR="00D37CBE" w:rsidRPr="000B7C6D" w:rsidRDefault="00D37CBE" w:rsidP="000B7C6D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rPr>
          <w:rFonts w:cs="Arial"/>
        </w:rPr>
      </w:pPr>
      <w:r w:rsidRPr="000B7C6D">
        <w:rPr>
          <w:rFonts w:eastAsia="Calibri" w:cs="Arial"/>
        </w:rPr>
        <w:t>Zgodnie z art. 7 ustawy z dnia 13 kwietnia 2022 r. o szczególnych rozwiązaniach</w:t>
      </w:r>
      <w:r w:rsidRPr="000B7C6D">
        <w:rPr>
          <w:rFonts w:eastAsia="Calibri" w:cs="Arial"/>
        </w:rPr>
        <w:br/>
        <w:t>w zakresie przeciwdziałania wspieraniu agresji na Ukrainę oraz służących ochronie bezpieczeństwa narodowego (Dz. U. z 2022 r. poz. 835</w:t>
      </w:r>
      <w:r w:rsidR="00EB148F">
        <w:rPr>
          <w:rFonts w:eastAsia="Calibri" w:cs="Arial"/>
        </w:rPr>
        <w:t xml:space="preserve"> z późn. zm.</w:t>
      </w:r>
      <w:r w:rsidRPr="000B7C6D">
        <w:rPr>
          <w:rFonts w:eastAsia="Calibri" w:cs="Arial"/>
        </w:rPr>
        <w:t>), zwanej dalej „ustawą”,</w:t>
      </w:r>
      <w:r w:rsidRPr="000B7C6D">
        <w:rPr>
          <w:rFonts w:eastAsia="Calibri" w:cs="Arial"/>
        </w:rPr>
        <w:br/>
        <w:t>z niniejszego postępowania wyklucza się:</w:t>
      </w:r>
    </w:p>
    <w:p w14:paraId="2D31B79A" w14:textId="4202417E" w:rsidR="00D37CBE" w:rsidRPr="00D37CBE" w:rsidRDefault="00D37CBE" w:rsidP="00EB148F">
      <w:pPr>
        <w:spacing w:line="360" w:lineRule="auto"/>
        <w:ind w:left="142" w:hanging="142"/>
        <w:rPr>
          <w:rFonts w:eastAsia="Calibri" w:cs="Arial"/>
        </w:rPr>
      </w:pPr>
      <w:r w:rsidRPr="00D37CBE">
        <w:rPr>
          <w:rFonts w:eastAsia="Calibri" w:cs="Arial"/>
        </w:rPr>
        <w:t>1)</w:t>
      </w:r>
      <w:r w:rsidRPr="00D37CBE">
        <w:rPr>
          <w:rFonts w:eastAsia="Calibri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D37CBE">
        <w:rPr>
          <w:rFonts w:eastAsia="Calibri" w:cs="Arial"/>
        </w:rPr>
        <w:br/>
        <w:t>z sytuacją na Białorusi i udziałem Białorusi w agresji Rosji wobec Ukrainy (Dz. Urz. UE L 134 z 20.05.2006  str. 1 z późn. zm.)</w:t>
      </w:r>
      <w:r w:rsidRPr="00E514B2">
        <w:t xml:space="preserve"> </w:t>
      </w:r>
      <w:r w:rsidRPr="00D37CBE">
        <w:rPr>
          <w:rFonts w:eastAsia="Calibri" w:cs="Arial"/>
        </w:rPr>
        <w:t xml:space="preserve">zwanego dalej "rozporządzeniem 765/2006" </w:t>
      </w:r>
      <w:r w:rsidRPr="00D37CBE"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D37CBE">
        <w:rPr>
          <w:rFonts w:eastAsia="Calibri" w:cs="Arial"/>
        </w:rPr>
        <w:br/>
        <w:t>z 17.03.2014 str. 6 z późn. zm.), zwanego dalej "rozporządzeniem 269/2014" albo wpisanego na listę na podstawie decyzji w sprawie wpisu na listę rozstrzygającej</w:t>
      </w:r>
      <w:r w:rsidRPr="00D37CBE">
        <w:rPr>
          <w:rFonts w:eastAsia="Calibri" w:cs="Arial"/>
        </w:rPr>
        <w:br/>
        <w:t>o zastosowaniu środka, o którym mowa w art. 1 pkt 3 ustawy;</w:t>
      </w:r>
    </w:p>
    <w:p w14:paraId="675D47F7" w14:textId="77777777" w:rsidR="00D37CBE" w:rsidRPr="00D37CBE" w:rsidRDefault="00D37CBE" w:rsidP="000B7C6D">
      <w:pPr>
        <w:pStyle w:val="Akapitzlist"/>
        <w:spacing w:line="360" w:lineRule="auto"/>
        <w:ind w:left="142" w:hanging="142"/>
        <w:rPr>
          <w:rFonts w:eastAsia="Calibri" w:cs="Arial"/>
        </w:rPr>
      </w:pPr>
      <w:r w:rsidRPr="00D37CBE">
        <w:rPr>
          <w:rFonts w:eastAsia="Calibri" w:cs="Arial"/>
        </w:rPr>
        <w:t>2)</w:t>
      </w:r>
      <w:r w:rsidRPr="00D37CBE">
        <w:rPr>
          <w:rFonts w:eastAsia="Calibri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D37CBE">
        <w:rPr>
          <w:rFonts w:eastAsia="Calibri" w:cs="Arial"/>
        </w:rPr>
        <w:br/>
        <w:t xml:space="preserve">z 2022 r. poz. 593 z późn. zm.) jest osoba wymieniona w wykazach określonych </w:t>
      </w:r>
      <w:r w:rsidRPr="00D37CBE">
        <w:rPr>
          <w:rFonts w:eastAsia="Calibri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D37CBE">
        <w:rPr>
          <w:rFonts w:eastAsia="Calibri" w:cs="Arial"/>
        </w:rPr>
        <w:br/>
        <w:t>o którym mowa w art. 1 pkt 3 ustawy;</w:t>
      </w:r>
    </w:p>
    <w:p w14:paraId="009EB157" w14:textId="77777777" w:rsidR="00D37CBE" w:rsidRPr="00D37CBE" w:rsidRDefault="00D37CBE" w:rsidP="000B7C6D">
      <w:pPr>
        <w:pStyle w:val="Akapitzlist"/>
        <w:spacing w:line="360" w:lineRule="auto"/>
        <w:ind w:left="142" w:hanging="142"/>
        <w:rPr>
          <w:rFonts w:eastAsia="Calibri" w:cs="Arial"/>
        </w:rPr>
      </w:pPr>
      <w:r w:rsidRPr="00D37CBE">
        <w:rPr>
          <w:rFonts w:eastAsia="Calibri" w:cs="Arial"/>
        </w:rPr>
        <w:t>3)</w:t>
      </w:r>
      <w:r w:rsidRPr="00D37CBE">
        <w:rPr>
          <w:rFonts w:eastAsia="Calibri" w:cs="Arial"/>
        </w:rPr>
        <w:tab/>
        <w:t>Wykonawcę, którego jednostką dominującą w rozumieniu art. 3 ust. 1 pkt 37 ustawy</w:t>
      </w:r>
      <w:r w:rsidRPr="00D37CBE">
        <w:rPr>
          <w:rFonts w:eastAsia="Calibri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D37CBE"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060B94" w14:textId="77777777" w:rsidR="00D37CBE" w:rsidRPr="00D37CBE" w:rsidRDefault="00D37CBE" w:rsidP="00684EDC">
      <w:pPr>
        <w:pStyle w:val="Akapitzlist"/>
        <w:spacing w:line="360" w:lineRule="auto"/>
        <w:ind w:left="0" w:hanging="284"/>
        <w:rPr>
          <w:rFonts w:eastAsia="Calibri" w:cs="Arial"/>
        </w:rPr>
      </w:pPr>
      <w:r w:rsidRPr="00D37CBE">
        <w:rPr>
          <w:rFonts w:eastAsia="Calibri" w:cs="Arial"/>
        </w:rPr>
        <w:t>16.  Wykluczenie następuje na okres trwania okoliczności określonych w ust. 15.</w:t>
      </w:r>
    </w:p>
    <w:p w14:paraId="71C1FD82" w14:textId="4340B8A9" w:rsidR="00D37CBE" w:rsidRPr="00D37CBE" w:rsidRDefault="00D37CBE" w:rsidP="00684EDC">
      <w:pPr>
        <w:pStyle w:val="Akapitzlist"/>
        <w:spacing w:line="360" w:lineRule="auto"/>
        <w:ind w:left="142" w:hanging="426"/>
        <w:rPr>
          <w:rFonts w:eastAsia="Calibri" w:cs="Arial"/>
        </w:rPr>
      </w:pPr>
      <w:r w:rsidRPr="00D37CBE">
        <w:rPr>
          <w:rFonts w:eastAsia="Calibri" w:cs="Arial"/>
        </w:rPr>
        <w:t>17.  W przypadku Wykonawcy wykluczonego na podstawie ust. 15, Zamawiający odrzuca ofertę takiego Wykonawcy.</w:t>
      </w:r>
    </w:p>
    <w:p w14:paraId="428EC3DF" w14:textId="77777777" w:rsidR="008C25E3" w:rsidRPr="006058B5" w:rsidRDefault="008C25E3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0E45D822" w:rsidR="008C25E3" w:rsidRPr="00D164C8" w:rsidRDefault="008C25E3" w:rsidP="00684EDC">
      <w:pPr>
        <w:numPr>
          <w:ilvl w:val="0"/>
          <w:numId w:val="9"/>
        </w:numPr>
        <w:tabs>
          <w:tab w:val="left" w:pos="0"/>
        </w:tabs>
        <w:spacing w:line="360" w:lineRule="auto"/>
        <w:ind w:left="0" w:hanging="284"/>
      </w:pPr>
      <w:r w:rsidRPr="006058B5">
        <w:rPr>
          <w:rFonts w:cs="Arial"/>
        </w:rPr>
        <w:t xml:space="preserve">Wykonawca zapozna się z Polityką środowiskową dostępną na stronie internetowej RDOŚ </w:t>
      </w:r>
      <w:r w:rsidR="00684EDC">
        <w:rPr>
          <w:rFonts w:cs="Arial"/>
        </w:rPr>
        <w:br/>
      </w:r>
      <w:r w:rsidRPr="006058B5">
        <w:rPr>
          <w:rFonts w:cs="Arial"/>
        </w:rPr>
        <w:t xml:space="preserve">w Rzeszowie pod adresem: </w:t>
      </w:r>
      <w:hyperlink r:id="rId13" w:history="1">
        <w:r w:rsidR="00D164C8" w:rsidRPr="00D164C8">
          <w:rPr>
            <w:rStyle w:val="Hipercze"/>
          </w:rPr>
          <w:t>https://www.gov.pl/web/rdos-rzeszow/system-ekozarzadzania-i-audytu-emas</w:t>
        </w:r>
      </w:hyperlink>
      <w:r w:rsidR="00D164C8" w:rsidRPr="00D164C8">
        <w:t>  </w:t>
      </w:r>
      <w:r w:rsidRPr="00D164C8">
        <w:rPr>
          <w:rFonts w:cs="Arial"/>
        </w:rPr>
        <w:t xml:space="preserve"> i zobowiąże się postępować zgodnie z wymaganiami prawnymi w zakresie ochrony środowiska.</w:t>
      </w:r>
    </w:p>
    <w:p w14:paraId="7B0EAF4D" w14:textId="77777777" w:rsidR="008C25E3" w:rsidRPr="006058B5" w:rsidRDefault="008C25E3" w:rsidP="00684EDC">
      <w:pPr>
        <w:pStyle w:val="Podtytu"/>
        <w:numPr>
          <w:ilvl w:val="0"/>
          <w:numId w:val="9"/>
        </w:numPr>
        <w:tabs>
          <w:tab w:val="clear" w:pos="284"/>
        </w:tabs>
        <w:spacing w:line="360" w:lineRule="auto"/>
        <w:ind w:left="0" w:hanging="284"/>
        <w:rPr>
          <w:rFonts w:cs="Arial"/>
          <w:lang w:eastAsia="pl-PL"/>
        </w:rPr>
      </w:pPr>
      <w:r w:rsidRPr="006058B5">
        <w:rPr>
          <w:rFonts w:cs="Arial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684EDC">
      <w:pPr>
        <w:pStyle w:val="Podtytu"/>
        <w:numPr>
          <w:ilvl w:val="0"/>
          <w:numId w:val="9"/>
        </w:numPr>
        <w:tabs>
          <w:tab w:val="clear" w:pos="284"/>
        </w:tabs>
        <w:spacing w:line="360" w:lineRule="auto"/>
        <w:ind w:left="0" w:hanging="284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400D8398" w:rsidR="008C25E3" w:rsidRDefault="008C25E3" w:rsidP="00684EDC">
      <w:pPr>
        <w:pStyle w:val="Podtytu"/>
        <w:numPr>
          <w:ilvl w:val="0"/>
          <w:numId w:val="9"/>
        </w:numPr>
        <w:tabs>
          <w:tab w:val="clear" w:pos="284"/>
        </w:tabs>
        <w:spacing w:line="360" w:lineRule="auto"/>
        <w:ind w:left="0" w:hanging="284"/>
      </w:pPr>
      <w:r w:rsidRPr="006058B5">
        <w:t xml:space="preserve">Wykonawca zapozna się z informacją dotyczącą przetwarzania danych osobowych stanowiącą załącznik nr </w:t>
      </w:r>
      <w:r w:rsidR="00EB148F">
        <w:t>5</w:t>
      </w:r>
      <w:r w:rsidRPr="006058B5">
        <w:t xml:space="preserve"> do zapytania ofertowego.</w:t>
      </w:r>
    </w:p>
    <w:p w14:paraId="4E491E84" w14:textId="77777777" w:rsidR="002E159E" w:rsidRPr="006058B5" w:rsidRDefault="002E159E" w:rsidP="00684EDC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-142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Załączniki:</w:t>
      </w:r>
    </w:p>
    <w:p w14:paraId="77C06FA5" w14:textId="78988B31" w:rsidR="00962929" w:rsidRPr="00C37063" w:rsidRDefault="00962929" w:rsidP="00962929">
      <w:pPr>
        <w:numPr>
          <w:ilvl w:val="0"/>
          <w:numId w:val="8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hanging="284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1 – Fotografie drewnianych słupów do tablic w rezerwacie przyrody </w:t>
      </w:r>
      <w:r w:rsidRPr="00C37063">
        <w:rPr>
          <w:rFonts w:cs="Arial"/>
          <w:szCs w:val="22"/>
        </w:rPr>
        <w:t>„Prządki im. prof. Henryka Świdzińskiego”.</w:t>
      </w:r>
    </w:p>
    <w:p w14:paraId="20140578" w14:textId="77777777" w:rsidR="00962929" w:rsidRPr="00D37CBE" w:rsidRDefault="00962929" w:rsidP="00962929">
      <w:pPr>
        <w:pStyle w:val="Akapitzlist"/>
        <w:numPr>
          <w:ilvl w:val="0"/>
          <w:numId w:val="8"/>
        </w:numPr>
        <w:spacing w:line="360" w:lineRule="auto"/>
        <w:ind w:left="0" w:hanging="284"/>
        <w:rPr>
          <w:rFonts w:cs="Arial"/>
          <w:szCs w:val="22"/>
          <w:lang w:eastAsia="pl-PL"/>
        </w:rPr>
      </w:pPr>
      <w:r w:rsidRPr="00D37CBE">
        <w:rPr>
          <w:rFonts w:cs="Arial"/>
          <w:szCs w:val="22"/>
          <w:lang w:eastAsia="pl-PL"/>
        </w:rPr>
        <w:t>Załącznik nr 2 – Oświadczenie dotyczące utylizacji starych tablic.</w:t>
      </w:r>
    </w:p>
    <w:p w14:paraId="0B771625" w14:textId="36447C74" w:rsidR="00FB17B9" w:rsidRPr="00684EDC" w:rsidRDefault="00ED2A11" w:rsidP="00684EDC">
      <w:pPr>
        <w:numPr>
          <w:ilvl w:val="0"/>
          <w:numId w:val="8"/>
        </w:numPr>
        <w:shd w:val="clear" w:color="auto" w:fill="FFFFFF"/>
        <w:suppressAutoHyphens w:val="0"/>
        <w:spacing w:line="360" w:lineRule="auto"/>
        <w:ind w:left="0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 w:rsidR="00962929">
        <w:rPr>
          <w:rFonts w:cs="Arial"/>
          <w:szCs w:val="22"/>
          <w:lang w:eastAsia="pl-PL"/>
        </w:rPr>
        <w:t>3</w:t>
      </w:r>
      <w:r w:rsidRPr="006058B5">
        <w:rPr>
          <w:rFonts w:cs="Arial"/>
          <w:szCs w:val="22"/>
          <w:lang w:eastAsia="pl-PL"/>
        </w:rPr>
        <w:t xml:space="preserve"> –</w:t>
      </w:r>
      <w:r w:rsidR="00347CEC" w:rsidRPr="006058B5">
        <w:rPr>
          <w:rFonts w:cs="Arial"/>
          <w:szCs w:val="22"/>
          <w:lang w:eastAsia="pl-PL"/>
        </w:rPr>
        <w:t xml:space="preserve"> </w:t>
      </w:r>
      <w:r w:rsidR="00FB1F95" w:rsidRPr="006058B5">
        <w:rPr>
          <w:rFonts w:cs="Arial"/>
          <w:szCs w:val="22"/>
          <w:lang w:eastAsia="pl-PL"/>
        </w:rPr>
        <w:t>Formularz oferty</w:t>
      </w:r>
      <w:r w:rsidR="00347CEC" w:rsidRPr="006058B5">
        <w:rPr>
          <w:rFonts w:cs="Arial"/>
          <w:szCs w:val="22"/>
          <w:lang w:eastAsia="pl-PL"/>
        </w:rPr>
        <w:t>.</w:t>
      </w:r>
    </w:p>
    <w:p w14:paraId="21CAF04F" w14:textId="1EA0981F" w:rsidR="00347CEC" w:rsidRPr="006058B5" w:rsidRDefault="00ED2A11" w:rsidP="00684EDC">
      <w:pPr>
        <w:numPr>
          <w:ilvl w:val="0"/>
          <w:numId w:val="8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 w:rsidR="00962929">
        <w:rPr>
          <w:rFonts w:cs="Arial"/>
          <w:szCs w:val="22"/>
          <w:lang w:eastAsia="pl-PL"/>
        </w:rPr>
        <w:t>4</w:t>
      </w:r>
      <w:r w:rsidRPr="006058B5">
        <w:rPr>
          <w:rFonts w:cs="Arial"/>
          <w:szCs w:val="22"/>
          <w:lang w:eastAsia="pl-PL"/>
        </w:rPr>
        <w:t xml:space="preserve"> – </w:t>
      </w:r>
      <w:r w:rsidR="00FB1F95" w:rsidRPr="006058B5">
        <w:rPr>
          <w:rFonts w:cs="Arial"/>
          <w:szCs w:val="22"/>
          <w:lang w:eastAsia="pl-PL"/>
        </w:rPr>
        <w:t>Wzór umowy</w:t>
      </w:r>
      <w:r w:rsidR="00347CEC" w:rsidRPr="006058B5">
        <w:rPr>
          <w:rFonts w:cs="Arial"/>
          <w:szCs w:val="22"/>
          <w:lang w:eastAsia="pl-PL"/>
        </w:rPr>
        <w:t>.</w:t>
      </w:r>
    </w:p>
    <w:p w14:paraId="0171CEEF" w14:textId="088D6C0F" w:rsidR="00767863" w:rsidRDefault="001779D3" w:rsidP="00684EDC">
      <w:pPr>
        <w:numPr>
          <w:ilvl w:val="0"/>
          <w:numId w:val="8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 w:rsidR="00962929">
        <w:rPr>
          <w:rFonts w:cs="Arial"/>
          <w:szCs w:val="22"/>
          <w:lang w:eastAsia="pl-PL"/>
        </w:rPr>
        <w:t>5</w:t>
      </w:r>
      <w:r w:rsidR="00347CEC" w:rsidRPr="006058B5">
        <w:rPr>
          <w:rFonts w:cs="Arial"/>
          <w:szCs w:val="22"/>
          <w:lang w:eastAsia="pl-PL"/>
        </w:rPr>
        <w:t xml:space="preserve"> – </w:t>
      </w:r>
      <w:r w:rsidR="00000E5F" w:rsidRPr="006058B5">
        <w:rPr>
          <w:rFonts w:cs="Arial"/>
          <w:szCs w:val="22"/>
          <w:lang w:eastAsia="pl-PL"/>
        </w:rPr>
        <w:t>Klauzula informacyjna</w:t>
      </w:r>
      <w:r w:rsidR="00FB1F95" w:rsidRPr="006058B5">
        <w:rPr>
          <w:rFonts w:cs="Arial"/>
          <w:szCs w:val="22"/>
          <w:lang w:eastAsia="pl-PL"/>
        </w:rPr>
        <w:t xml:space="preserve"> dotycząca przetwarzania danych osobowych</w:t>
      </w:r>
      <w:r w:rsidR="00767863" w:rsidRPr="006058B5">
        <w:rPr>
          <w:rFonts w:cs="Arial"/>
          <w:szCs w:val="22"/>
          <w:lang w:eastAsia="pl-PL"/>
        </w:rPr>
        <w:t>.</w:t>
      </w:r>
    </w:p>
    <w:p w14:paraId="51F77FCF" w14:textId="7ACC0D99" w:rsidR="00AC4BE0" w:rsidRDefault="00AC4BE0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01328D47" w14:textId="0B627AD8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5C0F5DBA" w14:textId="548B82D2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07269725" w14:textId="6E812CA6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0747BC2E" w14:textId="77777777" w:rsidR="00F91F13" w:rsidRPr="00F91F13" w:rsidRDefault="00F91F13" w:rsidP="00F91F13">
      <w:pPr>
        <w:ind w:firstLine="1134"/>
        <w:jc w:val="center"/>
        <w:rPr>
          <w:rFonts w:cs="Arial"/>
          <w:b/>
          <w:color w:val="000000" w:themeColor="text1"/>
          <w:sz w:val="24"/>
        </w:rPr>
      </w:pPr>
      <w:r w:rsidRPr="00F91F13">
        <w:rPr>
          <w:rFonts w:cs="Arial"/>
          <w:b/>
          <w:color w:val="000000" w:themeColor="text1"/>
          <w:sz w:val="24"/>
        </w:rPr>
        <w:t>Regionalny Dyrektor Ochrony Środowiska</w:t>
      </w:r>
    </w:p>
    <w:p w14:paraId="4C454713" w14:textId="1C0E0973" w:rsidR="00F91F13" w:rsidRPr="00F91F13" w:rsidRDefault="00F91F13" w:rsidP="00F91F13">
      <w:pPr>
        <w:spacing w:line="360" w:lineRule="auto"/>
        <w:ind w:firstLine="1134"/>
        <w:jc w:val="center"/>
        <w:rPr>
          <w:rFonts w:cs="Arial"/>
          <w:b/>
          <w:color w:val="000000" w:themeColor="text1"/>
          <w:sz w:val="24"/>
        </w:rPr>
      </w:pPr>
      <w:r w:rsidRPr="00F91F13">
        <w:rPr>
          <w:rFonts w:cs="Arial"/>
          <w:b/>
          <w:color w:val="000000" w:themeColor="text1"/>
          <w:sz w:val="24"/>
        </w:rPr>
        <w:t>w Rzeszowie</w:t>
      </w:r>
    </w:p>
    <w:p w14:paraId="18C47102" w14:textId="77777777" w:rsidR="00F91F13" w:rsidRPr="00F91F13" w:rsidRDefault="00F91F13" w:rsidP="00F91F13">
      <w:pPr>
        <w:ind w:firstLine="1134"/>
        <w:jc w:val="center"/>
        <w:rPr>
          <w:rFonts w:cs="Arial"/>
          <w:b/>
          <w:color w:val="000000" w:themeColor="text1"/>
          <w:sz w:val="24"/>
        </w:rPr>
      </w:pPr>
      <w:r w:rsidRPr="00F91F13">
        <w:rPr>
          <w:rFonts w:cs="Arial"/>
          <w:b/>
          <w:color w:val="000000" w:themeColor="text1"/>
          <w:sz w:val="24"/>
        </w:rPr>
        <w:t>Wojciech Wdowik</w:t>
      </w:r>
    </w:p>
    <w:p w14:paraId="7429A7F4" w14:textId="77777777" w:rsidR="00FB17B9" w:rsidRPr="00CA670C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sectPr w:rsidR="00FB17B9" w:rsidRPr="00CA670C" w:rsidSect="00CA670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2FF6" w14:textId="77777777" w:rsidR="0089525A" w:rsidRDefault="0089525A">
      <w:r>
        <w:separator/>
      </w:r>
    </w:p>
  </w:endnote>
  <w:endnote w:type="continuationSeparator" w:id="0">
    <w:p w14:paraId="6AC7A286" w14:textId="77777777" w:rsidR="0089525A" w:rsidRDefault="0089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6BA4BC6B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B93761">
      <w:rPr>
        <w:rFonts w:cs="Arial"/>
        <w:sz w:val="18"/>
        <w:szCs w:val="24"/>
      </w:rPr>
      <w:t>2</w:t>
    </w:r>
    <w:r w:rsidR="00750798">
      <w:rPr>
        <w:rFonts w:cs="Arial"/>
        <w:sz w:val="18"/>
        <w:szCs w:val="24"/>
      </w:rPr>
      <w:t>.</w:t>
    </w:r>
    <w:r w:rsidR="00386EFD">
      <w:rPr>
        <w:rFonts w:cs="Arial"/>
        <w:sz w:val="18"/>
        <w:szCs w:val="24"/>
      </w:rPr>
      <w:t>1</w:t>
    </w:r>
    <w:r w:rsidR="00CC3F86">
      <w:rPr>
        <w:rFonts w:cs="Arial"/>
        <w:sz w:val="18"/>
        <w:szCs w:val="24"/>
      </w:rPr>
      <w:t>6</w:t>
    </w:r>
    <w:r w:rsidR="00750798">
      <w:rPr>
        <w:rFonts w:cs="Arial"/>
        <w:sz w:val="18"/>
        <w:szCs w:val="24"/>
      </w:rPr>
      <w:t>.202</w:t>
    </w:r>
    <w:r w:rsidR="00B93761">
      <w:rPr>
        <w:rFonts w:cs="Arial"/>
        <w:sz w:val="18"/>
        <w:szCs w:val="24"/>
      </w:rPr>
      <w:t>2</w:t>
    </w:r>
    <w:r w:rsidR="00EF1368" w:rsidRPr="00974E73">
      <w:rPr>
        <w:rFonts w:cs="Arial"/>
        <w:sz w:val="18"/>
        <w:szCs w:val="24"/>
      </w:rPr>
      <w:t>.</w:t>
    </w:r>
    <w:r w:rsidR="00CC3F86">
      <w:rPr>
        <w:rFonts w:cs="Arial"/>
        <w:sz w:val="18"/>
        <w:szCs w:val="24"/>
      </w:rPr>
      <w:t>DD/</w:t>
    </w:r>
    <w:r w:rsidR="00B93761">
      <w:rPr>
        <w:rFonts w:cs="Arial"/>
        <w:sz w:val="18"/>
        <w:szCs w:val="24"/>
      </w:rPr>
      <w:t>LBu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0E7FDE0C" w:rsidR="00A35309" w:rsidRDefault="00D00C2C">
    <w:pPr>
      <w:pStyle w:val="Stopka"/>
    </w:pPr>
    <w:r w:rsidRPr="00CE2CD9">
      <w:rPr>
        <w:noProof/>
      </w:rPr>
      <w:drawing>
        <wp:inline distT="0" distB="0" distL="0" distR="0" wp14:anchorId="6D3907CD" wp14:editId="526BD965">
          <wp:extent cx="5575300" cy="1003300"/>
          <wp:effectExtent l="0" t="0" r="0" b="0"/>
          <wp:docPr id="6" name="Obraz 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582C" w14:textId="77777777" w:rsidR="0089525A" w:rsidRDefault="0089525A">
      <w:r>
        <w:separator/>
      </w:r>
    </w:p>
  </w:footnote>
  <w:footnote w:type="continuationSeparator" w:id="0">
    <w:p w14:paraId="38790B62" w14:textId="77777777" w:rsidR="0089525A" w:rsidRDefault="0089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54B68C4A" w:rsidR="00896698" w:rsidRDefault="00D00C2C" w:rsidP="00E36623">
    <w:pPr>
      <w:pStyle w:val="Nagwek"/>
      <w:jc w:val="left"/>
    </w:pPr>
    <w:bookmarkStart w:id="3" w:name="_Hlk67388640"/>
    <w:r>
      <w:rPr>
        <w:noProof/>
      </w:rPr>
      <w:drawing>
        <wp:inline distT="0" distB="0" distL="0" distR="0" wp14:anchorId="3ABC84A2" wp14:editId="6290853B">
          <wp:extent cx="4356100" cy="1060450"/>
          <wp:effectExtent l="0" t="0" r="0" b="0"/>
          <wp:docPr id="5" name="Obraz 5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060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920260"/>
    <w:multiLevelType w:val="hybridMultilevel"/>
    <w:tmpl w:val="A66AB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C1702FA"/>
    <w:multiLevelType w:val="hybridMultilevel"/>
    <w:tmpl w:val="EAFA0EE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A0481"/>
    <w:multiLevelType w:val="hybridMultilevel"/>
    <w:tmpl w:val="5FEE9F22"/>
    <w:lvl w:ilvl="0" w:tplc="77CE9A6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18"/>
  </w:num>
  <w:num w:numId="3" w16cid:durableId="1289125668">
    <w:abstractNumId w:val="8"/>
  </w:num>
  <w:num w:numId="4" w16cid:durableId="1574437123">
    <w:abstractNumId w:val="6"/>
  </w:num>
  <w:num w:numId="5" w16cid:durableId="1337415567">
    <w:abstractNumId w:val="11"/>
  </w:num>
  <w:num w:numId="6" w16cid:durableId="1141312348">
    <w:abstractNumId w:val="20"/>
    <w:lvlOverride w:ilvl="0">
      <w:startOverride w:val="1"/>
    </w:lvlOverride>
  </w:num>
  <w:num w:numId="7" w16cid:durableId="397679826">
    <w:abstractNumId w:val="2"/>
  </w:num>
  <w:num w:numId="8" w16cid:durableId="1621499261">
    <w:abstractNumId w:val="13"/>
  </w:num>
  <w:num w:numId="9" w16cid:durableId="2061513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25"/>
  </w:num>
  <w:num w:numId="11" w16cid:durableId="2028948470">
    <w:abstractNumId w:val="22"/>
  </w:num>
  <w:num w:numId="12" w16cid:durableId="767000251">
    <w:abstractNumId w:val="20"/>
  </w:num>
  <w:num w:numId="13" w16cid:durableId="1320384321">
    <w:abstractNumId w:val="4"/>
  </w:num>
  <w:num w:numId="14" w16cid:durableId="1639530646">
    <w:abstractNumId w:val="17"/>
  </w:num>
  <w:num w:numId="15" w16cid:durableId="473106794">
    <w:abstractNumId w:val="5"/>
  </w:num>
  <w:num w:numId="16" w16cid:durableId="853299872">
    <w:abstractNumId w:val="21"/>
  </w:num>
  <w:num w:numId="17" w16cid:durableId="617570935">
    <w:abstractNumId w:val="14"/>
  </w:num>
  <w:num w:numId="18" w16cid:durableId="1360862629">
    <w:abstractNumId w:val="9"/>
  </w:num>
  <w:num w:numId="19" w16cid:durableId="1036658093">
    <w:abstractNumId w:val="26"/>
  </w:num>
  <w:num w:numId="20" w16cid:durableId="2057393652">
    <w:abstractNumId w:val="19"/>
  </w:num>
  <w:num w:numId="21" w16cid:durableId="1653177306">
    <w:abstractNumId w:val="16"/>
  </w:num>
  <w:num w:numId="22" w16cid:durableId="985278958">
    <w:abstractNumId w:val="23"/>
  </w:num>
  <w:num w:numId="23" w16cid:durableId="1154177763">
    <w:abstractNumId w:val="10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2"/>
  </w:num>
  <w:num w:numId="27" w16cid:durableId="274488913">
    <w:abstractNumId w:val="15"/>
  </w:num>
  <w:num w:numId="28" w16cid:durableId="18540717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5DBF"/>
    <w:rsid w:val="00017DC8"/>
    <w:rsid w:val="00025D1C"/>
    <w:rsid w:val="000272D1"/>
    <w:rsid w:val="000275F9"/>
    <w:rsid w:val="00030561"/>
    <w:rsid w:val="0003626C"/>
    <w:rsid w:val="00042C0C"/>
    <w:rsid w:val="00044F12"/>
    <w:rsid w:val="00055F6E"/>
    <w:rsid w:val="00066349"/>
    <w:rsid w:val="000857D7"/>
    <w:rsid w:val="00086952"/>
    <w:rsid w:val="000901B2"/>
    <w:rsid w:val="0009475A"/>
    <w:rsid w:val="000A2A3F"/>
    <w:rsid w:val="000A3F66"/>
    <w:rsid w:val="000B7A3D"/>
    <w:rsid w:val="000B7C6D"/>
    <w:rsid w:val="000C364B"/>
    <w:rsid w:val="000C54FB"/>
    <w:rsid w:val="000D0051"/>
    <w:rsid w:val="000E232D"/>
    <w:rsid w:val="001039D9"/>
    <w:rsid w:val="0011132A"/>
    <w:rsid w:val="0011216D"/>
    <w:rsid w:val="00112350"/>
    <w:rsid w:val="001164BC"/>
    <w:rsid w:val="001213E3"/>
    <w:rsid w:val="00122170"/>
    <w:rsid w:val="00123CC7"/>
    <w:rsid w:val="0014535D"/>
    <w:rsid w:val="001513BE"/>
    <w:rsid w:val="00152607"/>
    <w:rsid w:val="00162BC2"/>
    <w:rsid w:val="00164BF0"/>
    <w:rsid w:val="00166BBD"/>
    <w:rsid w:val="00170E8E"/>
    <w:rsid w:val="00176CB0"/>
    <w:rsid w:val="001779D3"/>
    <w:rsid w:val="001801DB"/>
    <w:rsid w:val="001845CF"/>
    <w:rsid w:val="00185136"/>
    <w:rsid w:val="00195E0F"/>
    <w:rsid w:val="001A1CB9"/>
    <w:rsid w:val="001A2D64"/>
    <w:rsid w:val="001C0B24"/>
    <w:rsid w:val="001C6C23"/>
    <w:rsid w:val="001D2CE0"/>
    <w:rsid w:val="001D5A84"/>
    <w:rsid w:val="001D6C38"/>
    <w:rsid w:val="001E2073"/>
    <w:rsid w:val="001E4C45"/>
    <w:rsid w:val="001E662E"/>
    <w:rsid w:val="001F6EB9"/>
    <w:rsid w:val="00201D90"/>
    <w:rsid w:val="00204698"/>
    <w:rsid w:val="002063E4"/>
    <w:rsid w:val="00207B65"/>
    <w:rsid w:val="002144CB"/>
    <w:rsid w:val="00215BBF"/>
    <w:rsid w:val="00221C42"/>
    <w:rsid w:val="00222605"/>
    <w:rsid w:val="00222911"/>
    <w:rsid w:val="00231267"/>
    <w:rsid w:val="00231419"/>
    <w:rsid w:val="00236E21"/>
    <w:rsid w:val="0023735F"/>
    <w:rsid w:val="00240D59"/>
    <w:rsid w:val="00241FA6"/>
    <w:rsid w:val="00255010"/>
    <w:rsid w:val="00267446"/>
    <w:rsid w:val="00280E80"/>
    <w:rsid w:val="00282AEF"/>
    <w:rsid w:val="0029277F"/>
    <w:rsid w:val="002A22ED"/>
    <w:rsid w:val="002A5E5D"/>
    <w:rsid w:val="002A7BAD"/>
    <w:rsid w:val="002B0274"/>
    <w:rsid w:val="002B2163"/>
    <w:rsid w:val="002B2A90"/>
    <w:rsid w:val="002B7BE5"/>
    <w:rsid w:val="002C1C64"/>
    <w:rsid w:val="002C247F"/>
    <w:rsid w:val="002C59A5"/>
    <w:rsid w:val="002D6106"/>
    <w:rsid w:val="002E159E"/>
    <w:rsid w:val="002E2DBA"/>
    <w:rsid w:val="002E4208"/>
    <w:rsid w:val="002E78AD"/>
    <w:rsid w:val="002F10C2"/>
    <w:rsid w:val="002F29B1"/>
    <w:rsid w:val="003006D2"/>
    <w:rsid w:val="00310C7D"/>
    <w:rsid w:val="0031100E"/>
    <w:rsid w:val="0031258E"/>
    <w:rsid w:val="00343C19"/>
    <w:rsid w:val="00344BA4"/>
    <w:rsid w:val="00345529"/>
    <w:rsid w:val="00347657"/>
    <w:rsid w:val="00347CEC"/>
    <w:rsid w:val="00356B37"/>
    <w:rsid w:val="00362953"/>
    <w:rsid w:val="00365E17"/>
    <w:rsid w:val="00377E98"/>
    <w:rsid w:val="00380C13"/>
    <w:rsid w:val="0038108F"/>
    <w:rsid w:val="00383060"/>
    <w:rsid w:val="00385551"/>
    <w:rsid w:val="00385D7E"/>
    <w:rsid w:val="00386EFD"/>
    <w:rsid w:val="003B020C"/>
    <w:rsid w:val="003C463D"/>
    <w:rsid w:val="003C5506"/>
    <w:rsid w:val="003E09F0"/>
    <w:rsid w:val="003F1A75"/>
    <w:rsid w:val="003F1BD0"/>
    <w:rsid w:val="003F746C"/>
    <w:rsid w:val="00401897"/>
    <w:rsid w:val="00401CB2"/>
    <w:rsid w:val="00414253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10D6"/>
    <w:rsid w:val="00485765"/>
    <w:rsid w:val="004A59DC"/>
    <w:rsid w:val="004B3CF3"/>
    <w:rsid w:val="004B437E"/>
    <w:rsid w:val="004B5FFB"/>
    <w:rsid w:val="004D4592"/>
    <w:rsid w:val="004D65E4"/>
    <w:rsid w:val="004E2EFF"/>
    <w:rsid w:val="004E3FE0"/>
    <w:rsid w:val="004F3C26"/>
    <w:rsid w:val="004F57BB"/>
    <w:rsid w:val="005038E9"/>
    <w:rsid w:val="00506677"/>
    <w:rsid w:val="005131A8"/>
    <w:rsid w:val="005143E3"/>
    <w:rsid w:val="00514B2A"/>
    <w:rsid w:val="00526E72"/>
    <w:rsid w:val="00530709"/>
    <w:rsid w:val="0053301B"/>
    <w:rsid w:val="0053323E"/>
    <w:rsid w:val="00534994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4095"/>
    <w:rsid w:val="00581348"/>
    <w:rsid w:val="005B0C07"/>
    <w:rsid w:val="005C259F"/>
    <w:rsid w:val="005D0266"/>
    <w:rsid w:val="005D3E68"/>
    <w:rsid w:val="005E352E"/>
    <w:rsid w:val="005E5739"/>
    <w:rsid w:val="005E7F94"/>
    <w:rsid w:val="005F36E1"/>
    <w:rsid w:val="005F5605"/>
    <w:rsid w:val="006058B5"/>
    <w:rsid w:val="00605FEE"/>
    <w:rsid w:val="00606ADF"/>
    <w:rsid w:val="00611308"/>
    <w:rsid w:val="006158FE"/>
    <w:rsid w:val="006276EC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8246A"/>
    <w:rsid w:val="00684EDC"/>
    <w:rsid w:val="00686E85"/>
    <w:rsid w:val="00690ABF"/>
    <w:rsid w:val="006A0B41"/>
    <w:rsid w:val="006A2735"/>
    <w:rsid w:val="006A29E2"/>
    <w:rsid w:val="006A49FB"/>
    <w:rsid w:val="006A5682"/>
    <w:rsid w:val="006B6E66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701962"/>
    <w:rsid w:val="00703677"/>
    <w:rsid w:val="00715F19"/>
    <w:rsid w:val="007245B0"/>
    <w:rsid w:val="007245D6"/>
    <w:rsid w:val="00725840"/>
    <w:rsid w:val="00726895"/>
    <w:rsid w:val="007270CC"/>
    <w:rsid w:val="00730D36"/>
    <w:rsid w:val="007320D7"/>
    <w:rsid w:val="00740CDA"/>
    <w:rsid w:val="00740CF0"/>
    <w:rsid w:val="00741082"/>
    <w:rsid w:val="00742E97"/>
    <w:rsid w:val="007502C4"/>
    <w:rsid w:val="00750798"/>
    <w:rsid w:val="0075556A"/>
    <w:rsid w:val="0075712D"/>
    <w:rsid w:val="00760EE7"/>
    <w:rsid w:val="007625CC"/>
    <w:rsid w:val="00767863"/>
    <w:rsid w:val="007679EB"/>
    <w:rsid w:val="00772912"/>
    <w:rsid w:val="00773EBF"/>
    <w:rsid w:val="0077498B"/>
    <w:rsid w:val="00781761"/>
    <w:rsid w:val="00782AAB"/>
    <w:rsid w:val="0078502F"/>
    <w:rsid w:val="007872BA"/>
    <w:rsid w:val="00790357"/>
    <w:rsid w:val="00790C27"/>
    <w:rsid w:val="00792349"/>
    <w:rsid w:val="00794B58"/>
    <w:rsid w:val="007A5BA1"/>
    <w:rsid w:val="007B0CFE"/>
    <w:rsid w:val="007B2306"/>
    <w:rsid w:val="007D084A"/>
    <w:rsid w:val="007E38DD"/>
    <w:rsid w:val="007E39C4"/>
    <w:rsid w:val="007F0813"/>
    <w:rsid w:val="007F0849"/>
    <w:rsid w:val="007F798D"/>
    <w:rsid w:val="0080500D"/>
    <w:rsid w:val="008204D1"/>
    <w:rsid w:val="00833186"/>
    <w:rsid w:val="0083435D"/>
    <w:rsid w:val="00842AB6"/>
    <w:rsid w:val="00847C82"/>
    <w:rsid w:val="008543B2"/>
    <w:rsid w:val="00855944"/>
    <w:rsid w:val="0086043C"/>
    <w:rsid w:val="00872C20"/>
    <w:rsid w:val="00874891"/>
    <w:rsid w:val="008810AB"/>
    <w:rsid w:val="00884C38"/>
    <w:rsid w:val="00886C08"/>
    <w:rsid w:val="0089525A"/>
    <w:rsid w:val="00896698"/>
    <w:rsid w:val="008A5588"/>
    <w:rsid w:val="008B4B60"/>
    <w:rsid w:val="008C2592"/>
    <w:rsid w:val="008C25E3"/>
    <w:rsid w:val="008C37FB"/>
    <w:rsid w:val="008C3D64"/>
    <w:rsid w:val="008C7A70"/>
    <w:rsid w:val="008C7B97"/>
    <w:rsid w:val="00901556"/>
    <w:rsid w:val="009023E0"/>
    <w:rsid w:val="00903885"/>
    <w:rsid w:val="00903A67"/>
    <w:rsid w:val="00915719"/>
    <w:rsid w:val="00921ED5"/>
    <w:rsid w:val="009401A4"/>
    <w:rsid w:val="0094398C"/>
    <w:rsid w:val="00951462"/>
    <w:rsid w:val="00960F95"/>
    <w:rsid w:val="00962929"/>
    <w:rsid w:val="00962B3C"/>
    <w:rsid w:val="00974E73"/>
    <w:rsid w:val="00975E8E"/>
    <w:rsid w:val="0098680D"/>
    <w:rsid w:val="00987AF6"/>
    <w:rsid w:val="00992F35"/>
    <w:rsid w:val="009A0ACC"/>
    <w:rsid w:val="009A288B"/>
    <w:rsid w:val="009B7F15"/>
    <w:rsid w:val="009C3A20"/>
    <w:rsid w:val="009D07B5"/>
    <w:rsid w:val="009D2717"/>
    <w:rsid w:val="009D36F5"/>
    <w:rsid w:val="009D3C68"/>
    <w:rsid w:val="009E61C2"/>
    <w:rsid w:val="009E6D8B"/>
    <w:rsid w:val="009E764B"/>
    <w:rsid w:val="009F08A7"/>
    <w:rsid w:val="009F0959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41B04"/>
    <w:rsid w:val="00A42D10"/>
    <w:rsid w:val="00A501E8"/>
    <w:rsid w:val="00A5590C"/>
    <w:rsid w:val="00A56F45"/>
    <w:rsid w:val="00A571F0"/>
    <w:rsid w:val="00A62EE0"/>
    <w:rsid w:val="00A713FF"/>
    <w:rsid w:val="00A768D8"/>
    <w:rsid w:val="00A8306A"/>
    <w:rsid w:val="00A859A3"/>
    <w:rsid w:val="00A934CB"/>
    <w:rsid w:val="00A93704"/>
    <w:rsid w:val="00AA267E"/>
    <w:rsid w:val="00AA560F"/>
    <w:rsid w:val="00AB2AA0"/>
    <w:rsid w:val="00AC2120"/>
    <w:rsid w:val="00AC4BE0"/>
    <w:rsid w:val="00AC4F22"/>
    <w:rsid w:val="00AC6467"/>
    <w:rsid w:val="00AC652B"/>
    <w:rsid w:val="00AD41A5"/>
    <w:rsid w:val="00AF59F1"/>
    <w:rsid w:val="00B26B6D"/>
    <w:rsid w:val="00B33ADE"/>
    <w:rsid w:val="00B4053C"/>
    <w:rsid w:val="00B40F51"/>
    <w:rsid w:val="00B44A02"/>
    <w:rsid w:val="00B53162"/>
    <w:rsid w:val="00B53709"/>
    <w:rsid w:val="00B57FB1"/>
    <w:rsid w:val="00B71614"/>
    <w:rsid w:val="00B72E94"/>
    <w:rsid w:val="00B73DAE"/>
    <w:rsid w:val="00B75A43"/>
    <w:rsid w:val="00B75DA4"/>
    <w:rsid w:val="00B86368"/>
    <w:rsid w:val="00B871C0"/>
    <w:rsid w:val="00B93761"/>
    <w:rsid w:val="00B943F9"/>
    <w:rsid w:val="00B954FE"/>
    <w:rsid w:val="00B96F2B"/>
    <w:rsid w:val="00BA677B"/>
    <w:rsid w:val="00BB62EE"/>
    <w:rsid w:val="00BC65FB"/>
    <w:rsid w:val="00BE0E7A"/>
    <w:rsid w:val="00BE433C"/>
    <w:rsid w:val="00BE6A78"/>
    <w:rsid w:val="00BF16FB"/>
    <w:rsid w:val="00BF6DCB"/>
    <w:rsid w:val="00C070EB"/>
    <w:rsid w:val="00C11DA6"/>
    <w:rsid w:val="00C16EFF"/>
    <w:rsid w:val="00C2000D"/>
    <w:rsid w:val="00C224B5"/>
    <w:rsid w:val="00C24AD5"/>
    <w:rsid w:val="00C24F63"/>
    <w:rsid w:val="00C31327"/>
    <w:rsid w:val="00C33579"/>
    <w:rsid w:val="00C37063"/>
    <w:rsid w:val="00C370FE"/>
    <w:rsid w:val="00C5086E"/>
    <w:rsid w:val="00C62FDF"/>
    <w:rsid w:val="00C63CD2"/>
    <w:rsid w:val="00C715AA"/>
    <w:rsid w:val="00C71D5E"/>
    <w:rsid w:val="00C723DF"/>
    <w:rsid w:val="00C72DDD"/>
    <w:rsid w:val="00C76CE1"/>
    <w:rsid w:val="00C7795C"/>
    <w:rsid w:val="00C80601"/>
    <w:rsid w:val="00C82512"/>
    <w:rsid w:val="00C84D5B"/>
    <w:rsid w:val="00C85838"/>
    <w:rsid w:val="00C93593"/>
    <w:rsid w:val="00C94604"/>
    <w:rsid w:val="00C96EC7"/>
    <w:rsid w:val="00CA0CB3"/>
    <w:rsid w:val="00CA539B"/>
    <w:rsid w:val="00CA670C"/>
    <w:rsid w:val="00CB18C7"/>
    <w:rsid w:val="00CB59DB"/>
    <w:rsid w:val="00CB5A83"/>
    <w:rsid w:val="00CC3F86"/>
    <w:rsid w:val="00CC4A62"/>
    <w:rsid w:val="00CC5C2B"/>
    <w:rsid w:val="00CC6250"/>
    <w:rsid w:val="00CC67D5"/>
    <w:rsid w:val="00CD0672"/>
    <w:rsid w:val="00CD575E"/>
    <w:rsid w:val="00CD5D4C"/>
    <w:rsid w:val="00CD749F"/>
    <w:rsid w:val="00CF7ECF"/>
    <w:rsid w:val="00D00C2C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525B"/>
    <w:rsid w:val="00D50371"/>
    <w:rsid w:val="00D51F27"/>
    <w:rsid w:val="00D53F64"/>
    <w:rsid w:val="00D60A79"/>
    <w:rsid w:val="00D64505"/>
    <w:rsid w:val="00D64D85"/>
    <w:rsid w:val="00D74C77"/>
    <w:rsid w:val="00D8232D"/>
    <w:rsid w:val="00D91264"/>
    <w:rsid w:val="00D954BA"/>
    <w:rsid w:val="00D95733"/>
    <w:rsid w:val="00DA06EF"/>
    <w:rsid w:val="00DA11C8"/>
    <w:rsid w:val="00DA2619"/>
    <w:rsid w:val="00DA454C"/>
    <w:rsid w:val="00DA707B"/>
    <w:rsid w:val="00DB4BBE"/>
    <w:rsid w:val="00DB5FD3"/>
    <w:rsid w:val="00DC540D"/>
    <w:rsid w:val="00DC6829"/>
    <w:rsid w:val="00DD3B49"/>
    <w:rsid w:val="00DD5C36"/>
    <w:rsid w:val="00DD6D75"/>
    <w:rsid w:val="00DE3905"/>
    <w:rsid w:val="00DE3D1E"/>
    <w:rsid w:val="00DF5D9F"/>
    <w:rsid w:val="00DF791B"/>
    <w:rsid w:val="00E004D0"/>
    <w:rsid w:val="00E014BE"/>
    <w:rsid w:val="00E0400D"/>
    <w:rsid w:val="00E12CA5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800BB"/>
    <w:rsid w:val="00E86D9D"/>
    <w:rsid w:val="00E878BF"/>
    <w:rsid w:val="00E9016F"/>
    <w:rsid w:val="00E92958"/>
    <w:rsid w:val="00E94734"/>
    <w:rsid w:val="00EB148F"/>
    <w:rsid w:val="00EB18CA"/>
    <w:rsid w:val="00EB49E9"/>
    <w:rsid w:val="00EB5F77"/>
    <w:rsid w:val="00EC10A0"/>
    <w:rsid w:val="00EC79ED"/>
    <w:rsid w:val="00ED0F34"/>
    <w:rsid w:val="00ED2A11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10A1F"/>
    <w:rsid w:val="00F147CF"/>
    <w:rsid w:val="00F235C9"/>
    <w:rsid w:val="00F269DB"/>
    <w:rsid w:val="00F27012"/>
    <w:rsid w:val="00F40ACC"/>
    <w:rsid w:val="00F44557"/>
    <w:rsid w:val="00F46570"/>
    <w:rsid w:val="00F5381F"/>
    <w:rsid w:val="00F54855"/>
    <w:rsid w:val="00F60EF1"/>
    <w:rsid w:val="00F615DA"/>
    <w:rsid w:val="00F61D0D"/>
    <w:rsid w:val="00F769E2"/>
    <w:rsid w:val="00F85E08"/>
    <w:rsid w:val="00F872BF"/>
    <w:rsid w:val="00F91F13"/>
    <w:rsid w:val="00F96EC1"/>
    <w:rsid w:val="00FA11B3"/>
    <w:rsid w:val="00FA37D1"/>
    <w:rsid w:val="00FB17B9"/>
    <w:rsid w:val="00FB1F95"/>
    <w:rsid w:val="00FB4F84"/>
    <w:rsid w:val="00FC0372"/>
    <w:rsid w:val="00FC325D"/>
    <w:rsid w:val="00FC53EC"/>
    <w:rsid w:val="00FD0CDD"/>
    <w:rsid w:val="00FD2680"/>
    <w:rsid w:val="00FD315E"/>
    <w:rsid w:val="00FD67F2"/>
    <w:rsid w:val="00FD6977"/>
    <w:rsid w:val="00FD6CF6"/>
    <w:rsid w:val="00FE3425"/>
    <w:rsid w:val="00FE39B0"/>
    <w:rsid w:val="00FE4174"/>
    <w:rsid w:val="00FE7C9C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inika.dudzic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a.bulatek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2111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14749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Dudzic.Dominika@rzeszow.rdos</cp:lastModifiedBy>
  <cp:revision>18</cp:revision>
  <cp:lastPrinted>2022-06-28T06:53:00Z</cp:lastPrinted>
  <dcterms:created xsi:type="dcterms:W3CDTF">2022-06-28T12:06:00Z</dcterms:created>
  <dcterms:modified xsi:type="dcterms:W3CDTF">2022-09-14T12:27:00Z</dcterms:modified>
</cp:coreProperties>
</file>