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98B85" w14:textId="77777777" w:rsidR="00845741" w:rsidRPr="006304BC" w:rsidRDefault="00845741" w:rsidP="00EC7299">
      <w:pPr>
        <w:spacing w:line="276" w:lineRule="auto"/>
        <w:jc w:val="both"/>
        <w:rPr>
          <w:rFonts w:ascii="Arial" w:hAnsi="Arial" w:cs="Arial"/>
        </w:rPr>
      </w:pPr>
    </w:p>
    <w:p w14:paraId="685A2D74" w14:textId="77777777" w:rsidR="00845741" w:rsidRPr="006304BC" w:rsidRDefault="00845741" w:rsidP="00EC7299">
      <w:pPr>
        <w:spacing w:line="276" w:lineRule="auto"/>
        <w:jc w:val="both"/>
        <w:rPr>
          <w:rFonts w:ascii="Arial" w:hAnsi="Arial" w:cs="Arial"/>
          <w:bCs/>
        </w:rPr>
      </w:pPr>
    </w:p>
    <w:p w14:paraId="668EA78F" w14:textId="2B7AAE63" w:rsidR="00845741" w:rsidRPr="006304BC" w:rsidRDefault="00845741" w:rsidP="00EC7299">
      <w:pPr>
        <w:spacing w:line="276" w:lineRule="auto"/>
        <w:jc w:val="center"/>
        <w:rPr>
          <w:rFonts w:ascii="Arial" w:hAnsi="Arial" w:cs="Arial"/>
          <w:bCs/>
        </w:rPr>
      </w:pPr>
      <w:r w:rsidRPr="006304BC">
        <w:rPr>
          <w:rFonts w:ascii="Arial" w:hAnsi="Arial" w:cs="Arial"/>
          <w:bCs/>
        </w:rPr>
        <w:t>UMOWA  nr SA.27</w:t>
      </w:r>
      <w:r w:rsidR="00AB372F">
        <w:rPr>
          <w:rFonts w:ascii="Arial" w:hAnsi="Arial" w:cs="Arial"/>
          <w:bCs/>
        </w:rPr>
        <w:t>1</w:t>
      </w:r>
      <w:r w:rsidRPr="006304BC">
        <w:rPr>
          <w:rFonts w:ascii="Arial" w:hAnsi="Arial" w:cs="Arial"/>
          <w:bCs/>
        </w:rPr>
        <w:t>….20</w:t>
      </w:r>
      <w:r w:rsidR="00B167C0">
        <w:rPr>
          <w:rFonts w:ascii="Arial" w:hAnsi="Arial" w:cs="Arial"/>
          <w:bCs/>
        </w:rPr>
        <w:t>2</w:t>
      </w:r>
      <w:r w:rsidR="000735BD">
        <w:rPr>
          <w:rFonts w:ascii="Arial" w:hAnsi="Arial" w:cs="Arial"/>
          <w:bCs/>
        </w:rPr>
        <w:t>1</w:t>
      </w:r>
      <w:r w:rsidRPr="006304BC">
        <w:rPr>
          <w:rFonts w:ascii="Arial" w:hAnsi="Arial" w:cs="Arial"/>
          <w:bCs/>
        </w:rPr>
        <w:t>.SA2</w:t>
      </w:r>
    </w:p>
    <w:p w14:paraId="09BF12C9" w14:textId="77777777" w:rsidR="00845741" w:rsidRPr="006304BC" w:rsidRDefault="00845741" w:rsidP="00EC7299">
      <w:pPr>
        <w:spacing w:line="276" w:lineRule="auto"/>
        <w:jc w:val="center"/>
        <w:rPr>
          <w:rFonts w:ascii="Arial" w:hAnsi="Arial" w:cs="Arial"/>
        </w:rPr>
      </w:pPr>
    </w:p>
    <w:p w14:paraId="024069D6" w14:textId="1C80DEC3" w:rsidR="00845741" w:rsidRPr="006304BC" w:rsidRDefault="00845741" w:rsidP="00EC7299">
      <w:pPr>
        <w:pStyle w:val="Tekstpodstawowy"/>
        <w:spacing w:line="276" w:lineRule="auto"/>
        <w:jc w:val="center"/>
        <w:rPr>
          <w:rFonts w:ascii="Arial" w:hAnsi="Arial" w:cs="Arial"/>
          <w:bCs/>
        </w:rPr>
      </w:pPr>
      <w:r w:rsidRPr="006304BC">
        <w:rPr>
          <w:rFonts w:ascii="Arial" w:hAnsi="Arial" w:cs="Arial"/>
          <w:bCs/>
        </w:rPr>
        <w:t xml:space="preserve">zawarta w dniu </w:t>
      </w:r>
      <w:r w:rsidR="00682377" w:rsidRPr="006304BC">
        <w:rPr>
          <w:rFonts w:ascii="Arial" w:hAnsi="Arial" w:cs="Arial"/>
          <w:bCs/>
        </w:rPr>
        <w:t>…………</w:t>
      </w:r>
      <w:r w:rsidRPr="006304BC">
        <w:rPr>
          <w:rFonts w:ascii="Arial" w:hAnsi="Arial" w:cs="Arial"/>
          <w:bCs/>
        </w:rPr>
        <w:t>.20</w:t>
      </w:r>
      <w:r w:rsidR="00682377" w:rsidRPr="006304BC">
        <w:rPr>
          <w:rFonts w:ascii="Arial" w:hAnsi="Arial" w:cs="Arial"/>
          <w:bCs/>
        </w:rPr>
        <w:t>2</w:t>
      </w:r>
      <w:r w:rsidR="000735BD">
        <w:rPr>
          <w:rFonts w:ascii="Arial" w:hAnsi="Arial" w:cs="Arial"/>
          <w:bCs/>
        </w:rPr>
        <w:t>1</w:t>
      </w:r>
      <w:r w:rsidRPr="006304BC">
        <w:rPr>
          <w:rFonts w:ascii="Arial" w:hAnsi="Arial" w:cs="Arial"/>
          <w:bCs/>
        </w:rPr>
        <w:t xml:space="preserve"> r. pomiędzy:</w:t>
      </w:r>
      <w:bookmarkStart w:id="0" w:name="_GoBack"/>
      <w:bookmarkEnd w:id="0"/>
    </w:p>
    <w:p w14:paraId="7C28EEC9" w14:textId="77777777" w:rsidR="00845741" w:rsidRPr="006304BC" w:rsidRDefault="00845741" w:rsidP="00EC7299">
      <w:pPr>
        <w:pStyle w:val="Tekstpodstawowy"/>
        <w:spacing w:line="276" w:lineRule="auto"/>
        <w:rPr>
          <w:rFonts w:ascii="Arial" w:hAnsi="Arial" w:cs="Arial"/>
          <w:bCs/>
        </w:rPr>
      </w:pPr>
      <w:r w:rsidRPr="006304BC">
        <w:rPr>
          <w:rFonts w:ascii="Arial" w:hAnsi="Arial" w:cs="Arial"/>
          <w:bCs/>
        </w:rPr>
        <w:t xml:space="preserve"> </w:t>
      </w:r>
    </w:p>
    <w:p w14:paraId="495D9021" w14:textId="77777777" w:rsidR="00845741" w:rsidRPr="006304BC" w:rsidRDefault="00845741" w:rsidP="00EC7299">
      <w:pPr>
        <w:pStyle w:val="Tekstpodstawowy"/>
        <w:spacing w:line="276" w:lineRule="auto"/>
        <w:rPr>
          <w:rFonts w:ascii="Arial" w:hAnsi="Arial" w:cs="Arial"/>
          <w:bCs/>
        </w:rPr>
      </w:pPr>
      <w:r w:rsidRPr="006304BC">
        <w:rPr>
          <w:rFonts w:ascii="Arial" w:hAnsi="Arial" w:cs="Arial"/>
          <w:bCs/>
        </w:rPr>
        <w:t>Skarbem Państwa Państwowym Gospodarstwem Leśnym Lasy Państwowe Nadleśnictwem Milicz, ul. Trzebnicka 18, 56-300 Milicz</w:t>
      </w:r>
    </w:p>
    <w:p w14:paraId="256F1D2E" w14:textId="77777777" w:rsidR="00845741" w:rsidRPr="006304BC" w:rsidRDefault="00845741" w:rsidP="00EC7299">
      <w:pPr>
        <w:pStyle w:val="Tekstpodstawowy"/>
        <w:spacing w:line="276" w:lineRule="auto"/>
        <w:rPr>
          <w:rFonts w:ascii="Arial" w:hAnsi="Arial" w:cs="Arial"/>
          <w:bCs/>
        </w:rPr>
      </w:pPr>
      <w:r w:rsidRPr="006304BC">
        <w:rPr>
          <w:rFonts w:ascii="Arial" w:hAnsi="Arial" w:cs="Arial"/>
          <w:bCs/>
        </w:rPr>
        <w:t>NIP 916 000 20 01</w:t>
      </w:r>
    </w:p>
    <w:p w14:paraId="32BF235C" w14:textId="77777777" w:rsidR="00845741" w:rsidRPr="006304BC" w:rsidRDefault="00845741" w:rsidP="00EC7299">
      <w:pPr>
        <w:pStyle w:val="Tekstpodstawowy"/>
        <w:spacing w:line="276" w:lineRule="auto"/>
        <w:rPr>
          <w:rFonts w:ascii="Arial" w:hAnsi="Arial" w:cs="Arial"/>
          <w:bCs/>
        </w:rPr>
      </w:pPr>
      <w:r w:rsidRPr="006304BC">
        <w:rPr>
          <w:rFonts w:ascii="Arial" w:hAnsi="Arial" w:cs="Arial"/>
          <w:bCs/>
        </w:rPr>
        <w:t>REGON 931024020</w:t>
      </w:r>
    </w:p>
    <w:p w14:paraId="69BC5C5B" w14:textId="77777777" w:rsidR="00845741" w:rsidRPr="006304BC" w:rsidRDefault="00845741" w:rsidP="00EC7299">
      <w:pPr>
        <w:pStyle w:val="Tekstpodstawowy"/>
        <w:spacing w:line="276" w:lineRule="auto"/>
        <w:rPr>
          <w:rFonts w:ascii="Arial" w:hAnsi="Arial" w:cs="Arial"/>
          <w:bCs/>
        </w:rPr>
      </w:pPr>
      <w:r w:rsidRPr="006304BC">
        <w:rPr>
          <w:rFonts w:ascii="Arial" w:hAnsi="Arial" w:cs="Arial"/>
          <w:bCs/>
        </w:rPr>
        <w:t>reprezentowanym przez:</w:t>
      </w:r>
    </w:p>
    <w:p w14:paraId="7A300A63" w14:textId="5D892FE4" w:rsidR="00845741" w:rsidRPr="006304BC" w:rsidRDefault="00682377" w:rsidP="00EC7299">
      <w:pPr>
        <w:spacing w:line="276" w:lineRule="auto"/>
        <w:jc w:val="both"/>
        <w:rPr>
          <w:rFonts w:ascii="Arial" w:hAnsi="Arial" w:cs="Arial"/>
        </w:rPr>
      </w:pPr>
      <w:r w:rsidRPr="006304BC">
        <w:rPr>
          <w:rFonts w:ascii="Arial" w:hAnsi="Arial" w:cs="Arial"/>
        </w:rPr>
        <w:t>Marcina Calów</w:t>
      </w:r>
      <w:r w:rsidR="00845741" w:rsidRPr="006304BC">
        <w:rPr>
          <w:rFonts w:ascii="Arial" w:hAnsi="Arial" w:cs="Arial"/>
        </w:rPr>
        <w:t xml:space="preserve"> –</w:t>
      </w:r>
      <w:r w:rsidR="006304BC">
        <w:rPr>
          <w:rFonts w:ascii="Arial" w:hAnsi="Arial" w:cs="Arial"/>
        </w:rPr>
        <w:t xml:space="preserve"> </w:t>
      </w:r>
      <w:r w:rsidR="00845741" w:rsidRPr="006304BC">
        <w:rPr>
          <w:rFonts w:ascii="Arial" w:hAnsi="Arial" w:cs="Arial"/>
        </w:rPr>
        <w:t>Nadleśniczego</w:t>
      </w:r>
    </w:p>
    <w:p w14:paraId="200B776C" w14:textId="77777777" w:rsidR="00845741" w:rsidRPr="006304BC" w:rsidRDefault="00845741" w:rsidP="00EC7299">
      <w:pPr>
        <w:spacing w:line="276" w:lineRule="auto"/>
        <w:jc w:val="both"/>
        <w:rPr>
          <w:rFonts w:ascii="Arial" w:hAnsi="Arial" w:cs="Arial"/>
          <w:bCs/>
        </w:rPr>
      </w:pPr>
      <w:r w:rsidRPr="006304BC">
        <w:rPr>
          <w:rFonts w:ascii="Arial" w:hAnsi="Arial" w:cs="Arial"/>
          <w:bCs/>
        </w:rPr>
        <w:t xml:space="preserve">zwanym w dalszej części umowy Zamawiającym, </w:t>
      </w:r>
    </w:p>
    <w:p w14:paraId="72F11CA9" w14:textId="77777777" w:rsidR="00845741" w:rsidRPr="006304BC" w:rsidRDefault="00845741" w:rsidP="00EC7299">
      <w:pPr>
        <w:spacing w:line="276" w:lineRule="auto"/>
        <w:jc w:val="both"/>
        <w:rPr>
          <w:rFonts w:ascii="Arial" w:hAnsi="Arial" w:cs="Arial"/>
          <w:bCs/>
        </w:rPr>
      </w:pPr>
    </w:p>
    <w:p w14:paraId="26E5629A" w14:textId="77777777" w:rsidR="00845741" w:rsidRPr="006304BC" w:rsidRDefault="00845741" w:rsidP="00EC7299">
      <w:pPr>
        <w:spacing w:line="276" w:lineRule="auto"/>
        <w:jc w:val="both"/>
        <w:rPr>
          <w:rFonts w:ascii="Arial" w:hAnsi="Arial" w:cs="Arial"/>
        </w:rPr>
      </w:pPr>
      <w:r w:rsidRPr="006304BC">
        <w:rPr>
          <w:rFonts w:ascii="Arial" w:hAnsi="Arial" w:cs="Arial"/>
        </w:rPr>
        <w:t xml:space="preserve">a  </w:t>
      </w:r>
    </w:p>
    <w:p w14:paraId="4904744E" w14:textId="77777777" w:rsidR="00845741" w:rsidRPr="006304BC" w:rsidRDefault="00845741" w:rsidP="00EC7299">
      <w:pPr>
        <w:spacing w:line="276" w:lineRule="auto"/>
        <w:jc w:val="both"/>
        <w:rPr>
          <w:rFonts w:ascii="Arial" w:hAnsi="Arial" w:cs="Arial"/>
        </w:rPr>
      </w:pPr>
    </w:p>
    <w:p w14:paraId="4AEE9D51" w14:textId="77777777" w:rsidR="00845741" w:rsidRPr="006304BC" w:rsidRDefault="00845741" w:rsidP="00EC7299">
      <w:pPr>
        <w:spacing w:line="276" w:lineRule="auto"/>
        <w:jc w:val="both"/>
        <w:rPr>
          <w:rFonts w:ascii="Arial" w:hAnsi="Arial" w:cs="Arial"/>
        </w:rPr>
      </w:pPr>
      <w:r w:rsidRPr="006304BC">
        <w:rPr>
          <w:rFonts w:ascii="Arial" w:hAnsi="Arial" w:cs="Arial"/>
        </w:rPr>
        <w:t>…………………………………………………………..</w:t>
      </w:r>
    </w:p>
    <w:p w14:paraId="3F16031E" w14:textId="77777777" w:rsidR="00845741" w:rsidRPr="006304BC" w:rsidRDefault="00845741" w:rsidP="00EC7299">
      <w:pPr>
        <w:spacing w:line="276" w:lineRule="auto"/>
        <w:jc w:val="both"/>
        <w:rPr>
          <w:rFonts w:ascii="Arial" w:hAnsi="Arial" w:cs="Arial"/>
        </w:rPr>
      </w:pPr>
      <w:r w:rsidRPr="006304BC">
        <w:rPr>
          <w:rFonts w:ascii="Arial" w:hAnsi="Arial" w:cs="Arial"/>
        </w:rPr>
        <w:t>…………………………………………………………..</w:t>
      </w:r>
    </w:p>
    <w:p w14:paraId="4A8275CE" w14:textId="77777777" w:rsidR="00845741" w:rsidRPr="006304BC" w:rsidRDefault="00845741" w:rsidP="00EC7299">
      <w:pPr>
        <w:spacing w:line="276" w:lineRule="auto"/>
        <w:jc w:val="both"/>
        <w:rPr>
          <w:rFonts w:ascii="Arial" w:hAnsi="Arial" w:cs="Arial"/>
          <w:lang w:val="de-DE"/>
        </w:rPr>
      </w:pPr>
      <w:r w:rsidRPr="006304BC">
        <w:rPr>
          <w:rFonts w:ascii="Arial" w:hAnsi="Arial" w:cs="Arial"/>
          <w:lang w:val="de-DE"/>
        </w:rPr>
        <w:t>NIP: …………….</w:t>
      </w:r>
    </w:p>
    <w:p w14:paraId="09EE4CDC" w14:textId="77777777" w:rsidR="00845741" w:rsidRPr="006304BC" w:rsidRDefault="00845741" w:rsidP="00EC7299">
      <w:pPr>
        <w:spacing w:line="276" w:lineRule="auto"/>
        <w:jc w:val="both"/>
        <w:rPr>
          <w:rFonts w:ascii="Arial" w:hAnsi="Arial" w:cs="Arial"/>
          <w:lang w:val="de-DE"/>
        </w:rPr>
      </w:pPr>
      <w:r w:rsidRPr="006304BC">
        <w:rPr>
          <w:rFonts w:ascii="Arial" w:hAnsi="Arial" w:cs="Arial"/>
          <w:lang w:val="de-DE"/>
        </w:rPr>
        <w:t>REGON: ……………………..</w:t>
      </w:r>
    </w:p>
    <w:p w14:paraId="1607526A" w14:textId="77777777" w:rsidR="00845741" w:rsidRPr="006304BC" w:rsidRDefault="00845741" w:rsidP="00EC7299">
      <w:pPr>
        <w:spacing w:line="276" w:lineRule="auto"/>
        <w:jc w:val="both"/>
        <w:rPr>
          <w:rFonts w:ascii="Arial" w:hAnsi="Arial" w:cs="Arial"/>
          <w:lang w:val="de-DE"/>
        </w:rPr>
      </w:pPr>
      <w:proofErr w:type="spellStart"/>
      <w:r w:rsidRPr="006304BC">
        <w:rPr>
          <w:rFonts w:ascii="Arial" w:hAnsi="Arial" w:cs="Arial"/>
          <w:lang w:val="de-DE"/>
        </w:rPr>
        <w:t>Wpisanym</w:t>
      </w:r>
      <w:proofErr w:type="spellEnd"/>
      <w:r w:rsidRPr="006304BC">
        <w:rPr>
          <w:rFonts w:ascii="Arial" w:hAnsi="Arial" w:cs="Arial"/>
          <w:lang w:val="de-DE"/>
        </w:rPr>
        <w:t xml:space="preserve"> do </w:t>
      </w:r>
      <w:proofErr w:type="spellStart"/>
      <w:r w:rsidRPr="006304BC">
        <w:rPr>
          <w:rFonts w:ascii="Arial" w:hAnsi="Arial" w:cs="Arial"/>
          <w:lang w:val="de-DE"/>
        </w:rPr>
        <w:t>rejestru</w:t>
      </w:r>
      <w:proofErr w:type="spellEnd"/>
      <w:r w:rsidRPr="006304BC">
        <w:rPr>
          <w:rFonts w:ascii="Arial" w:hAnsi="Arial" w:cs="Arial"/>
          <w:lang w:val="de-DE"/>
        </w:rPr>
        <w:t xml:space="preserve"> </w:t>
      </w:r>
      <w:proofErr w:type="spellStart"/>
      <w:r w:rsidRPr="006304BC">
        <w:rPr>
          <w:rFonts w:ascii="Arial" w:hAnsi="Arial" w:cs="Arial"/>
          <w:lang w:val="de-DE"/>
        </w:rPr>
        <w:t>przedsiębiorców</w:t>
      </w:r>
      <w:proofErr w:type="spellEnd"/>
      <w:r w:rsidRPr="006304BC">
        <w:rPr>
          <w:rFonts w:ascii="Arial" w:hAnsi="Arial" w:cs="Arial"/>
          <w:lang w:val="de-DE"/>
        </w:rPr>
        <w:t xml:space="preserve"> KRS </w:t>
      </w:r>
      <w:proofErr w:type="spellStart"/>
      <w:r w:rsidRPr="006304BC">
        <w:rPr>
          <w:rFonts w:ascii="Arial" w:hAnsi="Arial" w:cs="Arial"/>
          <w:lang w:val="de-DE"/>
        </w:rPr>
        <w:t>przez</w:t>
      </w:r>
      <w:proofErr w:type="spellEnd"/>
      <w:r w:rsidRPr="006304BC">
        <w:rPr>
          <w:rFonts w:ascii="Arial" w:hAnsi="Arial" w:cs="Arial"/>
          <w:lang w:val="de-DE"/>
        </w:rPr>
        <w:t>: ……………………………………………………………………………………….. ……</w:t>
      </w:r>
    </w:p>
    <w:p w14:paraId="31F172B8" w14:textId="77777777" w:rsidR="00845741" w:rsidRPr="006304BC" w:rsidRDefault="00845741" w:rsidP="00EC7299">
      <w:pPr>
        <w:spacing w:line="276" w:lineRule="auto"/>
        <w:jc w:val="both"/>
        <w:rPr>
          <w:rFonts w:ascii="Arial" w:hAnsi="Arial" w:cs="Arial"/>
          <w:lang w:val="de-DE"/>
        </w:rPr>
      </w:pPr>
      <w:proofErr w:type="spellStart"/>
      <w:r w:rsidRPr="006304BC">
        <w:rPr>
          <w:rFonts w:ascii="Arial" w:hAnsi="Arial" w:cs="Arial"/>
          <w:lang w:val="de-DE"/>
        </w:rPr>
        <w:t>Kapitał</w:t>
      </w:r>
      <w:proofErr w:type="spellEnd"/>
      <w:r w:rsidRPr="006304BC">
        <w:rPr>
          <w:rFonts w:ascii="Arial" w:hAnsi="Arial" w:cs="Arial"/>
          <w:lang w:val="de-DE"/>
        </w:rPr>
        <w:t xml:space="preserve"> </w:t>
      </w:r>
      <w:proofErr w:type="spellStart"/>
      <w:r w:rsidRPr="006304BC">
        <w:rPr>
          <w:rFonts w:ascii="Arial" w:hAnsi="Arial" w:cs="Arial"/>
          <w:lang w:val="de-DE"/>
        </w:rPr>
        <w:t>zakładowy</w:t>
      </w:r>
      <w:proofErr w:type="spellEnd"/>
      <w:r w:rsidRPr="006304BC">
        <w:rPr>
          <w:rFonts w:ascii="Arial" w:hAnsi="Arial" w:cs="Arial"/>
          <w:lang w:val="de-DE"/>
        </w:rPr>
        <w:t xml:space="preserve"> ………………….</w:t>
      </w:r>
    </w:p>
    <w:p w14:paraId="16CAB7E4" w14:textId="77777777" w:rsidR="00845741" w:rsidRPr="006304BC" w:rsidRDefault="00845741" w:rsidP="00EC7299">
      <w:pPr>
        <w:spacing w:line="276" w:lineRule="auto"/>
        <w:jc w:val="both"/>
        <w:rPr>
          <w:rFonts w:ascii="Arial" w:hAnsi="Arial" w:cs="Arial"/>
          <w:lang w:val="de-DE"/>
        </w:rPr>
      </w:pPr>
      <w:r w:rsidRPr="006304BC">
        <w:rPr>
          <w:rFonts w:ascii="Arial" w:hAnsi="Arial" w:cs="Arial"/>
          <w:lang w:val="de-DE"/>
        </w:rPr>
        <w:t>KRS: ……………………..</w:t>
      </w:r>
    </w:p>
    <w:p w14:paraId="79FD5E65" w14:textId="77777777" w:rsidR="00845741" w:rsidRPr="006304BC" w:rsidRDefault="00845741" w:rsidP="00EC7299">
      <w:pPr>
        <w:spacing w:line="276" w:lineRule="auto"/>
        <w:jc w:val="both"/>
        <w:rPr>
          <w:rFonts w:ascii="Arial" w:hAnsi="Arial" w:cs="Arial"/>
        </w:rPr>
      </w:pPr>
      <w:r w:rsidRPr="006304BC">
        <w:rPr>
          <w:rFonts w:ascii="Arial" w:hAnsi="Arial" w:cs="Arial"/>
        </w:rPr>
        <w:t>reprezentowanym przez:</w:t>
      </w:r>
    </w:p>
    <w:p w14:paraId="081B4E38" w14:textId="77777777" w:rsidR="00845741" w:rsidRPr="006304BC" w:rsidRDefault="00845741" w:rsidP="00EC7299">
      <w:pPr>
        <w:spacing w:line="276" w:lineRule="auto"/>
        <w:jc w:val="both"/>
        <w:rPr>
          <w:rFonts w:ascii="Arial" w:hAnsi="Arial" w:cs="Arial"/>
        </w:rPr>
      </w:pPr>
      <w:r w:rsidRPr="006304BC">
        <w:rPr>
          <w:rFonts w:ascii="Arial" w:hAnsi="Arial" w:cs="Arial"/>
        </w:rPr>
        <w:t>………………………….</w:t>
      </w:r>
    </w:p>
    <w:p w14:paraId="1A9461D5" w14:textId="77777777" w:rsidR="00845741" w:rsidRPr="006304BC" w:rsidRDefault="00845741" w:rsidP="00EC7299">
      <w:pPr>
        <w:spacing w:line="276" w:lineRule="auto"/>
        <w:jc w:val="both"/>
        <w:rPr>
          <w:rFonts w:ascii="Arial" w:hAnsi="Arial" w:cs="Arial"/>
        </w:rPr>
      </w:pPr>
      <w:r w:rsidRPr="006304BC">
        <w:rPr>
          <w:rFonts w:ascii="Arial" w:hAnsi="Arial" w:cs="Arial"/>
        </w:rPr>
        <w:t>zwanym dalej „Wykonawcą”</w:t>
      </w:r>
    </w:p>
    <w:p w14:paraId="4979F7A7" w14:textId="77777777" w:rsidR="00845741" w:rsidRPr="006304BC" w:rsidRDefault="00845741" w:rsidP="00EC7299">
      <w:pPr>
        <w:spacing w:line="276" w:lineRule="auto"/>
        <w:jc w:val="both"/>
        <w:rPr>
          <w:rFonts w:ascii="Arial" w:hAnsi="Arial" w:cs="Arial"/>
        </w:rPr>
      </w:pPr>
    </w:p>
    <w:p w14:paraId="671EA240" w14:textId="098B2AB8" w:rsidR="00845741" w:rsidRPr="006304BC" w:rsidRDefault="00845741" w:rsidP="00EC7299">
      <w:pPr>
        <w:spacing w:line="276" w:lineRule="auto"/>
        <w:ind w:left="60"/>
        <w:jc w:val="both"/>
        <w:rPr>
          <w:rFonts w:ascii="Arial" w:hAnsi="Arial" w:cs="Arial"/>
        </w:rPr>
      </w:pPr>
      <w:r w:rsidRPr="006304BC">
        <w:rPr>
          <w:rFonts w:ascii="Arial" w:hAnsi="Arial" w:cs="Arial"/>
        </w:rPr>
        <w:t xml:space="preserve">W rezultacie dokonania wyboru oferty Wykonawcy złożonej w postępowaniu o udzielenie zamówienia </w:t>
      </w:r>
      <w:r w:rsidR="00337C03" w:rsidRPr="006304BC">
        <w:rPr>
          <w:rFonts w:ascii="Arial" w:hAnsi="Arial" w:cs="Arial"/>
        </w:rPr>
        <w:t>na podstawie art. 4 pkt 8</w:t>
      </w:r>
      <w:r w:rsidRPr="006304BC">
        <w:rPr>
          <w:rFonts w:ascii="Arial" w:hAnsi="Arial" w:cs="Arial"/>
        </w:rPr>
        <w:t xml:space="preserve"> ustawy z dnia 29 stycznia 2004 r. Prawo zamówień publicznych (tekst jedn. Dz. U. z 201</w:t>
      </w:r>
      <w:r w:rsidR="00337C03" w:rsidRPr="006304BC">
        <w:rPr>
          <w:rFonts w:ascii="Arial" w:hAnsi="Arial" w:cs="Arial"/>
        </w:rPr>
        <w:t>9</w:t>
      </w:r>
      <w:r w:rsidRPr="006304BC">
        <w:rPr>
          <w:rFonts w:ascii="Arial" w:hAnsi="Arial" w:cs="Arial"/>
        </w:rPr>
        <w:t xml:space="preserve"> r. poz. </w:t>
      </w:r>
      <w:r w:rsidR="005A54D1" w:rsidRPr="006304BC">
        <w:rPr>
          <w:rFonts w:ascii="Arial" w:hAnsi="Arial" w:cs="Arial"/>
        </w:rPr>
        <w:t>1</w:t>
      </w:r>
      <w:r w:rsidR="00337C03" w:rsidRPr="006304BC">
        <w:rPr>
          <w:rFonts w:ascii="Arial" w:hAnsi="Arial" w:cs="Arial"/>
        </w:rPr>
        <w:t>843 ze zm.</w:t>
      </w:r>
      <w:r w:rsidRPr="006304BC">
        <w:rPr>
          <w:rFonts w:ascii="Arial" w:hAnsi="Arial" w:cs="Arial"/>
        </w:rPr>
        <w:t xml:space="preserve">) </w:t>
      </w:r>
      <w:proofErr w:type="spellStart"/>
      <w:r w:rsidRPr="006304BC">
        <w:rPr>
          <w:rFonts w:ascii="Arial" w:hAnsi="Arial" w:cs="Arial"/>
        </w:rPr>
        <w:t>pn</w:t>
      </w:r>
      <w:proofErr w:type="spellEnd"/>
      <w:r w:rsidRPr="006304BC">
        <w:rPr>
          <w:rFonts w:ascii="Arial" w:hAnsi="Arial" w:cs="Arial"/>
        </w:rPr>
        <w:t xml:space="preserve"> „Sukcesywna dostawa dla Nadleśnictwa Milicz w roku 20</w:t>
      </w:r>
      <w:r w:rsidR="00682377" w:rsidRPr="006304BC">
        <w:rPr>
          <w:rFonts w:ascii="Arial" w:hAnsi="Arial" w:cs="Arial"/>
        </w:rPr>
        <w:t>2</w:t>
      </w:r>
      <w:r w:rsidR="000735BD">
        <w:rPr>
          <w:rFonts w:ascii="Arial" w:hAnsi="Arial" w:cs="Arial"/>
        </w:rPr>
        <w:t>1</w:t>
      </w:r>
      <w:r w:rsidRPr="006304BC">
        <w:rPr>
          <w:rFonts w:ascii="Arial" w:hAnsi="Arial" w:cs="Arial"/>
        </w:rPr>
        <w:t xml:space="preserve"> </w:t>
      </w:r>
      <w:r w:rsidR="0059168E" w:rsidRPr="006304BC">
        <w:rPr>
          <w:rFonts w:ascii="Arial" w:hAnsi="Arial" w:cs="Arial"/>
        </w:rPr>
        <w:t>oleju napędowego</w:t>
      </w:r>
      <w:r w:rsidRPr="006304BC">
        <w:rPr>
          <w:rFonts w:ascii="Arial" w:hAnsi="Arial" w:cs="Arial"/>
        </w:rPr>
        <w:t>” dalej: „Zapytania o cenę” została zawarta umowa dalej: „Umowa” następującej treści:</w:t>
      </w:r>
    </w:p>
    <w:p w14:paraId="1D435043" w14:textId="77777777" w:rsidR="00845741" w:rsidRPr="006304BC" w:rsidRDefault="00845741" w:rsidP="00EC7299">
      <w:pPr>
        <w:spacing w:line="276" w:lineRule="auto"/>
        <w:ind w:left="60"/>
        <w:jc w:val="both"/>
        <w:rPr>
          <w:rFonts w:ascii="Arial" w:hAnsi="Arial" w:cs="Arial"/>
        </w:rPr>
      </w:pPr>
    </w:p>
    <w:p w14:paraId="303E0764" w14:textId="58604B01" w:rsidR="00845741" w:rsidRPr="006304BC" w:rsidRDefault="00845741" w:rsidP="00EC7299">
      <w:pPr>
        <w:spacing w:line="276" w:lineRule="auto"/>
        <w:ind w:left="60"/>
        <w:jc w:val="center"/>
        <w:rPr>
          <w:rFonts w:ascii="Arial" w:hAnsi="Arial" w:cs="Arial"/>
          <w:b/>
          <w:bCs/>
        </w:rPr>
      </w:pPr>
      <w:r w:rsidRPr="006304BC">
        <w:rPr>
          <w:rFonts w:ascii="Arial" w:hAnsi="Arial" w:cs="Arial"/>
          <w:b/>
          <w:bCs/>
        </w:rPr>
        <w:t>§ 1</w:t>
      </w:r>
    </w:p>
    <w:p w14:paraId="56AE490A" w14:textId="77777777" w:rsidR="00845741" w:rsidRPr="006304BC" w:rsidRDefault="00845741" w:rsidP="00EC7299">
      <w:pPr>
        <w:pStyle w:val="Tekstpodstawowywcity"/>
        <w:numPr>
          <w:ilvl w:val="0"/>
          <w:numId w:val="15"/>
        </w:numPr>
        <w:spacing w:line="276" w:lineRule="auto"/>
        <w:ind w:left="360"/>
        <w:jc w:val="both"/>
        <w:rPr>
          <w:rFonts w:ascii="Arial" w:hAnsi="Arial" w:cs="Arial"/>
          <w:b w:val="0"/>
          <w:color w:val="auto"/>
          <w:sz w:val="24"/>
        </w:rPr>
      </w:pPr>
      <w:r w:rsidRPr="006304BC">
        <w:rPr>
          <w:rFonts w:ascii="Arial" w:hAnsi="Arial" w:cs="Arial"/>
          <w:b w:val="0"/>
          <w:color w:val="auto"/>
          <w:sz w:val="24"/>
        </w:rPr>
        <w:t>Przedmiotem niniejszej umowy jest sukcesywna dostawa:</w:t>
      </w:r>
    </w:p>
    <w:p w14:paraId="7734E9EF" w14:textId="5FC2D874" w:rsidR="00845741" w:rsidRPr="006304BC" w:rsidRDefault="00795E91" w:rsidP="00EC7299">
      <w:pPr>
        <w:numPr>
          <w:ilvl w:val="0"/>
          <w:numId w:val="8"/>
        </w:numPr>
        <w:spacing w:line="276" w:lineRule="auto"/>
        <w:jc w:val="both"/>
        <w:rPr>
          <w:rFonts w:ascii="Arial" w:hAnsi="Arial" w:cs="Arial"/>
        </w:rPr>
      </w:pPr>
      <w:r w:rsidRPr="006304BC">
        <w:rPr>
          <w:rFonts w:ascii="Arial" w:hAnsi="Arial" w:cs="Arial"/>
        </w:rPr>
        <w:t xml:space="preserve">Oleju napędowego </w:t>
      </w:r>
      <w:r w:rsidR="00845741" w:rsidRPr="006304BC">
        <w:rPr>
          <w:rFonts w:ascii="Arial" w:hAnsi="Arial" w:cs="Arial"/>
        </w:rPr>
        <w:t xml:space="preserve">zgodnej z PN – EN </w:t>
      </w:r>
      <w:r w:rsidR="00FD7283" w:rsidRPr="006304BC">
        <w:rPr>
          <w:rFonts w:ascii="Arial" w:hAnsi="Arial" w:cs="Arial"/>
        </w:rPr>
        <w:t>590+A1: 2017-06</w:t>
      </w:r>
      <w:r w:rsidR="00845741" w:rsidRPr="006304BC">
        <w:rPr>
          <w:rFonts w:ascii="Arial" w:hAnsi="Arial" w:cs="Arial"/>
        </w:rPr>
        <w:t xml:space="preserve"> Paliwa do pojazdów samochodowych. </w:t>
      </w:r>
      <w:r w:rsidR="00F416D8" w:rsidRPr="006304BC">
        <w:rPr>
          <w:rFonts w:ascii="Arial" w:hAnsi="Arial" w:cs="Arial"/>
        </w:rPr>
        <w:t>Olej napędow</w:t>
      </w:r>
      <w:r w:rsidR="00DD031B" w:rsidRPr="006304BC">
        <w:rPr>
          <w:rFonts w:ascii="Arial" w:hAnsi="Arial" w:cs="Arial"/>
        </w:rPr>
        <w:t>y</w:t>
      </w:r>
      <w:r w:rsidR="00845741" w:rsidRPr="006304BC">
        <w:rPr>
          <w:rFonts w:ascii="Arial" w:hAnsi="Arial" w:cs="Arial"/>
        </w:rPr>
        <w:t xml:space="preserve">. Wymagania w ilości </w:t>
      </w:r>
      <w:r w:rsidR="002C29C0" w:rsidRPr="006304BC">
        <w:rPr>
          <w:rFonts w:ascii="Arial" w:hAnsi="Arial" w:cs="Arial"/>
        </w:rPr>
        <w:t xml:space="preserve">nieprzekraczającej </w:t>
      </w:r>
      <w:r w:rsidR="000735BD">
        <w:rPr>
          <w:rFonts w:ascii="Arial" w:hAnsi="Arial" w:cs="Arial"/>
        </w:rPr>
        <w:t xml:space="preserve"> </w:t>
      </w:r>
      <w:r w:rsidR="001D0102">
        <w:rPr>
          <w:rFonts w:ascii="Arial" w:hAnsi="Arial" w:cs="Arial"/>
        </w:rPr>
        <w:t>20</w:t>
      </w:r>
      <w:r w:rsidR="00F416D8" w:rsidRPr="006304BC">
        <w:rPr>
          <w:rFonts w:ascii="Arial" w:hAnsi="Arial" w:cs="Arial"/>
        </w:rPr>
        <w:t>0</w:t>
      </w:r>
      <w:r w:rsidR="00845741" w:rsidRPr="006304BC">
        <w:rPr>
          <w:rFonts w:ascii="Arial" w:hAnsi="Arial" w:cs="Arial"/>
        </w:rPr>
        <w:t>00  litrów w okresie trwania umowy.</w:t>
      </w:r>
    </w:p>
    <w:p w14:paraId="0007BFD6" w14:textId="77777777" w:rsidR="00DD031B" w:rsidRPr="006304BC" w:rsidRDefault="00DD031B" w:rsidP="0054053B">
      <w:pPr>
        <w:spacing w:line="276" w:lineRule="auto"/>
        <w:jc w:val="both"/>
        <w:rPr>
          <w:rFonts w:ascii="Arial" w:hAnsi="Arial" w:cs="Arial"/>
        </w:rPr>
      </w:pPr>
    </w:p>
    <w:p w14:paraId="445713FD" w14:textId="77777777" w:rsidR="00845741" w:rsidRPr="006304BC" w:rsidRDefault="00845741" w:rsidP="00EC7299">
      <w:pPr>
        <w:numPr>
          <w:ilvl w:val="0"/>
          <w:numId w:val="15"/>
        </w:numPr>
        <w:spacing w:line="276" w:lineRule="auto"/>
        <w:ind w:left="360"/>
        <w:jc w:val="both"/>
        <w:rPr>
          <w:rFonts w:ascii="Arial" w:hAnsi="Arial" w:cs="Arial"/>
        </w:rPr>
      </w:pPr>
      <w:r w:rsidRPr="006304BC">
        <w:rPr>
          <w:rFonts w:ascii="Arial" w:hAnsi="Arial" w:cs="Arial"/>
        </w:rPr>
        <w:t>Ilości i asortyment paliw płynnych, będących przedmiotem zamówienia</w:t>
      </w:r>
    </w:p>
    <w:p w14:paraId="2278D801" w14:textId="77777777" w:rsidR="00DD031B" w:rsidRPr="006304BC" w:rsidRDefault="00DD031B" w:rsidP="00EC7299">
      <w:pPr>
        <w:spacing w:line="276" w:lineRule="auto"/>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1804"/>
        <w:gridCol w:w="1964"/>
        <w:gridCol w:w="2110"/>
      </w:tblGrid>
      <w:tr w:rsidR="00845741" w:rsidRPr="006304BC" w14:paraId="3CAAF1BC" w14:textId="77777777" w:rsidTr="006B776D">
        <w:tc>
          <w:tcPr>
            <w:tcW w:w="0" w:type="auto"/>
            <w:shd w:val="clear" w:color="auto" w:fill="auto"/>
          </w:tcPr>
          <w:p w14:paraId="1103566A" w14:textId="77777777" w:rsidR="00845741" w:rsidRPr="006304BC" w:rsidRDefault="00845741" w:rsidP="00EC7299">
            <w:pPr>
              <w:spacing w:line="276" w:lineRule="auto"/>
              <w:jc w:val="both"/>
              <w:rPr>
                <w:rFonts w:ascii="Arial" w:hAnsi="Arial" w:cs="Arial"/>
              </w:rPr>
            </w:pPr>
            <w:r w:rsidRPr="006304BC">
              <w:rPr>
                <w:rFonts w:ascii="Arial" w:hAnsi="Arial" w:cs="Arial"/>
              </w:rPr>
              <w:t>Lp.</w:t>
            </w:r>
          </w:p>
        </w:tc>
        <w:tc>
          <w:tcPr>
            <w:tcW w:w="0" w:type="auto"/>
            <w:shd w:val="clear" w:color="auto" w:fill="auto"/>
          </w:tcPr>
          <w:p w14:paraId="4816CEE3" w14:textId="77777777" w:rsidR="00845741" w:rsidRPr="006304BC" w:rsidRDefault="00845741" w:rsidP="00EC7299">
            <w:pPr>
              <w:spacing w:line="276" w:lineRule="auto"/>
              <w:jc w:val="both"/>
              <w:rPr>
                <w:rFonts w:ascii="Arial" w:hAnsi="Arial" w:cs="Arial"/>
              </w:rPr>
            </w:pPr>
            <w:r w:rsidRPr="006304BC">
              <w:rPr>
                <w:rFonts w:ascii="Arial" w:hAnsi="Arial" w:cs="Arial"/>
              </w:rPr>
              <w:t>Rodzaj paliwa</w:t>
            </w:r>
          </w:p>
        </w:tc>
        <w:tc>
          <w:tcPr>
            <w:tcW w:w="0" w:type="auto"/>
            <w:shd w:val="clear" w:color="auto" w:fill="auto"/>
          </w:tcPr>
          <w:p w14:paraId="2E0BC504" w14:textId="77777777" w:rsidR="00845741" w:rsidRPr="006304BC" w:rsidRDefault="00845741" w:rsidP="00EC7299">
            <w:pPr>
              <w:spacing w:line="276" w:lineRule="auto"/>
              <w:jc w:val="both"/>
              <w:rPr>
                <w:rFonts w:ascii="Arial" w:hAnsi="Arial" w:cs="Arial"/>
              </w:rPr>
            </w:pPr>
            <w:r w:rsidRPr="006304BC">
              <w:rPr>
                <w:rFonts w:ascii="Arial" w:hAnsi="Arial" w:cs="Arial"/>
              </w:rPr>
              <w:t>Jednostka miary</w:t>
            </w:r>
          </w:p>
        </w:tc>
        <w:tc>
          <w:tcPr>
            <w:tcW w:w="0" w:type="auto"/>
            <w:shd w:val="clear" w:color="auto" w:fill="auto"/>
          </w:tcPr>
          <w:p w14:paraId="1491E92C" w14:textId="5D84C27C" w:rsidR="00845741" w:rsidRPr="006304BC" w:rsidRDefault="002C29C0" w:rsidP="00EC7299">
            <w:pPr>
              <w:spacing w:line="276" w:lineRule="auto"/>
              <w:jc w:val="both"/>
              <w:rPr>
                <w:rFonts w:ascii="Arial" w:hAnsi="Arial" w:cs="Arial"/>
              </w:rPr>
            </w:pPr>
            <w:r w:rsidRPr="006304BC">
              <w:rPr>
                <w:rFonts w:ascii="Arial" w:hAnsi="Arial" w:cs="Arial"/>
              </w:rPr>
              <w:t>Maksymalna i</w:t>
            </w:r>
            <w:r w:rsidR="00845741" w:rsidRPr="006304BC">
              <w:rPr>
                <w:rFonts w:ascii="Arial" w:hAnsi="Arial" w:cs="Arial"/>
              </w:rPr>
              <w:t>lość</w:t>
            </w:r>
          </w:p>
        </w:tc>
      </w:tr>
      <w:tr w:rsidR="00845741" w:rsidRPr="006304BC" w14:paraId="4531ABA9" w14:textId="77777777" w:rsidTr="006B776D">
        <w:tc>
          <w:tcPr>
            <w:tcW w:w="0" w:type="auto"/>
            <w:shd w:val="clear" w:color="auto" w:fill="auto"/>
          </w:tcPr>
          <w:p w14:paraId="05088E58" w14:textId="77777777" w:rsidR="00845741" w:rsidRPr="006304BC" w:rsidRDefault="00845741" w:rsidP="00EC7299">
            <w:pPr>
              <w:spacing w:line="276" w:lineRule="auto"/>
              <w:jc w:val="both"/>
              <w:rPr>
                <w:rFonts w:ascii="Arial" w:hAnsi="Arial" w:cs="Arial"/>
              </w:rPr>
            </w:pPr>
            <w:r w:rsidRPr="006304BC">
              <w:rPr>
                <w:rFonts w:ascii="Arial" w:hAnsi="Arial" w:cs="Arial"/>
              </w:rPr>
              <w:t>1</w:t>
            </w:r>
          </w:p>
        </w:tc>
        <w:tc>
          <w:tcPr>
            <w:tcW w:w="0" w:type="auto"/>
            <w:shd w:val="clear" w:color="auto" w:fill="auto"/>
          </w:tcPr>
          <w:p w14:paraId="34497FAA" w14:textId="50F6C9DC" w:rsidR="00845741" w:rsidRPr="006304BC" w:rsidRDefault="00F416D8" w:rsidP="00EC7299">
            <w:pPr>
              <w:spacing w:line="276" w:lineRule="auto"/>
              <w:jc w:val="both"/>
              <w:rPr>
                <w:rFonts w:ascii="Arial" w:hAnsi="Arial" w:cs="Arial"/>
              </w:rPr>
            </w:pPr>
            <w:r w:rsidRPr="006304BC">
              <w:rPr>
                <w:rFonts w:ascii="Arial" w:hAnsi="Arial" w:cs="Arial"/>
              </w:rPr>
              <w:t>Olej napędowy</w:t>
            </w:r>
            <w:r w:rsidR="00752B29">
              <w:rPr>
                <w:rFonts w:ascii="Arial" w:hAnsi="Arial" w:cs="Arial"/>
              </w:rPr>
              <w:t xml:space="preserve"> </w:t>
            </w:r>
          </w:p>
        </w:tc>
        <w:tc>
          <w:tcPr>
            <w:tcW w:w="0" w:type="auto"/>
            <w:shd w:val="clear" w:color="auto" w:fill="auto"/>
          </w:tcPr>
          <w:p w14:paraId="02B3715B" w14:textId="77777777" w:rsidR="00845741" w:rsidRPr="006304BC" w:rsidRDefault="00845741" w:rsidP="00EC7299">
            <w:pPr>
              <w:spacing w:line="276" w:lineRule="auto"/>
              <w:jc w:val="both"/>
              <w:rPr>
                <w:rFonts w:ascii="Arial" w:hAnsi="Arial" w:cs="Arial"/>
              </w:rPr>
            </w:pPr>
            <w:r w:rsidRPr="006304BC">
              <w:rPr>
                <w:rFonts w:ascii="Arial" w:hAnsi="Arial" w:cs="Arial"/>
              </w:rPr>
              <w:t>Litr</w:t>
            </w:r>
          </w:p>
        </w:tc>
        <w:tc>
          <w:tcPr>
            <w:tcW w:w="0" w:type="auto"/>
            <w:shd w:val="clear" w:color="auto" w:fill="auto"/>
          </w:tcPr>
          <w:p w14:paraId="3910664F" w14:textId="26AAD018" w:rsidR="00845741" w:rsidRPr="006304BC" w:rsidRDefault="001D0102" w:rsidP="00EC7299">
            <w:pPr>
              <w:spacing w:line="276" w:lineRule="auto"/>
              <w:jc w:val="both"/>
              <w:rPr>
                <w:rFonts w:ascii="Arial" w:hAnsi="Arial" w:cs="Arial"/>
              </w:rPr>
            </w:pPr>
            <w:r>
              <w:rPr>
                <w:rFonts w:ascii="Arial" w:hAnsi="Arial" w:cs="Arial"/>
              </w:rPr>
              <w:t>20</w:t>
            </w:r>
            <w:r w:rsidR="00752B29" w:rsidRPr="006304BC">
              <w:rPr>
                <w:rFonts w:ascii="Arial" w:hAnsi="Arial" w:cs="Arial"/>
              </w:rPr>
              <w:t>000</w:t>
            </w:r>
          </w:p>
        </w:tc>
      </w:tr>
    </w:tbl>
    <w:p w14:paraId="1D933D66" w14:textId="77777777" w:rsidR="00845741" w:rsidRPr="006304BC" w:rsidRDefault="00845741" w:rsidP="00EC7299">
      <w:pPr>
        <w:spacing w:line="276" w:lineRule="auto"/>
        <w:jc w:val="both"/>
        <w:rPr>
          <w:rFonts w:ascii="Arial" w:hAnsi="Arial" w:cs="Arial"/>
        </w:rPr>
      </w:pPr>
    </w:p>
    <w:p w14:paraId="1011CDA3" w14:textId="012A413B" w:rsidR="00845741" w:rsidRPr="006304BC" w:rsidRDefault="00845741" w:rsidP="00EC7299">
      <w:pPr>
        <w:spacing w:line="276" w:lineRule="auto"/>
        <w:jc w:val="center"/>
        <w:rPr>
          <w:rFonts w:ascii="Arial" w:hAnsi="Arial" w:cs="Arial"/>
          <w:b/>
          <w:bCs/>
        </w:rPr>
      </w:pPr>
      <w:r w:rsidRPr="006304BC">
        <w:rPr>
          <w:rFonts w:ascii="Arial" w:hAnsi="Arial" w:cs="Arial"/>
          <w:b/>
          <w:bCs/>
        </w:rPr>
        <w:t>§  2</w:t>
      </w:r>
    </w:p>
    <w:p w14:paraId="160A90A1" w14:textId="77777777" w:rsidR="00845741" w:rsidRPr="006304BC" w:rsidRDefault="00845741" w:rsidP="00EC7299">
      <w:pPr>
        <w:pStyle w:val="Tekstpodstawowy"/>
        <w:numPr>
          <w:ilvl w:val="0"/>
          <w:numId w:val="17"/>
        </w:numPr>
        <w:spacing w:line="276" w:lineRule="auto"/>
        <w:ind w:left="568" w:hanging="568"/>
        <w:rPr>
          <w:rFonts w:ascii="Arial" w:hAnsi="Arial" w:cs="Arial"/>
          <w:bCs/>
        </w:rPr>
      </w:pPr>
      <w:r w:rsidRPr="006304BC">
        <w:rPr>
          <w:rFonts w:ascii="Arial" w:hAnsi="Arial" w:cs="Arial"/>
          <w:bCs/>
        </w:rPr>
        <w:t xml:space="preserve">Umowa zostaje zawarta na okres 12 miesięcy od dnia </w:t>
      </w:r>
      <w:r w:rsidR="00682377" w:rsidRPr="006304BC">
        <w:rPr>
          <w:rFonts w:ascii="Arial" w:hAnsi="Arial" w:cs="Arial"/>
          <w:bCs/>
        </w:rPr>
        <w:t>…………..(podpisania)</w:t>
      </w:r>
    </w:p>
    <w:p w14:paraId="2E5B1C9F" w14:textId="77777777" w:rsidR="00845741" w:rsidRPr="006304BC" w:rsidRDefault="00845741" w:rsidP="00EC7299">
      <w:pPr>
        <w:pStyle w:val="Tekstpodstawowy"/>
        <w:numPr>
          <w:ilvl w:val="0"/>
          <w:numId w:val="17"/>
        </w:numPr>
        <w:spacing w:line="276" w:lineRule="auto"/>
        <w:ind w:left="568" w:hanging="568"/>
        <w:rPr>
          <w:rFonts w:ascii="Arial" w:hAnsi="Arial" w:cs="Arial"/>
          <w:bCs/>
        </w:rPr>
      </w:pPr>
      <w:r w:rsidRPr="006304BC">
        <w:rPr>
          <w:rFonts w:ascii="Arial" w:hAnsi="Arial" w:cs="Arial"/>
          <w:bCs/>
        </w:rPr>
        <w:t>Realizacja dostaw odbywać się będzie sukcesywnie według potrzeb Zamawiającego.</w:t>
      </w:r>
    </w:p>
    <w:p w14:paraId="7865D913" w14:textId="77777777" w:rsidR="00845741" w:rsidRPr="006304BC" w:rsidRDefault="00845741" w:rsidP="0054053B">
      <w:pPr>
        <w:pStyle w:val="Tekstpodstawowy"/>
        <w:numPr>
          <w:ilvl w:val="0"/>
          <w:numId w:val="17"/>
        </w:numPr>
        <w:tabs>
          <w:tab w:val="left" w:pos="0"/>
        </w:tabs>
        <w:spacing w:line="276" w:lineRule="auto"/>
        <w:ind w:left="567" w:hanging="567"/>
        <w:rPr>
          <w:rFonts w:ascii="Arial" w:hAnsi="Arial" w:cs="Arial"/>
          <w:bCs/>
        </w:rPr>
      </w:pPr>
      <w:r w:rsidRPr="006304BC">
        <w:rPr>
          <w:rFonts w:ascii="Arial" w:hAnsi="Arial" w:cs="Arial"/>
        </w:rPr>
        <w:t>Dostawy odbywać się będą na zasadzie tankowania na stacjach Wykonawcy do zbiorników  pojazdów będących w prawnym posiadaniu Państwowego Gospodarstwa Leśnego Lasy Państwowe Nadleśnictwa Milicz.</w:t>
      </w:r>
    </w:p>
    <w:p w14:paraId="76459B85" w14:textId="068752B7" w:rsidR="00845741" w:rsidRPr="006304BC" w:rsidRDefault="00845741" w:rsidP="0054053B">
      <w:pPr>
        <w:pStyle w:val="Tekstpodstawowy"/>
        <w:numPr>
          <w:ilvl w:val="0"/>
          <w:numId w:val="17"/>
        </w:numPr>
        <w:spacing w:line="276" w:lineRule="auto"/>
        <w:ind w:left="567" w:hanging="567"/>
        <w:rPr>
          <w:rFonts w:ascii="Arial" w:hAnsi="Arial" w:cs="Arial"/>
          <w:bCs/>
        </w:rPr>
      </w:pPr>
      <w:r w:rsidRPr="006304BC">
        <w:rPr>
          <w:rFonts w:ascii="Arial" w:hAnsi="Arial" w:cs="Arial"/>
          <w:bCs/>
        </w:rPr>
        <w:t xml:space="preserve">Wykonawca gwarantuje posiadanie w ciągłej sprzedaży w okresie trwania </w:t>
      </w:r>
      <w:r w:rsidR="00337C03" w:rsidRPr="006304BC">
        <w:rPr>
          <w:rFonts w:ascii="Arial" w:hAnsi="Arial" w:cs="Arial"/>
          <w:bCs/>
        </w:rPr>
        <w:t>U</w:t>
      </w:r>
      <w:r w:rsidRPr="006304BC">
        <w:rPr>
          <w:rFonts w:ascii="Arial" w:hAnsi="Arial" w:cs="Arial"/>
          <w:bCs/>
        </w:rPr>
        <w:t xml:space="preserve">mowy, </w:t>
      </w:r>
      <w:r w:rsidR="00F416D8" w:rsidRPr="006304BC">
        <w:rPr>
          <w:rFonts w:ascii="Arial" w:hAnsi="Arial" w:cs="Arial"/>
          <w:bCs/>
        </w:rPr>
        <w:t>oleju napędowego</w:t>
      </w:r>
      <w:r w:rsidRPr="006304BC">
        <w:rPr>
          <w:rFonts w:ascii="Arial" w:hAnsi="Arial" w:cs="Arial"/>
          <w:bCs/>
        </w:rPr>
        <w:t>, odpowiadającej wymogom określonym przez Zamawiającego.</w:t>
      </w:r>
    </w:p>
    <w:p w14:paraId="676C33A0" w14:textId="77777777" w:rsidR="00845741" w:rsidRPr="006304BC" w:rsidRDefault="00845741" w:rsidP="0054053B">
      <w:pPr>
        <w:pStyle w:val="Tekstpodstawowy"/>
        <w:numPr>
          <w:ilvl w:val="0"/>
          <w:numId w:val="17"/>
        </w:numPr>
        <w:spacing w:line="276" w:lineRule="auto"/>
        <w:ind w:left="567" w:hanging="567"/>
        <w:rPr>
          <w:rFonts w:ascii="Arial" w:hAnsi="Arial" w:cs="Arial"/>
          <w:bCs/>
        </w:rPr>
      </w:pPr>
      <w:r w:rsidRPr="006304BC">
        <w:rPr>
          <w:rFonts w:ascii="Arial" w:hAnsi="Arial" w:cs="Arial"/>
          <w:bCs/>
        </w:rPr>
        <w:t>Zakup paliwa musi się odbywać na terenie gminy Milicz. Wykonawca zapewni Zamawiającemu realizację zakupów paliwa w co najmniej jednej stacji paliw w odległości do 5 km od siedziby Nadleśnictwa, we wszystkie dni miesiąca, drogą transakcji bezgotówkowych. Stacja paliw powinna być czynna całodobowo.</w:t>
      </w:r>
    </w:p>
    <w:p w14:paraId="3D057A22" w14:textId="77777777" w:rsidR="00845741" w:rsidRPr="006304BC" w:rsidRDefault="00845741" w:rsidP="0054053B">
      <w:pPr>
        <w:pStyle w:val="Tekstpodstawowy"/>
        <w:numPr>
          <w:ilvl w:val="0"/>
          <w:numId w:val="17"/>
        </w:numPr>
        <w:spacing w:line="276" w:lineRule="auto"/>
        <w:ind w:left="567" w:hanging="567"/>
        <w:rPr>
          <w:rFonts w:ascii="Arial" w:hAnsi="Arial" w:cs="Arial"/>
          <w:bCs/>
        </w:rPr>
      </w:pPr>
      <w:r w:rsidRPr="006304BC">
        <w:rPr>
          <w:rFonts w:ascii="Arial" w:hAnsi="Arial" w:cs="Arial"/>
          <w:bCs/>
        </w:rPr>
        <w:t>Stacja paliw przewidziana do realizacji zamówienia …………………………………..</w:t>
      </w:r>
    </w:p>
    <w:p w14:paraId="162B519B" w14:textId="5E929E69" w:rsidR="00845741" w:rsidRPr="006304BC" w:rsidRDefault="00845741" w:rsidP="0054053B">
      <w:pPr>
        <w:pStyle w:val="Tekstpodstawowy"/>
        <w:numPr>
          <w:ilvl w:val="0"/>
          <w:numId w:val="17"/>
        </w:numPr>
        <w:spacing w:line="276" w:lineRule="auto"/>
        <w:ind w:left="567" w:hanging="567"/>
        <w:rPr>
          <w:rFonts w:ascii="Arial" w:hAnsi="Arial" w:cs="Arial"/>
          <w:bCs/>
        </w:rPr>
      </w:pPr>
      <w:r w:rsidRPr="006304BC">
        <w:rPr>
          <w:rFonts w:ascii="Arial" w:hAnsi="Arial" w:cs="Arial"/>
        </w:rPr>
        <w:t xml:space="preserve">Zamawiający </w:t>
      </w:r>
      <w:r w:rsidRPr="006304BC">
        <w:rPr>
          <w:rFonts w:ascii="Arial" w:hAnsi="Arial" w:cs="Arial"/>
          <w:bCs/>
        </w:rPr>
        <w:t xml:space="preserve">dostarczy wykaz pojazdów z podziałem na osobowe i ciężarowe, które będą tankowane w ramach niniejszej </w:t>
      </w:r>
      <w:r w:rsidR="00337C03" w:rsidRPr="006304BC">
        <w:rPr>
          <w:rFonts w:ascii="Arial" w:hAnsi="Arial" w:cs="Arial"/>
          <w:bCs/>
        </w:rPr>
        <w:t>U</w:t>
      </w:r>
      <w:r w:rsidRPr="006304BC">
        <w:rPr>
          <w:rFonts w:ascii="Arial" w:hAnsi="Arial" w:cs="Arial"/>
          <w:bCs/>
        </w:rPr>
        <w:t xml:space="preserve">mowy oraz listę osób upoważnionych do odbioru paliwa w ramach niniejszej </w:t>
      </w:r>
      <w:r w:rsidR="00337C03" w:rsidRPr="006304BC">
        <w:rPr>
          <w:rFonts w:ascii="Arial" w:hAnsi="Arial" w:cs="Arial"/>
          <w:bCs/>
        </w:rPr>
        <w:t>U</w:t>
      </w:r>
      <w:r w:rsidRPr="006304BC">
        <w:rPr>
          <w:rFonts w:ascii="Arial" w:hAnsi="Arial" w:cs="Arial"/>
          <w:bCs/>
        </w:rPr>
        <w:t>mowy.</w:t>
      </w:r>
      <w:r w:rsidRPr="006304BC">
        <w:rPr>
          <w:rFonts w:ascii="Arial" w:hAnsi="Arial" w:cs="Arial"/>
        </w:rPr>
        <w:t xml:space="preserve"> Zamawiający</w:t>
      </w:r>
      <w:r w:rsidRPr="006304BC">
        <w:rPr>
          <w:rFonts w:ascii="Arial" w:hAnsi="Arial" w:cs="Arial"/>
          <w:bCs/>
        </w:rPr>
        <w:t xml:space="preserve"> jest zobowiązany do uaktualniania wyżej wymienionego wykazu. Uaktualnianie wykazu nie stanowi zmiany </w:t>
      </w:r>
      <w:r w:rsidR="00337C03" w:rsidRPr="006304BC">
        <w:rPr>
          <w:rFonts w:ascii="Arial" w:hAnsi="Arial" w:cs="Arial"/>
          <w:bCs/>
        </w:rPr>
        <w:t>U</w:t>
      </w:r>
      <w:r w:rsidRPr="006304BC">
        <w:rPr>
          <w:rFonts w:ascii="Arial" w:hAnsi="Arial" w:cs="Arial"/>
          <w:bCs/>
        </w:rPr>
        <w:t>mowy.</w:t>
      </w:r>
      <w:r w:rsidR="00337C03" w:rsidRPr="006304BC">
        <w:rPr>
          <w:rFonts w:ascii="Arial" w:hAnsi="Arial" w:cs="Arial"/>
          <w:bCs/>
        </w:rPr>
        <w:t xml:space="preserve"> Uaktualnienie będzie dokonywane przez wysłanie Wykonawcy nowego wykazu e-mailem, faxem lub na piśmie.</w:t>
      </w:r>
    </w:p>
    <w:p w14:paraId="1FF04EC7" w14:textId="77777777" w:rsidR="00845741" w:rsidRPr="006304BC" w:rsidRDefault="00845741" w:rsidP="00EC7299">
      <w:pPr>
        <w:pStyle w:val="Tekstpodstawowy"/>
        <w:spacing w:line="276" w:lineRule="auto"/>
        <w:rPr>
          <w:rFonts w:ascii="Arial" w:hAnsi="Arial" w:cs="Arial"/>
          <w:bCs/>
        </w:rPr>
      </w:pPr>
    </w:p>
    <w:p w14:paraId="7B2D48C0" w14:textId="3DE2BBC0" w:rsidR="00845741" w:rsidRPr="006304BC" w:rsidRDefault="00845741" w:rsidP="00EC7299">
      <w:pPr>
        <w:pStyle w:val="Tekstpodstawowy"/>
        <w:spacing w:line="276" w:lineRule="auto"/>
        <w:jc w:val="center"/>
        <w:rPr>
          <w:rFonts w:ascii="Arial" w:hAnsi="Arial" w:cs="Arial"/>
          <w:b/>
        </w:rPr>
      </w:pPr>
      <w:r w:rsidRPr="006304BC">
        <w:rPr>
          <w:rFonts w:ascii="Arial" w:hAnsi="Arial" w:cs="Arial"/>
          <w:b/>
        </w:rPr>
        <w:t>§  3</w:t>
      </w:r>
    </w:p>
    <w:p w14:paraId="134CDAA0" w14:textId="77777777" w:rsidR="00845741" w:rsidRPr="006304BC" w:rsidRDefault="00845741" w:rsidP="00EC7299">
      <w:pPr>
        <w:numPr>
          <w:ilvl w:val="0"/>
          <w:numId w:val="9"/>
        </w:numPr>
        <w:tabs>
          <w:tab w:val="clear" w:pos="540"/>
          <w:tab w:val="num" w:pos="142"/>
        </w:tabs>
        <w:spacing w:line="276" w:lineRule="auto"/>
        <w:ind w:left="360"/>
        <w:jc w:val="both"/>
        <w:rPr>
          <w:rFonts w:ascii="Arial" w:hAnsi="Arial" w:cs="Arial"/>
        </w:rPr>
      </w:pPr>
      <w:r w:rsidRPr="006304BC">
        <w:rPr>
          <w:rFonts w:ascii="Arial" w:hAnsi="Arial" w:cs="Arial"/>
          <w:bCs/>
        </w:rPr>
        <w:t xml:space="preserve">Ustalona stała wysokość opustu dla: </w:t>
      </w:r>
    </w:p>
    <w:p w14:paraId="066BDCC2" w14:textId="222B500D" w:rsidR="00845741" w:rsidRPr="006304BC" w:rsidRDefault="00845741" w:rsidP="0054053B">
      <w:pPr>
        <w:spacing w:line="276" w:lineRule="auto"/>
        <w:ind w:left="77" w:right="340" w:firstLine="207"/>
        <w:jc w:val="both"/>
        <w:rPr>
          <w:rFonts w:ascii="Arial" w:hAnsi="Arial" w:cs="Arial"/>
          <w:bCs/>
        </w:rPr>
      </w:pPr>
      <w:r w:rsidRPr="006304BC">
        <w:rPr>
          <w:rFonts w:ascii="Arial" w:hAnsi="Arial" w:cs="Arial"/>
          <w:bCs/>
        </w:rPr>
        <w:t xml:space="preserve">- </w:t>
      </w:r>
      <w:r w:rsidR="00F416D8" w:rsidRPr="006304BC">
        <w:rPr>
          <w:rFonts w:ascii="Arial" w:hAnsi="Arial" w:cs="Arial"/>
          <w:bCs/>
        </w:rPr>
        <w:t>oleju napędowego</w:t>
      </w:r>
      <w:r w:rsidR="00752B29" w:rsidRPr="006304BC">
        <w:rPr>
          <w:rFonts w:ascii="Arial" w:hAnsi="Arial" w:cs="Arial"/>
          <w:bCs/>
        </w:rPr>
        <w:t xml:space="preserve"> </w:t>
      </w:r>
      <w:r w:rsidRPr="006304BC">
        <w:rPr>
          <w:rFonts w:ascii="Arial" w:hAnsi="Arial" w:cs="Arial"/>
          <w:bCs/>
        </w:rPr>
        <w:t>….. zł/l, (zgodnie z załącznikiem nr 2 do oferty)</w:t>
      </w:r>
      <w:r w:rsidR="006304BC">
        <w:rPr>
          <w:rFonts w:ascii="Arial" w:hAnsi="Arial" w:cs="Arial"/>
          <w:bCs/>
        </w:rPr>
        <w:t>.</w:t>
      </w:r>
    </w:p>
    <w:p w14:paraId="7300AD87" w14:textId="2708352E" w:rsidR="00845741" w:rsidRPr="006304BC" w:rsidRDefault="00845741" w:rsidP="00EC7299">
      <w:pPr>
        <w:spacing w:line="276" w:lineRule="auto"/>
        <w:ind w:left="284" w:hanging="284"/>
        <w:jc w:val="both"/>
        <w:rPr>
          <w:rFonts w:ascii="Arial" w:hAnsi="Arial" w:cs="Arial"/>
          <w:bCs/>
        </w:rPr>
      </w:pPr>
      <w:r w:rsidRPr="006304BC">
        <w:rPr>
          <w:rFonts w:ascii="Arial" w:hAnsi="Arial" w:cs="Arial"/>
          <w:bCs/>
        </w:rPr>
        <w:t xml:space="preserve">2.  Strony ustalają, że obowiązującą formą wynagrodzenia za realizację przedmiotu umowy jest wynagrodzenie określone na podstawie ceny jednostkowej obowiązującej </w:t>
      </w:r>
      <w:r w:rsidR="00337C03" w:rsidRPr="006304BC">
        <w:rPr>
          <w:rFonts w:ascii="Arial" w:hAnsi="Arial" w:cs="Arial"/>
          <w:bCs/>
        </w:rPr>
        <w:t xml:space="preserve">u </w:t>
      </w:r>
      <w:r w:rsidRPr="006304BC">
        <w:rPr>
          <w:rFonts w:ascii="Arial" w:hAnsi="Arial" w:cs="Arial"/>
          <w:bCs/>
        </w:rPr>
        <w:t>Wykonawc</w:t>
      </w:r>
      <w:r w:rsidR="00337C03" w:rsidRPr="006304BC">
        <w:rPr>
          <w:rFonts w:ascii="Arial" w:hAnsi="Arial" w:cs="Arial"/>
          <w:bCs/>
        </w:rPr>
        <w:t>y</w:t>
      </w:r>
      <w:r w:rsidRPr="006304BC">
        <w:rPr>
          <w:rFonts w:ascii="Arial" w:hAnsi="Arial" w:cs="Arial"/>
          <w:bCs/>
        </w:rPr>
        <w:t xml:space="preserve"> w dniu sprzedaży, ustaloną według ceny wykazanej na dystrybutorze za 1 litr paliwa oraz stałego opustu wyrażonego w zł/litr, o których mowa w ust 1 i faktycznej ilości paliwa. Wartość opustu jest niezmienna w okresie obowiązywania umowy.  </w:t>
      </w:r>
    </w:p>
    <w:p w14:paraId="7C0E16F0" w14:textId="000A6FB8" w:rsidR="00845741" w:rsidRPr="006304BC" w:rsidRDefault="00845741" w:rsidP="00EC7299">
      <w:pPr>
        <w:tabs>
          <w:tab w:val="left" w:pos="142"/>
        </w:tabs>
        <w:spacing w:line="276" w:lineRule="auto"/>
        <w:ind w:left="284" w:right="340" w:hanging="284"/>
        <w:jc w:val="both"/>
        <w:rPr>
          <w:rFonts w:ascii="Arial" w:hAnsi="Arial" w:cs="Arial"/>
          <w:bCs/>
        </w:rPr>
      </w:pPr>
      <w:r w:rsidRPr="006304BC">
        <w:rPr>
          <w:rFonts w:ascii="Arial" w:hAnsi="Arial" w:cs="Arial"/>
          <w:bCs/>
        </w:rPr>
        <w:lastRenderedPageBreak/>
        <w:t xml:space="preserve">3.  Zamawiający  zastrzega, iż cena jednostkowa paliwa nie może być wyższa od ceny litra paliwa z dystrybutora, </w:t>
      </w:r>
      <w:r w:rsidR="00337C03" w:rsidRPr="006304BC">
        <w:rPr>
          <w:rFonts w:ascii="Arial" w:hAnsi="Arial" w:cs="Arial"/>
          <w:bCs/>
        </w:rPr>
        <w:t>minus</w:t>
      </w:r>
      <w:r w:rsidRPr="006304BC">
        <w:rPr>
          <w:rFonts w:ascii="Arial" w:hAnsi="Arial" w:cs="Arial"/>
          <w:bCs/>
        </w:rPr>
        <w:t xml:space="preserve"> stała wysokość opustu obowiązująca przez cały okres trwania </w:t>
      </w:r>
      <w:r w:rsidR="002C29C0" w:rsidRPr="006304BC">
        <w:rPr>
          <w:rFonts w:ascii="Arial" w:hAnsi="Arial" w:cs="Arial"/>
          <w:bCs/>
        </w:rPr>
        <w:t>U</w:t>
      </w:r>
      <w:r w:rsidRPr="006304BC">
        <w:rPr>
          <w:rFonts w:ascii="Arial" w:hAnsi="Arial" w:cs="Arial"/>
          <w:bCs/>
        </w:rPr>
        <w:t>mowy.</w:t>
      </w:r>
    </w:p>
    <w:p w14:paraId="439301FA" w14:textId="77777777" w:rsidR="00845741" w:rsidRPr="006304BC" w:rsidRDefault="00845741" w:rsidP="00EC7299">
      <w:pPr>
        <w:spacing w:line="276" w:lineRule="auto"/>
        <w:ind w:left="170" w:right="340"/>
        <w:jc w:val="both"/>
        <w:rPr>
          <w:rFonts w:ascii="Arial" w:hAnsi="Arial" w:cs="Arial"/>
        </w:rPr>
      </w:pPr>
    </w:p>
    <w:p w14:paraId="4B3669E4" w14:textId="286E5754" w:rsidR="00845741" w:rsidRPr="006304BC" w:rsidRDefault="00845741" w:rsidP="00EC7299">
      <w:pPr>
        <w:spacing w:line="276" w:lineRule="auto"/>
        <w:ind w:right="340"/>
        <w:jc w:val="center"/>
        <w:rPr>
          <w:rFonts w:ascii="Arial" w:hAnsi="Arial" w:cs="Arial"/>
          <w:b/>
          <w:bCs/>
        </w:rPr>
      </w:pPr>
      <w:r w:rsidRPr="006304BC">
        <w:rPr>
          <w:rFonts w:ascii="Arial" w:hAnsi="Arial" w:cs="Arial"/>
          <w:b/>
          <w:bCs/>
        </w:rPr>
        <w:t>§  4</w:t>
      </w:r>
    </w:p>
    <w:p w14:paraId="018932AA" w14:textId="77777777"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Strony ustalają, że za wykonanie przedmiotu umowy Zamawiający zapłaci Wykonawcy wynagrodzenie w maksymalnej kwocie netto ………. zł słownie (……………………………………………..), powiększonej o podatek VAT w wysokości 23 %, tj. wynagrodzenie w kwocie brutto ………. zł słownie (…………………………………….)</w:t>
      </w:r>
      <w:r w:rsidR="00620C17" w:rsidRPr="006304BC">
        <w:rPr>
          <w:rFonts w:ascii="Arial" w:hAnsi="Arial" w:cs="Arial"/>
        </w:rPr>
        <w:t xml:space="preserve"> (zgodnie z załącznikiem nr 1 do oferty)</w:t>
      </w:r>
    </w:p>
    <w:p w14:paraId="07694747" w14:textId="77777777"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Wartość umowy wskazana w §4 pkt 1 jest wartością maksymalną, jaką Zamawiający przeznaczy na realizację zamówienia.</w:t>
      </w:r>
    </w:p>
    <w:p w14:paraId="6CE02604" w14:textId="1EC12EBA"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 xml:space="preserve">Wynagrodzenie płatne będzie na podstawie faktur częściowych, zgodnie z ust. 4. Należność za poszczególne dostawy stanowić będzie </w:t>
      </w:r>
      <w:r w:rsidRPr="006304BC">
        <w:rPr>
          <w:rFonts w:ascii="Arial" w:hAnsi="Arial" w:cs="Arial"/>
          <w:bCs/>
        </w:rPr>
        <w:t xml:space="preserve">iloczyn ilości faktycznie dostarczonego paliwa i ceny 1 litra </w:t>
      </w:r>
      <w:r w:rsidR="00620C17" w:rsidRPr="006304BC">
        <w:rPr>
          <w:rFonts w:ascii="Arial" w:hAnsi="Arial" w:cs="Arial"/>
          <w:bCs/>
        </w:rPr>
        <w:t>oleju napędowego</w:t>
      </w:r>
      <w:r w:rsidRPr="006304BC">
        <w:rPr>
          <w:rFonts w:ascii="Arial" w:hAnsi="Arial" w:cs="Arial"/>
          <w:bCs/>
        </w:rPr>
        <w:t xml:space="preserve">, pomniejszonej o opust Wykonawcy, wskazany w ofercie stanowiącej załącznik nr 2 do niniejszej </w:t>
      </w:r>
      <w:r w:rsidR="002C29C0" w:rsidRPr="006304BC">
        <w:rPr>
          <w:rFonts w:ascii="Arial" w:hAnsi="Arial" w:cs="Arial"/>
          <w:bCs/>
        </w:rPr>
        <w:t>U</w:t>
      </w:r>
      <w:r w:rsidRPr="006304BC">
        <w:rPr>
          <w:rFonts w:ascii="Arial" w:hAnsi="Arial" w:cs="Arial"/>
          <w:bCs/>
        </w:rPr>
        <w:t xml:space="preserve">mowy, który to opust nie podlega zmianie w okresie trwania </w:t>
      </w:r>
      <w:r w:rsidR="002C29C0" w:rsidRPr="006304BC">
        <w:rPr>
          <w:rFonts w:ascii="Arial" w:hAnsi="Arial" w:cs="Arial"/>
          <w:bCs/>
        </w:rPr>
        <w:t>U</w:t>
      </w:r>
      <w:r w:rsidRPr="006304BC">
        <w:rPr>
          <w:rFonts w:ascii="Arial" w:hAnsi="Arial" w:cs="Arial"/>
          <w:bCs/>
        </w:rPr>
        <w:t>mowy.</w:t>
      </w:r>
    </w:p>
    <w:p w14:paraId="6E1F47C5" w14:textId="1EFCAFFF"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Płatność będzie rozliczana jedynie za towar</w:t>
      </w:r>
      <w:r w:rsidR="002C29C0" w:rsidRPr="006304BC">
        <w:rPr>
          <w:rFonts w:ascii="Arial" w:hAnsi="Arial" w:cs="Arial"/>
        </w:rPr>
        <w:t xml:space="preserve"> faktycznie</w:t>
      </w:r>
      <w:r w:rsidRPr="006304BC">
        <w:rPr>
          <w:rFonts w:ascii="Arial" w:hAnsi="Arial" w:cs="Arial"/>
        </w:rPr>
        <w:t xml:space="preserve"> pobrany. Rozliczenie nastąpi raz w miesiącu, za paliwo pobrane w danym miesiącu, na które Wykonawca wystawi prawidłowo sporządzoną fakturę VAT na ostatni dzień miesiąca kalendarzowego i dostarczy fakturę w terminie 7 dni od wystawienia. </w:t>
      </w:r>
    </w:p>
    <w:p w14:paraId="411150C5" w14:textId="46C967CD"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Za prawidłowo sporządzon</w:t>
      </w:r>
      <w:r w:rsidR="002C29C0" w:rsidRPr="006304BC">
        <w:rPr>
          <w:rFonts w:ascii="Arial" w:hAnsi="Arial" w:cs="Arial"/>
        </w:rPr>
        <w:t>e</w:t>
      </w:r>
      <w:r w:rsidRPr="006304BC">
        <w:rPr>
          <w:rFonts w:ascii="Arial" w:hAnsi="Arial" w:cs="Arial"/>
        </w:rPr>
        <w:t xml:space="preserve"> faktur</w:t>
      </w:r>
      <w:r w:rsidR="002C29C0" w:rsidRPr="006304BC">
        <w:rPr>
          <w:rFonts w:ascii="Arial" w:hAnsi="Arial" w:cs="Arial"/>
        </w:rPr>
        <w:t>y</w:t>
      </w:r>
      <w:r w:rsidRPr="006304BC">
        <w:rPr>
          <w:rFonts w:ascii="Arial" w:hAnsi="Arial" w:cs="Arial"/>
        </w:rPr>
        <w:t xml:space="preserve"> VAT strony przyjmują faktury wraz z dokumentami pobrania WZ, potwierdzającymi ilość dostarczonego towaru, podpisanymi przez upoważnione osoby Zamawiającego.</w:t>
      </w:r>
    </w:p>
    <w:p w14:paraId="2D62D2BC" w14:textId="379FF166"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Strony dopuszczają zmianę zakresu dostawy w przypadkach wystąpienia okoliczności uzasadniających częściowy brak realizacji dostawy, o których mowa w §6 umowy</w:t>
      </w:r>
      <w:r w:rsidR="00D273CA">
        <w:rPr>
          <w:rFonts w:ascii="Arial" w:hAnsi="Arial" w:cs="Arial"/>
        </w:rPr>
        <w:t xml:space="preserve"> bądź w przypadku zmniejszenia potrzeb Zamawiającego</w:t>
      </w:r>
      <w:r w:rsidRPr="006304BC">
        <w:rPr>
          <w:rFonts w:ascii="Arial" w:hAnsi="Arial" w:cs="Arial"/>
        </w:rPr>
        <w:t xml:space="preserve">. W takim przypadku wynagrodzenie Wykonawcy ulega zmniejszeniu o wynagrodzenie ustalone dla dostawy, która nie została zrealizowana lub której zakres został zmieniony, przy uwzględnieniu stawek jednostkowych wymienionych w ofercie. </w:t>
      </w:r>
      <w:r w:rsidR="00D273CA">
        <w:rPr>
          <w:rFonts w:ascii="Arial" w:hAnsi="Arial" w:cs="Arial"/>
        </w:rPr>
        <w:t xml:space="preserve">Niniejsza Umowa w § 1 ust. 2 wskazuje maksymalne potrzeby Zamawiającego. </w:t>
      </w:r>
      <w:r w:rsidRPr="006304BC">
        <w:rPr>
          <w:rFonts w:ascii="Arial" w:hAnsi="Arial" w:cs="Arial"/>
        </w:rPr>
        <w:t>Wykonawca z tytułu zmniejszenia dostaw nie będzie zgłaszał żadnych roszczeń Zamawiającemu.</w:t>
      </w:r>
    </w:p>
    <w:p w14:paraId="433B3EC1" w14:textId="77777777" w:rsidR="00845741" w:rsidRPr="006304BC" w:rsidRDefault="00845741" w:rsidP="00EC7299">
      <w:pPr>
        <w:spacing w:line="276" w:lineRule="auto"/>
        <w:ind w:left="180"/>
        <w:jc w:val="both"/>
        <w:rPr>
          <w:rFonts w:ascii="Arial" w:hAnsi="Arial" w:cs="Arial"/>
        </w:rPr>
      </w:pPr>
    </w:p>
    <w:p w14:paraId="72DD58B8" w14:textId="2E64FC3E" w:rsidR="00845741" w:rsidRPr="006304BC" w:rsidRDefault="00845741" w:rsidP="00EC7299">
      <w:pPr>
        <w:spacing w:line="276" w:lineRule="auto"/>
        <w:ind w:left="180"/>
        <w:jc w:val="center"/>
        <w:rPr>
          <w:rFonts w:ascii="Arial" w:hAnsi="Arial" w:cs="Arial"/>
          <w:b/>
          <w:bCs/>
        </w:rPr>
      </w:pPr>
      <w:r w:rsidRPr="006304BC">
        <w:rPr>
          <w:rFonts w:ascii="Arial" w:hAnsi="Arial" w:cs="Arial"/>
          <w:b/>
          <w:bCs/>
        </w:rPr>
        <w:t>§  5</w:t>
      </w:r>
    </w:p>
    <w:p w14:paraId="30A1753E" w14:textId="77777777" w:rsidR="00845741" w:rsidRPr="006304BC" w:rsidRDefault="00845741" w:rsidP="00EC7299">
      <w:pPr>
        <w:numPr>
          <w:ilvl w:val="0"/>
          <w:numId w:val="14"/>
        </w:numPr>
        <w:spacing w:line="276" w:lineRule="auto"/>
        <w:ind w:left="360"/>
        <w:jc w:val="both"/>
        <w:rPr>
          <w:rFonts w:ascii="Arial" w:hAnsi="Arial" w:cs="Arial"/>
        </w:rPr>
      </w:pPr>
      <w:r w:rsidRPr="006304BC">
        <w:rPr>
          <w:rFonts w:ascii="Arial" w:hAnsi="Arial" w:cs="Arial"/>
        </w:rPr>
        <w:t xml:space="preserve">Każdorazowe tankowanie będzie potwierdzane przez upoważnionego pracownika </w:t>
      </w:r>
      <w:r w:rsidRPr="006304BC">
        <w:rPr>
          <w:rFonts w:ascii="Arial" w:hAnsi="Arial" w:cs="Arial"/>
          <w:bCs/>
        </w:rPr>
        <w:t>Zamawiającego</w:t>
      </w:r>
      <w:r w:rsidRPr="006304BC">
        <w:rPr>
          <w:rFonts w:ascii="Arial" w:hAnsi="Arial" w:cs="Arial"/>
        </w:rPr>
        <w:t xml:space="preserve"> w dokumentach </w:t>
      </w:r>
      <w:r w:rsidRPr="006304BC">
        <w:rPr>
          <w:rFonts w:ascii="Arial" w:hAnsi="Arial" w:cs="Arial"/>
          <w:bCs/>
        </w:rPr>
        <w:t>Wykonawcy (np. WZ, zestawienie),</w:t>
      </w:r>
      <w:r w:rsidRPr="006304BC">
        <w:rPr>
          <w:rFonts w:ascii="Arial" w:hAnsi="Arial" w:cs="Arial"/>
        </w:rPr>
        <w:t xml:space="preserve"> a </w:t>
      </w:r>
      <w:r w:rsidRPr="006304BC">
        <w:rPr>
          <w:rFonts w:ascii="Arial" w:hAnsi="Arial" w:cs="Arial"/>
          <w:bCs/>
        </w:rPr>
        <w:t>Wykonawca</w:t>
      </w:r>
      <w:r w:rsidRPr="006304BC">
        <w:rPr>
          <w:rFonts w:ascii="Arial" w:hAnsi="Arial" w:cs="Arial"/>
        </w:rPr>
        <w:t xml:space="preserve"> potwierdza powyższe dane w dokumentach </w:t>
      </w:r>
      <w:r w:rsidRPr="006304BC">
        <w:rPr>
          <w:rFonts w:ascii="Arial" w:hAnsi="Arial" w:cs="Arial"/>
          <w:bCs/>
        </w:rPr>
        <w:t>Zamawiającego (np. kartach drogowych, zestawieniach)</w:t>
      </w:r>
      <w:r w:rsidRPr="006304BC">
        <w:rPr>
          <w:rFonts w:ascii="Arial" w:hAnsi="Arial" w:cs="Arial"/>
        </w:rPr>
        <w:t xml:space="preserve">. </w:t>
      </w:r>
    </w:p>
    <w:p w14:paraId="3D1BA2AA" w14:textId="77777777" w:rsidR="00845741" w:rsidRPr="006304BC" w:rsidRDefault="00845741" w:rsidP="00EC7299">
      <w:pPr>
        <w:numPr>
          <w:ilvl w:val="0"/>
          <w:numId w:val="14"/>
        </w:numPr>
        <w:spacing w:line="276" w:lineRule="auto"/>
        <w:ind w:left="360"/>
        <w:jc w:val="both"/>
        <w:rPr>
          <w:rFonts w:ascii="Arial" w:hAnsi="Arial" w:cs="Arial"/>
        </w:rPr>
      </w:pPr>
      <w:r w:rsidRPr="006304BC">
        <w:rPr>
          <w:rFonts w:ascii="Arial" w:hAnsi="Arial" w:cs="Arial"/>
        </w:rPr>
        <w:lastRenderedPageBreak/>
        <w:t>Strony ustalają termin płatności 14 dni od dnia otrzymania prawidłowo sporządzonej faktury VAT na konto Wykonawcy w ………………………………………………………</w:t>
      </w:r>
    </w:p>
    <w:p w14:paraId="683C371C" w14:textId="77777777" w:rsidR="00845741" w:rsidRPr="006304BC" w:rsidRDefault="00845741" w:rsidP="00EC7299">
      <w:pPr>
        <w:numPr>
          <w:ilvl w:val="0"/>
          <w:numId w:val="14"/>
        </w:numPr>
        <w:spacing w:line="276" w:lineRule="auto"/>
        <w:ind w:left="360"/>
        <w:jc w:val="both"/>
        <w:rPr>
          <w:rFonts w:ascii="Arial" w:hAnsi="Arial" w:cs="Arial"/>
        </w:rPr>
      </w:pPr>
      <w:r w:rsidRPr="006304BC">
        <w:rPr>
          <w:rFonts w:ascii="Arial" w:hAnsi="Arial" w:cs="Arial"/>
        </w:rPr>
        <w:t>Za datę zapłaty strony ustalają datę obciążenia rachunku bankowego Zamawiającego.</w:t>
      </w:r>
    </w:p>
    <w:p w14:paraId="691B27D4" w14:textId="77777777" w:rsidR="00845741" w:rsidRPr="006304BC" w:rsidRDefault="00845741" w:rsidP="00EC7299">
      <w:pPr>
        <w:spacing w:line="276" w:lineRule="auto"/>
        <w:jc w:val="both"/>
        <w:rPr>
          <w:rFonts w:ascii="Arial" w:hAnsi="Arial" w:cs="Arial"/>
        </w:rPr>
      </w:pPr>
    </w:p>
    <w:p w14:paraId="46F07157" w14:textId="732DAB6A" w:rsidR="00845741" w:rsidRPr="006304BC" w:rsidRDefault="00845741" w:rsidP="00EC7299">
      <w:pPr>
        <w:spacing w:line="276" w:lineRule="auto"/>
        <w:jc w:val="center"/>
        <w:rPr>
          <w:rFonts w:ascii="Arial" w:hAnsi="Arial" w:cs="Arial"/>
          <w:b/>
          <w:bCs/>
        </w:rPr>
      </w:pPr>
      <w:r w:rsidRPr="006304BC">
        <w:rPr>
          <w:rFonts w:ascii="Arial" w:hAnsi="Arial" w:cs="Arial"/>
          <w:b/>
          <w:bCs/>
        </w:rPr>
        <w:t>§  6</w:t>
      </w:r>
    </w:p>
    <w:p w14:paraId="1138EF79" w14:textId="1CF78958" w:rsidR="00845741" w:rsidRPr="006304BC" w:rsidRDefault="00845741" w:rsidP="00EC7299">
      <w:pPr>
        <w:pStyle w:val="Tekstpodstawowy"/>
        <w:numPr>
          <w:ilvl w:val="0"/>
          <w:numId w:val="10"/>
        </w:numPr>
        <w:spacing w:line="276" w:lineRule="auto"/>
        <w:ind w:left="360"/>
        <w:rPr>
          <w:rFonts w:ascii="Arial" w:hAnsi="Arial" w:cs="Arial"/>
        </w:rPr>
      </w:pPr>
      <w:r w:rsidRPr="006304BC">
        <w:rPr>
          <w:rFonts w:ascii="Arial" w:hAnsi="Arial" w:cs="Arial"/>
          <w:bCs/>
        </w:rPr>
        <w:t xml:space="preserve">W razie wystąpienia istotnych zmian, okoliczności powodujących, że wykonanie umowy nie leży w interesie </w:t>
      </w:r>
      <w:r w:rsidRPr="006304BC">
        <w:rPr>
          <w:rFonts w:ascii="Arial" w:hAnsi="Arial" w:cs="Arial"/>
        </w:rPr>
        <w:t>Zamawiającego (np. sprzedaż lub zakup pojazdu, dłuższa awaria)</w:t>
      </w:r>
      <w:r w:rsidRPr="006304BC">
        <w:rPr>
          <w:rFonts w:ascii="Arial" w:hAnsi="Arial" w:cs="Arial"/>
          <w:bCs/>
        </w:rPr>
        <w:t xml:space="preserve">, czego nie można było przewidzieć w chwili zawarcia </w:t>
      </w:r>
      <w:r w:rsidR="002C29C0" w:rsidRPr="006304BC">
        <w:rPr>
          <w:rFonts w:ascii="Arial" w:hAnsi="Arial" w:cs="Arial"/>
          <w:bCs/>
        </w:rPr>
        <w:t>U</w:t>
      </w:r>
      <w:r w:rsidRPr="006304BC">
        <w:rPr>
          <w:rFonts w:ascii="Arial" w:hAnsi="Arial" w:cs="Arial"/>
          <w:bCs/>
        </w:rPr>
        <w:t>mowy,</w:t>
      </w:r>
      <w:r w:rsidRPr="006304BC">
        <w:rPr>
          <w:rFonts w:ascii="Arial" w:hAnsi="Arial" w:cs="Arial"/>
        </w:rPr>
        <w:t xml:space="preserve"> Zamawiający </w:t>
      </w:r>
      <w:r w:rsidRPr="006304BC">
        <w:rPr>
          <w:rFonts w:ascii="Arial" w:hAnsi="Arial" w:cs="Arial"/>
          <w:bCs/>
        </w:rPr>
        <w:t xml:space="preserve">może odstąpić od </w:t>
      </w:r>
      <w:r w:rsidR="002C29C0" w:rsidRPr="006304BC">
        <w:rPr>
          <w:rFonts w:ascii="Arial" w:hAnsi="Arial" w:cs="Arial"/>
          <w:bCs/>
        </w:rPr>
        <w:t>U</w:t>
      </w:r>
      <w:r w:rsidRPr="006304BC">
        <w:rPr>
          <w:rFonts w:ascii="Arial" w:hAnsi="Arial" w:cs="Arial"/>
          <w:bCs/>
        </w:rPr>
        <w:t>mowy</w:t>
      </w:r>
      <w:r w:rsidR="002C29C0" w:rsidRPr="006304BC">
        <w:rPr>
          <w:rFonts w:ascii="Arial" w:hAnsi="Arial" w:cs="Arial"/>
          <w:bCs/>
        </w:rPr>
        <w:t xml:space="preserve"> w całości lub w części</w:t>
      </w:r>
      <w:r w:rsidRPr="006304BC">
        <w:rPr>
          <w:rFonts w:ascii="Arial" w:hAnsi="Arial" w:cs="Arial"/>
          <w:bCs/>
        </w:rPr>
        <w:t xml:space="preserve"> lub zmniejszyć ilość dostaw. Zamawiający przewiduje również możliwość zmniejszenia ilości nabywanego paliwa w przypadku konieczności tankowania pojazdów na innych stacjach paliw (np. bardzo długie trasy przejazdu). W takich przypadkach </w:t>
      </w:r>
      <w:r w:rsidRPr="006304BC">
        <w:rPr>
          <w:rFonts w:ascii="Arial" w:hAnsi="Arial" w:cs="Arial"/>
        </w:rPr>
        <w:t>Wykonawca</w:t>
      </w:r>
      <w:r w:rsidRPr="006304BC">
        <w:rPr>
          <w:rFonts w:ascii="Arial" w:hAnsi="Arial" w:cs="Arial"/>
          <w:bCs/>
        </w:rPr>
        <w:t xml:space="preserve"> może żądać jedynie wynagrodzenia należnego mu z tytułu </w:t>
      </w:r>
      <w:r w:rsidR="002C29C0" w:rsidRPr="006304BC">
        <w:rPr>
          <w:rFonts w:ascii="Arial" w:hAnsi="Arial" w:cs="Arial"/>
          <w:bCs/>
        </w:rPr>
        <w:t xml:space="preserve">faktycznego </w:t>
      </w:r>
      <w:r w:rsidRPr="006304BC">
        <w:rPr>
          <w:rFonts w:ascii="Arial" w:hAnsi="Arial" w:cs="Arial"/>
          <w:bCs/>
        </w:rPr>
        <w:t xml:space="preserve">wykonania części </w:t>
      </w:r>
      <w:r w:rsidR="002C29C0" w:rsidRPr="006304BC">
        <w:rPr>
          <w:rFonts w:ascii="Arial" w:hAnsi="Arial" w:cs="Arial"/>
          <w:bCs/>
        </w:rPr>
        <w:t>U</w:t>
      </w:r>
      <w:r w:rsidRPr="006304BC">
        <w:rPr>
          <w:rFonts w:ascii="Arial" w:hAnsi="Arial" w:cs="Arial"/>
          <w:bCs/>
        </w:rPr>
        <w:t xml:space="preserve">mowy. </w:t>
      </w:r>
    </w:p>
    <w:p w14:paraId="5047B8C4" w14:textId="77777777" w:rsidR="00845741" w:rsidRPr="006304BC" w:rsidRDefault="00845741" w:rsidP="00EC7299">
      <w:pPr>
        <w:pStyle w:val="Tekstpodstawowy"/>
        <w:numPr>
          <w:ilvl w:val="0"/>
          <w:numId w:val="10"/>
        </w:numPr>
        <w:spacing w:line="276" w:lineRule="auto"/>
        <w:ind w:left="360"/>
        <w:rPr>
          <w:rFonts w:ascii="Arial" w:hAnsi="Arial" w:cs="Arial"/>
        </w:rPr>
      </w:pPr>
      <w:r w:rsidRPr="006304BC">
        <w:rPr>
          <w:rFonts w:ascii="Arial" w:hAnsi="Arial" w:cs="Arial"/>
        </w:rPr>
        <w:t>Zamawiający może dokonać zmian ilości przedmiotu zamówienia wynikających z następujących przyczyn:</w:t>
      </w:r>
    </w:p>
    <w:p w14:paraId="6A881FCD" w14:textId="77777777" w:rsidR="00845741" w:rsidRPr="006304BC" w:rsidRDefault="00845741" w:rsidP="00EC7299">
      <w:pPr>
        <w:pStyle w:val="Tekstpodstawowy"/>
        <w:spacing w:line="276" w:lineRule="auto"/>
        <w:ind w:left="720"/>
        <w:rPr>
          <w:rFonts w:ascii="Arial" w:hAnsi="Arial" w:cs="Arial"/>
        </w:rPr>
      </w:pPr>
      <w:r w:rsidRPr="006304BC">
        <w:rPr>
          <w:rFonts w:ascii="Arial" w:hAnsi="Arial" w:cs="Arial"/>
        </w:rPr>
        <w:t>- zmiana zapotrzebowania na paliwo wynikająca ze zmiany sposobu wykorzystania pojazdów,</w:t>
      </w:r>
    </w:p>
    <w:p w14:paraId="0338EB32" w14:textId="77777777" w:rsidR="00845741" w:rsidRPr="006304BC" w:rsidRDefault="00845741" w:rsidP="00EC7299">
      <w:pPr>
        <w:pStyle w:val="Tekstpodstawowy"/>
        <w:spacing w:line="276" w:lineRule="auto"/>
        <w:ind w:left="720"/>
        <w:rPr>
          <w:rFonts w:ascii="Arial" w:hAnsi="Arial" w:cs="Arial"/>
        </w:rPr>
      </w:pPr>
      <w:r w:rsidRPr="006304BC">
        <w:rPr>
          <w:rFonts w:ascii="Arial" w:hAnsi="Arial" w:cs="Arial"/>
        </w:rPr>
        <w:t>- zmiana cen jednostkowych producenta, które mogłyby spowodować przekroczenie kwoty wskazanej w §4 pkt 1.</w:t>
      </w:r>
    </w:p>
    <w:p w14:paraId="39A389F9" w14:textId="227F3E32" w:rsidR="00845741" w:rsidRPr="006304BC" w:rsidRDefault="00845741" w:rsidP="00EC7299">
      <w:pPr>
        <w:numPr>
          <w:ilvl w:val="0"/>
          <w:numId w:val="10"/>
        </w:numPr>
        <w:spacing w:line="276" w:lineRule="auto"/>
        <w:ind w:left="360"/>
        <w:jc w:val="both"/>
        <w:rPr>
          <w:rFonts w:ascii="Arial" w:hAnsi="Arial" w:cs="Arial"/>
        </w:rPr>
      </w:pPr>
      <w:r w:rsidRPr="006304BC">
        <w:rPr>
          <w:rFonts w:ascii="Arial" w:hAnsi="Arial" w:cs="Arial"/>
        </w:rPr>
        <w:t xml:space="preserve">Zmiany Umowy będą mogły być wprowadzane w związku z zaistnieniem okoliczności, których wystąpienia Strony nie przewidywały w chwili zawierania Umowy. Okoliczności te nie mogą być wywołane przez którąkolwiek ze Stron, ani nie mogą być przez Strony zawinione, </w:t>
      </w:r>
      <w:r w:rsidR="002C29C0" w:rsidRPr="006304BC">
        <w:rPr>
          <w:rFonts w:ascii="Arial" w:hAnsi="Arial" w:cs="Arial"/>
        </w:rPr>
        <w:t>a</w:t>
      </w:r>
      <w:r w:rsidRPr="006304BC">
        <w:rPr>
          <w:rFonts w:ascii="Arial" w:hAnsi="Arial" w:cs="Arial"/>
        </w:rPr>
        <w:t xml:space="preserve"> Umowa nie </w:t>
      </w:r>
      <w:r w:rsidR="002C29C0" w:rsidRPr="006304BC">
        <w:rPr>
          <w:rFonts w:ascii="Arial" w:hAnsi="Arial" w:cs="Arial"/>
        </w:rPr>
        <w:t xml:space="preserve">będzie mogła </w:t>
      </w:r>
      <w:r w:rsidRPr="006304BC">
        <w:rPr>
          <w:rFonts w:ascii="Arial" w:hAnsi="Arial" w:cs="Arial"/>
        </w:rPr>
        <w:t xml:space="preserve"> być wykonana wedle pierwotnej treści, w szczególności z uwagi na rażącą stratę grożącą Stronom bądź jednej ze Stron lub niemożność osiągnięcia celu Umowy albo też wykonanie Umowy będzie istotnie utrudnione dla jednej bądź obu jej Stron. Okoliczności powyższe odnosić się mogą w szczególności do:</w:t>
      </w:r>
    </w:p>
    <w:p w14:paraId="51F0E0C3" w14:textId="23E76212"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wystąpienia zmian stanu prawnego, w tym w szczególności przepisów podatkowych i z   zakresu ochrony środowiska,</w:t>
      </w:r>
    </w:p>
    <w:p w14:paraId="20EB7860" w14:textId="5B7EC33C"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działań i zaniechań organów władzy publicznej, w tym zmiany urzędowych interpretacji przepisów dot. realizacji i finansowania Przedmiotu Umowy,</w:t>
      </w:r>
    </w:p>
    <w:p w14:paraId="0475C50F" w14:textId="1C0057EC"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działań i zaniechań instytucji zaangażowanych w realizację, kontrolę lub finansowanie zamówienia,</w:t>
      </w:r>
    </w:p>
    <w:p w14:paraId="35157D2F" w14:textId="43232A34"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 xml:space="preserve">gwałtownej dekoniunktury, kryzysów finansowych w skali ponadpaństwowej,                  </w:t>
      </w:r>
    </w:p>
    <w:p w14:paraId="14703869" w14:textId="0505E0F4"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powszechnej niedostępności surowców bądź materiałów,</w:t>
      </w:r>
    </w:p>
    <w:p w14:paraId="3030E0CC" w14:textId="34BE1C8E"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lastRenderedPageBreak/>
        <w:t>warunków atmosferycznych i klimatycznych uniemożliwiających realizację Przedmiotu Umowy w stopniu większym niż można byłoby to racjonalnie przewidywać,</w:t>
      </w:r>
    </w:p>
    <w:p w14:paraId="5E2CC4FB" w14:textId="2B7C4CC2"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klęsk żywiołowych i ekologicznych oraz siły wyższej.</w:t>
      </w:r>
    </w:p>
    <w:p w14:paraId="606757C4" w14:textId="0681D9E3" w:rsidR="00845741" w:rsidRPr="00EC7299" w:rsidRDefault="00845741" w:rsidP="00EC7299">
      <w:pPr>
        <w:pStyle w:val="Akapitzlist"/>
        <w:numPr>
          <w:ilvl w:val="0"/>
          <w:numId w:val="10"/>
        </w:numPr>
        <w:tabs>
          <w:tab w:val="left" w:pos="426"/>
        </w:tabs>
        <w:spacing w:after="0"/>
        <w:ind w:left="360"/>
        <w:jc w:val="both"/>
        <w:rPr>
          <w:rFonts w:ascii="Arial" w:hAnsi="Arial" w:cs="Arial"/>
          <w:sz w:val="24"/>
          <w:szCs w:val="24"/>
        </w:rPr>
      </w:pPr>
      <w:r w:rsidRPr="006304BC">
        <w:rPr>
          <w:rFonts w:ascii="Arial" w:hAnsi="Arial" w:cs="Arial"/>
          <w:sz w:val="24"/>
          <w:szCs w:val="24"/>
        </w:rPr>
        <w:t xml:space="preserve">W </w:t>
      </w:r>
      <w:r w:rsidRPr="00EC7299">
        <w:rPr>
          <w:rFonts w:ascii="Arial" w:hAnsi="Arial" w:cs="Arial"/>
          <w:sz w:val="24"/>
          <w:szCs w:val="24"/>
        </w:rPr>
        <w:t>sytuacjach określonych powyżej Strony, mając na uwadze poszanowanie wzajemnych interesów, zasady równości Stron oraz ekwiwalentności świadczeń i przede wszystkim  zgodny zamiar wykonania Przedmiotu Umowy, określą w niezbędnym zakresie wpływ powyższych okoliczności na dotychczasowe prawa i obowiązki.</w:t>
      </w:r>
      <w:r w:rsidRPr="00EC7299">
        <w:rPr>
          <w:rFonts w:ascii="Arial" w:hAnsi="Arial" w:cs="Arial"/>
        </w:rPr>
        <w:t xml:space="preserve"> </w:t>
      </w:r>
    </w:p>
    <w:p w14:paraId="779EEAD1" w14:textId="77777777" w:rsidR="00845741" w:rsidRPr="006304BC" w:rsidRDefault="00845741" w:rsidP="00EC7299">
      <w:pPr>
        <w:pStyle w:val="Akapitzlist"/>
        <w:numPr>
          <w:ilvl w:val="0"/>
          <w:numId w:val="10"/>
        </w:numPr>
        <w:spacing w:after="0"/>
        <w:ind w:left="360"/>
        <w:jc w:val="both"/>
        <w:rPr>
          <w:rFonts w:ascii="Arial" w:hAnsi="Arial" w:cs="Arial"/>
          <w:sz w:val="24"/>
          <w:szCs w:val="24"/>
        </w:rPr>
      </w:pPr>
      <w:r w:rsidRPr="006304BC">
        <w:rPr>
          <w:rFonts w:ascii="Arial" w:hAnsi="Arial" w:cs="Arial"/>
          <w:sz w:val="24"/>
          <w:szCs w:val="24"/>
        </w:rPr>
        <w:t xml:space="preserve">Niezależnie od postanowień wskazanych powyżej, Strony dopuszczają możliwość </w:t>
      </w:r>
    </w:p>
    <w:p w14:paraId="26A3545B" w14:textId="577977E4" w:rsidR="00845741" w:rsidRPr="00EC7299" w:rsidRDefault="00845741" w:rsidP="00EC7299">
      <w:pPr>
        <w:pStyle w:val="Akapitzlist"/>
        <w:numPr>
          <w:ilvl w:val="0"/>
          <w:numId w:val="26"/>
        </w:numPr>
        <w:spacing w:after="0"/>
        <w:jc w:val="both"/>
        <w:rPr>
          <w:rFonts w:ascii="Arial" w:hAnsi="Arial" w:cs="Arial"/>
          <w:sz w:val="24"/>
          <w:szCs w:val="24"/>
        </w:rPr>
      </w:pPr>
      <w:r w:rsidRPr="00EC7299">
        <w:rPr>
          <w:rFonts w:ascii="Arial" w:hAnsi="Arial" w:cs="Arial"/>
          <w:sz w:val="24"/>
          <w:szCs w:val="24"/>
        </w:rPr>
        <w:t>zmian redakcyjnych Umowy lub</w:t>
      </w:r>
    </w:p>
    <w:p w14:paraId="62E7E76C" w14:textId="67553D41" w:rsidR="00845741" w:rsidRPr="00EC7299" w:rsidRDefault="00845741" w:rsidP="00EC7299">
      <w:pPr>
        <w:pStyle w:val="Akapitzlist"/>
        <w:numPr>
          <w:ilvl w:val="0"/>
          <w:numId w:val="26"/>
        </w:numPr>
        <w:spacing w:after="0"/>
        <w:jc w:val="both"/>
        <w:rPr>
          <w:rFonts w:ascii="Arial" w:hAnsi="Arial" w:cs="Arial"/>
          <w:sz w:val="24"/>
          <w:szCs w:val="24"/>
        </w:rPr>
      </w:pPr>
      <w:r w:rsidRPr="00EC7299">
        <w:rPr>
          <w:rFonts w:ascii="Arial" w:hAnsi="Arial" w:cs="Arial"/>
          <w:sz w:val="24"/>
          <w:szCs w:val="24"/>
        </w:rPr>
        <w:t xml:space="preserve">zmian będących następstwem sukcesji uniwersalnej albo przejęcia z mocy prawa pełni praw i obowiązków dotyczących którejkolwiek ze Stron, </w:t>
      </w:r>
    </w:p>
    <w:p w14:paraId="75A5F532" w14:textId="651180CC" w:rsidR="00845741" w:rsidRPr="00EC7299" w:rsidRDefault="00845741" w:rsidP="00EC7299">
      <w:pPr>
        <w:pStyle w:val="Akapitzlist"/>
        <w:numPr>
          <w:ilvl w:val="0"/>
          <w:numId w:val="26"/>
        </w:numPr>
        <w:spacing w:after="0"/>
        <w:jc w:val="both"/>
        <w:rPr>
          <w:rFonts w:ascii="Arial" w:hAnsi="Arial" w:cs="Arial"/>
          <w:sz w:val="24"/>
          <w:szCs w:val="24"/>
        </w:rPr>
      </w:pPr>
      <w:r w:rsidRPr="00EC7299">
        <w:rPr>
          <w:rFonts w:ascii="Arial" w:hAnsi="Arial" w:cs="Arial"/>
          <w:sz w:val="24"/>
          <w:szCs w:val="24"/>
        </w:rPr>
        <w:t xml:space="preserve">zmian danych Stron ujawnionych w rejestrach publicznych, jak również </w:t>
      </w:r>
    </w:p>
    <w:p w14:paraId="7ABC6CA2" w14:textId="3E9090A6" w:rsidR="00845741" w:rsidRPr="00EC7299" w:rsidRDefault="00845741" w:rsidP="00EC7299">
      <w:pPr>
        <w:pStyle w:val="Akapitzlist"/>
        <w:numPr>
          <w:ilvl w:val="0"/>
          <w:numId w:val="26"/>
        </w:numPr>
        <w:spacing w:after="0"/>
        <w:jc w:val="both"/>
        <w:rPr>
          <w:rFonts w:ascii="Arial" w:hAnsi="Arial" w:cs="Arial"/>
          <w:sz w:val="24"/>
          <w:szCs w:val="24"/>
        </w:rPr>
      </w:pPr>
      <w:r w:rsidRPr="00EC7299">
        <w:rPr>
          <w:rFonts w:ascii="Arial" w:hAnsi="Arial" w:cs="Arial"/>
          <w:sz w:val="24"/>
          <w:szCs w:val="24"/>
        </w:rPr>
        <w:t xml:space="preserve">zmian korzystnych z punktu widzenia realizacji przedmiotu </w:t>
      </w:r>
      <w:r w:rsidR="002C29C0" w:rsidRPr="00EC7299">
        <w:rPr>
          <w:rFonts w:ascii="Arial" w:hAnsi="Arial" w:cs="Arial"/>
          <w:sz w:val="24"/>
          <w:szCs w:val="24"/>
        </w:rPr>
        <w:t>U</w:t>
      </w:r>
      <w:r w:rsidRPr="00EC7299">
        <w:rPr>
          <w:rFonts w:ascii="Arial" w:hAnsi="Arial" w:cs="Arial"/>
          <w:sz w:val="24"/>
          <w:szCs w:val="24"/>
        </w:rPr>
        <w:t>mowy, w szczególności przyspieszających realizację, obniżających koszt ponoszony przez Zamawiającego na wykonanie, utrzymanie lub użytkowanie przedmiotu</w:t>
      </w:r>
      <w:r w:rsidR="00EC7299" w:rsidRPr="00EC7299">
        <w:rPr>
          <w:rFonts w:ascii="Arial" w:hAnsi="Arial" w:cs="Arial"/>
          <w:sz w:val="24"/>
          <w:szCs w:val="24"/>
        </w:rPr>
        <w:t xml:space="preserve"> U</w:t>
      </w:r>
      <w:r w:rsidRPr="00EC7299">
        <w:rPr>
          <w:rFonts w:ascii="Arial" w:hAnsi="Arial" w:cs="Arial"/>
          <w:sz w:val="24"/>
          <w:szCs w:val="24"/>
        </w:rPr>
        <w:t xml:space="preserve">mowy bądź zwiększających użyteczność przedmiotu </w:t>
      </w:r>
      <w:r w:rsidR="00EC7299" w:rsidRPr="00EC7299">
        <w:rPr>
          <w:rFonts w:ascii="Arial" w:hAnsi="Arial" w:cs="Arial"/>
          <w:sz w:val="24"/>
          <w:szCs w:val="24"/>
        </w:rPr>
        <w:t>U</w:t>
      </w:r>
      <w:r w:rsidRPr="00EC7299">
        <w:rPr>
          <w:rFonts w:ascii="Arial" w:hAnsi="Arial" w:cs="Arial"/>
          <w:sz w:val="24"/>
          <w:szCs w:val="24"/>
        </w:rPr>
        <w:t>mowy.</w:t>
      </w:r>
    </w:p>
    <w:p w14:paraId="29A06B3A" w14:textId="4B0A14D2" w:rsidR="00845741" w:rsidRPr="006304BC" w:rsidRDefault="00845741" w:rsidP="00EC7299">
      <w:pPr>
        <w:spacing w:line="276" w:lineRule="auto"/>
        <w:ind w:left="284" w:hanging="284"/>
        <w:jc w:val="both"/>
        <w:rPr>
          <w:rFonts w:ascii="Arial" w:hAnsi="Arial" w:cs="Arial"/>
        </w:rPr>
      </w:pPr>
      <w:r w:rsidRPr="006304BC">
        <w:rPr>
          <w:rFonts w:ascii="Arial" w:hAnsi="Arial" w:cs="Arial"/>
        </w:rPr>
        <w:t xml:space="preserve">6. W sytuacji wskazanej powyżej, Strony wprowadzą do Umowy stosowne zmiany weryfikujące redakcyjne dotychczasowe brzmienie </w:t>
      </w:r>
      <w:r w:rsidR="002C29C0" w:rsidRPr="006304BC">
        <w:rPr>
          <w:rFonts w:ascii="Arial" w:hAnsi="Arial" w:cs="Arial"/>
        </w:rPr>
        <w:t>U</w:t>
      </w:r>
      <w:r w:rsidRPr="006304BC">
        <w:rPr>
          <w:rFonts w:ascii="Arial" w:hAnsi="Arial" w:cs="Arial"/>
        </w:rPr>
        <w:t xml:space="preserve">mowy bądź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 </w:t>
      </w:r>
    </w:p>
    <w:p w14:paraId="0A3E6AF6" w14:textId="5CCD9CA5" w:rsidR="00845741" w:rsidRPr="006304BC" w:rsidRDefault="00845741" w:rsidP="00EC7299">
      <w:pPr>
        <w:spacing w:line="276" w:lineRule="auto"/>
        <w:ind w:left="284" w:hanging="284"/>
        <w:jc w:val="both"/>
        <w:rPr>
          <w:rFonts w:ascii="Arial" w:hAnsi="Arial" w:cs="Arial"/>
        </w:rPr>
      </w:pPr>
      <w:r w:rsidRPr="006304BC">
        <w:rPr>
          <w:rFonts w:ascii="Arial" w:hAnsi="Arial" w:cs="Arial"/>
        </w:rPr>
        <w:t>7</w:t>
      </w:r>
      <w:r w:rsidR="00CC5F28" w:rsidRPr="006304BC">
        <w:rPr>
          <w:rFonts w:ascii="Arial" w:hAnsi="Arial" w:cs="Arial"/>
        </w:rPr>
        <w:t>.</w:t>
      </w:r>
      <w:r w:rsidRPr="006304BC">
        <w:rPr>
          <w:rFonts w:ascii="Arial" w:hAnsi="Arial" w:cs="Arial"/>
        </w:rPr>
        <w:t xml:space="preserve"> Wszelkie zmiany wprowadzane do Umowy dokonywane będą z poszanowaniem obowiązków  wynikających z obowiązującego prawa</w:t>
      </w:r>
      <w:r w:rsidR="002C29C0" w:rsidRPr="006304BC">
        <w:rPr>
          <w:rFonts w:ascii="Arial" w:hAnsi="Arial" w:cs="Arial"/>
        </w:rPr>
        <w:t>.</w:t>
      </w:r>
    </w:p>
    <w:p w14:paraId="179A1F82" w14:textId="77777777" w:rsidR="00845741" w:rsidRPr="006304BC" w:rsidRDefault="00845741" w:rsidP="00EC7299">
      <w:pPr>
        <w:spacing w:line="276" w:lineRule="auto"/>
        <w:jc w:val="both"/>
        <w:rPr>
          <w:rFonts w:ascii="Arial" w:hAnsi="Arial" w:cs="Arial"/>
        </w:rPr>
      </w:pPr>
      <w:r w:rsidRPr="006304BC">
        <w:rPr>
          <w:rFonts w:ascii="Arial" w:hAnsi="Arial" w:cs="Arial"/>
        </w:rPr>
        <w:t xml:space="preserve">      </w:t>
      </w:r>
    </w:p>
    <w:p w14:paraId="315AB7FE" w14:textId="56A3D893" w:rsidR="00845741" w:rsidRPr="00EC7299" w:rsidRDefault="00845741" w:rsidP="00EC7299">
      <w:pPr>
        <w:spacing w:line="276" w:lineRule="auto"/>
        <w:jc w:val="center"/>
        <w:rPr>
          <w:rFonts w:ascii="Arial" w:hAnsi="Arial" w:cs="Arial"/>
          <w:b/>
          <w:bCs/>
        </w:rPr>
      </w:pPr>
      <w:r w:rsidRPr="00EC7299">
        <w:rPr>
          <w:rFonts w:ascii="Arial" w:hAnsi="Arial" w:cs="Arial"/>
          <w:b/>
          <w:bCs/>
        </w:rPr>
        <w:t>§  7</w:t>
      </w:r>
    </w:p>
    <w:p w14:paraId="00514C17" w14:textId="4AC59FDE" w:rsidR="00845741" w:rsidRPr="006304BC" w:rsidRDefault="00845741" w:rsidP="00EC7299">
      <w:pPr>
        <w:numPr>
          <w:ilvl w:val="0"/>
          <w:numId w:val="16"/>
        </w:numPr>
        <w:spacing w:line="276" w:lineRule="auto"/>
        <w:jc w:val="both"/>
        <w:rPr>
          <w:rFonts w:ascii="Arial" w:hAnsi="Arial" w:cs="Arial"/>
          <w:lang w:val="x-none" w:eastAsia="en-US"/>
        </w:rPr>
      </w:pPr>
      <w:r w:rsidRPr="006304BC">
        <w:rPr>
          <w:rFonts w:ascii="Arial" w:hAnsi="Arial" w:cs="Arial"/>
          <w:lang w:val="x-none" w:eastAsia="en-US"/>
        </w:rPr>
        <w:t xml:space="preserve">Wykonawca zobowiązany jest wykonać </w:t>
      </w:r>
      <w:r w:rsidR="00EC7299">
        <w:rPr>
          <w:rFonts w:ascii="Arial" w:hAnsi="Arial" w:cs="Arial"/>
          <w:lang w:eastAsia="en-US"/>
        </w:rPr>
        <w:t>p</w:t>
      </w:r>
      <w:proofErr w:type="spellStart"/>
      <w:r w:rsidRPr="006304BC">
        <w:rPr>
          <w:rFonts w:ascii="Arial" w:hAnsi="Arial" w:cs="Arial"/>
          <w:lang w:val="x-none" w:eastAsia="en-US"/>
        </w:rPr>
        <w:t>rzedmiot</w:t>
      </w:r>
      <w:proofErr w:type="spellEnd"/>
      <w:r w:rsidRPr="006304BC">
        <w:rPr>
          <w:rFonts w:ascii="Arial" w:hAnsi="Arial" w:cs="Arial"/>
          <w:lang w:val="x-none" w:eastAsia="en-US"/>
        </w:rPr>
        <w:t xml:space="preserve"> Umowy z należytą starannością. </w:t>
      </w:r>
    </w:p>
    <w:p w14:paraId="49E0C667" w14:textId="0D8B64FC" w:rsidR="00845741" w:rsidRPr="006304BC" w:rsidRDefault="00845741" w:rsidP="00EC7299">
      <w:pPr>
        <w:numPr>
          <w:ilvl w:val="0"/>
          <w:numId w:val="16"/>
        </w:numPr>
        <w:spacing w:line="276" w:lineRule="auto"/>
        <w:jc w:val="both"/>
        <w:rPr>
          <w:rFonts w:ascii="Arial" w:hAnsi="Arial" w:cs="Arial"/>
          <w:lang w:val="x-none" w:eastAsia="en-US"/>
        </w:rPr>
      </w:pPr>
      <w:r w:rsidRPr="006304BC">
        <w:rPr>
          <w:rFonts w:ascii="Arial" w:hAnsi="Arial" w:cs="Arial"/>
          <w:lang w:val="x-none" w:eastAsia="en-US"/>
        </w:rPr>
        <w:t xml:space="preserve">Wykonawca ponosi pełną odpowiedzialność wobec Zamawiającego i osób trzecich za szkody powstałe na skutek niewykonania lub nienależytego wykonania powierzonych prac wynikających z realizacji </w:t>
      </w:r>
      <w:r w:rsidR="00EC7299">
        <w:rPr>
          <w:rFonts w:ascii="Arial" w:hAnsi="Arial" w:cs="Arial"/>
          <w:lang w:eastAsia="en-US"/>
        </w:rPr>
        <w:t>p</w:t>
      </w:r>
      <w:proofErr w:type="spellStart"/>
      <w:r w:rsidRPr="006304BC">
        <w:rPr>
          <w:rFonts w:ascii="Arial" w:hAnsi="Arial" w:cs="Arial"/>
          <w:lang w:val="x-none" w:eastAsia="en-US"/>
        </w:rPr>
        <w:t>rzedmiotu</w:t>
      </w:r>
      <w:proofErr w:type="spellEnd"/>
      <w:r w:rsidRPr="006304BC">
        <w:rPr>
          <w:rFonts w:ascii="Arial" w:hAnsi="Arial" w:cs="Arial"/>
          <w:lang w:val="x-none" w:eastAsia="en-US"/>
        </w:rPr>
        <w:t xml:space="preserve"> Umowy.</w:t>
      </w:r>
    </w:p>
    <w:p w14:paraId="4F28322A" w14:textId="233B20DE" w:rsidR="00845741" w:rsidRPr="006304BC" w:rsidRDefault="00845741" w:rsidP="00EC7299">
      <w:pPr>
        <w:numPr>
          <w:ilvl w:val="0"/>
          <w:numId w:val="16"/>
        </w:numPr>
        <w:spacing w:line="276" w:lineRule="auto"/>
        <w:jc w:val="both"/>
        <w:rPr>
          <w:rFonts w:ascii="Arial" w:hAnsi="Arial" w:cs="Arial"/>
          <w:lang w:val="x-none" w:eastAsia="en-US"/>
        </w:rPr>
      </w:pPr>
      <w:r w:rsidRPr="006304BC">
        <w:rPr>
          <w:rFonts w:ascii="Arial" w:hAnsi="Arial" w:cs="Arial"/>
          <w:lang w:val="x-none" w:eastAsia="en-US"/>
        </w:rPr>
        <w:t xml:space="preserve">Wykonawca będzie wykonywał </w:t>
      </w:r>
      <w:r w:rsidR="00EC7299">
        <w:rPr>
          <w:rFonts w:ascii="Arial" w:hAnsi="Arial" w:cs="Arial"/>
          <w:lang w:eastAsia="en-US"/>
        </w:rPr>
        <w:t>p</w:t>
      </w:r>
      <w:proofErr w:type="spellStart"/>
      <w:r w:rsidRPr="006304BC">
        <w:rPr>
          <w:rFonts w:ascii="Arial" w:hAnsi="Arial" w:cs="Arial"/>
          <w:lang w:val="x-none" w:eastAsia="en-US"/>
        </w:rPr>
        <w:t>rzedmiot</w:t>
      </w:r>
      <w:proofErr w:type="spellEnd"/>
      <w:r w:rsidRPr="006304BC">
        <w:rPr>
          <w:rFonts w:ascii="Arial" w:hAnsi="Arial" w:cs="Arial"/>
          <w:lang w:val="x-none" w:eastAsia="en-US"/>
        </w:rPr>
        <w:t xml:space="preserve"> Umowy samodzielnie. </w:t>
      </w:r>
    </w:p>
    <w:p w14:paraId="541947D4" w14:textId="77777777" w:rsidR="00845741" w:rsidRPr="006304BC" w:rsidRDefault="00845741" w:rsidP="00EC7299">
      <w:pPr>
        <w:pStyle w:val="Tekstpodstawowy"/>
        <w:spacing w:line="276" w:lineRule="auto"/>
        <w:rPr>
          <w:rFonts w:ascii="Arial" w:hAnsi="Arial" w:cs="Arial"/>
          <w:bCs/>
          <w:i/>
          <w:lang w:val="x-none"/>
        </w:rPr>
      </w:pPr>
    </w:p>
    <w:p w14:paraId="4511FD1C" w14:textId="2E68B400" w:rsidR="00845741" w:rsidRPr="00EC7299" w:rsidRDefault="00845741" w:rsidP="00EC7299">
      <w:pPr>
        <w:spacing w:line="276" w:lineRule="auto"/>
        <w:jc w:val="center"/>
        <w:rPr>
          <w:rFonts w:ascii="Arial" w:hAnsi="Arial" w:cs="Arial"/>
          <w:b/>
          <w:bCs/>
        </w:rPr>
      </w:pPr>
      <w:r w:rsidRPr="00EC7299">
        <w:rPr>
          <w:rFonts w:ascii="Arial" w:hAnsi="Arial" w:cs="Arial"/>
          <w:b/>
          <w:bCs/>
        </w:rPr>
        <w:t>§  8</w:t>
      </w:r>
    </w:p>
    <w:p w14:paraId="5E27EB6B" w14:textId="1CA2C646" w:rsidR="00845741" w:rsidRPr="006304BC" w:rsidRDefault="00845741" w:rsidP="00EC7299">
      <w:pPr>
        <w:pStyle w:val="Tekstpodstawowy"/>
        <w:numPr>
          <w:ilvl w:val="0"/>
          <w:numId w:val="12"/>
        </w:numPr>
        <w:spacing w:line="276" w:lineRule="auto"/>
        <w:ind w:left="284" w:hanging="284"/>
        <w:rPr>
          <w:rFonts w:ascii="Arial" w:hAnsi="Arial" w:cs="Arial"/>
          <w:bCs/>
        </w:rPr>
      </w:pPr>
      <w:r w:rsidRPr="006304BC">
        <w:rPr>
          <w:rFonts w:ascii="Arial" w:hAnsi="Arial" w:cs="Arial"/>
          <w:bCs/>
        </w:rPr>
        <w:t>Z tytułu odstąpienia od umowy z przyczyn leżących po stronie Wykonawcy, Wykonawca zapłaci Zamawiającemu kar</w:t>
      </w:r>
      <w:r w:rsidR="00CC5F28" w:rsidRPr="006304BC">
        <w:rPr>
          <w:rFonts w:ascii="Arial" w:hAnsi="Arial" w:cs="Arial"/>
          <w:bCs/>
        </w:rPr>
        <w:t>ę</w:t>
      </w:r>
      <w:r w:rsidRPr="006304BC">
        <w:rPr>
          <w:rFonts w:ascii="Arial" w:hAnsi="Arial" w:cs="Arial"/>
          <w:bCs/>
        </w:rPr>
        <w:t xml:space="preserve"> umowną w wysokości 10% wynagrodzenia umownego brutto </w:t>
      </w:r>
      <w:r w:rsidR="00CC5F28" w:rsidRPr="006304BC">
        <w:rPr>
          <w:rFonts w:ascii="Arial" w:hAnsi="Arial" w:cs="Arial"/>
          <w:bCs/>
        </w:rPr>
        <w:t>wskazanego w § 4 ust. 1 niniejszej Umowy</w:t>
      </w:r>
      <w:r w:rsidRPr="006304BC">
        <w:rPr>
          <w:rFonts w:ascii="Arial" w:hAnsi="Arial" w:cs="Arial"/>
          <w:bCs/>
        </w:rPr>
        <w:t>.</w:t>
      </w:r>
    </w:p>
    <w:p w14:paraId="3C7F5651" w14:textId="2B9D33E3" w:rsidR="00845741" w:rsidRPr="006304BC" w:rsidRDefault="00845741" w:rsidP="00EC7299">
      <w:pPr>
        <w:numPr>
          <w:ilvl w:val="0"/>
          <w:numId w:val="12"/>
        </w:numPr>
        <w:spacing w:line="276" w:lineRule="auto"/>
        <w:ind w:left="284" w:hanging="284"/>
        <w:jc w:val="both"/>
        <w:rPr>
          <w:rFonts w:ascii="Arial" w:hAnsi="Arial" w:cs="Arial"/>
        </w:rPr>
      </w:pPr>
      <w:r w:rsidRPr="006304BC">
        <w:rPr>
          <w:rFonts w:ascii="Arial" w:hAnsi="Arial" w:cs="Arial"/>
        </w:rPr>
        <w:lastRenderedPageBreak/>
        <w:t xml:space="preserve">W przypadku niewywiązania się Wykonawcy na rzecz Zamawiającego w zakresie dostaw, Zamawiający może nabyć towar będący przedmiotem </w:t>
      </w:r>
      <w:r w:rsidR="006304BC" w:rsidRPr="006304BC">
        <w:rPr>
          <w:rFonts w:ascii="Arial" w:hAnsi="Arial" w:cs="Arial"/>
        </w:rPr>
        <w:t>U</w:t>
      </w:r>
      <w:r w:rsidRPr="006304BC">
        <w:rPr>
          <w:rFonts w:ascii="Arial" w:hAnsi="Arial" w:cs="Arial"/>
        </w:rPr>
        <w:t>mowy u innego Wykonawcy na koszt i ryzyko Wykonawcy.</w:t>
      </w:r>
    </w:p>
    <w:p w14:paraId="7C1F3139" w14:textId="77777777" w:rsidR="00845741" w:rsidRPr="006304BC" w:rsidRDefault="00845741" w:rsidP="00EC7299">
      <w:pPr>
        <w:numPr>
          <w:ilvl w:val="0"/>
          <w:numId w:val="12"/>
        </w:numPr>
        <w:spacing w:line="276" w:lineRule="auto"/>
        <w:ind w:left="284" w:hanging="284"/>
        <w:jc w:val="both"/>
        <w:rPr>
          <w:rFonts w:ascii="Arial" w:hAnsi="Arial" w:cs="Arial"/>
        </w:rPr>
      </w:pPr>
      <w:r w:rsidRPr="006304BC">
        <w:rPr>
          <w:rFonts w:ascii="Arial" w:hAnsi="Arial" w:cs="Arial"/>
        </w:rPr>
        <w:t>Wykonawca wyraża zgodę na potrącenie kar umownych z przysługującego mu wynagrodzenia.</w:t>
      </w:r>
    </w:p>
    <w:p w14:paraId="53B042B4" w14:textId="77777777" w:rsidR="00845741" w:rsidRPr="006304BC" w:rsidRDefault="00845741" w:rsidP="00EC7299">
      <w:pPr>
        <w:numPr>
          <w:ilvl w:val="0"/>
          <w:numId w:val="12"/>
        </w:numPr>
        <w:spacing w:line="276" w:lineRule="auto"/>
        <w:ind w:left="284" w:hanging="284"/>
        <w:jc w:val="both"/>
        <w:rPr>
          <w:rFonts w:ascii="Arial" w:hAnsi="Arial" w:cs="Arial"/>
        </w:rPr>
      </w:pPr>
      <w:r w:rsidRPr="006304BC">
        <w:rPr>
          <w:rFonts w:ascii="Arial" w:hAnsi="Arial" w:cs="Arial"/>
        </w:rPr>
        <w:t>Zamawiający może dochodzić na zasadach ogólnych odszkodowania przewyższającego kary umowne.</w:t>
      </w:r>
    </w:p>
    <w:p w14:paraId="2BFBDBEB" w14:textId="77777777" w:rsidR="00845741" w:rsidRPr="006304BC" w:rsidRDefault="00845741" w:rsidP="00EC7299">
      <w:pPr>
        <w:spacing w:line="276" w:lineRule="auto"/>
        <w:ind w:left="360"/>
        <w:jc w:val="both"/>
        <w:rPr>
          <w:rFonts w:ascii="Arial" w:hAnsi="Arial" w:cs="Arial"/>
        </w:rPr>
      </w:pPr>
    </w:p>
    <w:p w14:paraId="78FB51C4" w14:textId="01CE2531" w:rsidR="00845741" w:rsidRPr="00EC7299" w:rsidRDefault="00845741" w:rsidP="00EC7299">
      <w:pPr>
        <w:spacing w:line="276" w:lineRule="auto"/>
        <w:jc w:val="center"/>
        <w:rPr>
          <w:rFonts w:ascii="Arial" w:hAnsi="Arial" w:cs="Arial"/>
          <w:b/>
          <w:bCs/>
        </w:rPr>
      </w:pPr>
      <w:r w:rsidRPr="00EC7299">
        <w:rPr>
          <w:rFonts w:ascii="Arial" w:hAnsi="Arial" w:cs="Arial"/>
          <w:b/>
          <w:bCs/>
        </w:rPr>
        <w:t>§  9</w:t>
      </w:r>
    </w:p>
    <w:p w14:paraId="5C7CBD91" w14:textId="76041704" w:rsidR="00845741" w:rsidRPr="006304BC" w:rsidRDefault="00845741" w:rsidP="00EC7299">
      <w:pPr>
        <w:pStyle w:val="Tekstpodstawowywcity3"/>
        <w:numPr>
          <w:ilvl w:val="0"/>
          <w:numId w:val="11"/>
        </w:numPr>
        <w:tabs>
          <w:tab w:val="clear" w:pos="786"/>
        </w:tabs>
        <w:spacing w:line="276" w:lineRule="auto"/>
        <w:ind w:left="284" w:hanging="284"/>
        <w:jc w:val="both"/>
        <w:rPr>
          <w:bCs/>
        </w:rPr>
      </w:pPr>
      <w:r w:rsidRPr="006304BC">
        <w:t>Wykonawca</w:t>
      </w:r>
      <w:r w:rsidRPr="006304BC">
        <w:rPr>
          <w:bCs/>
        </w:rPr>
        <w:t xml:space="preserve"> zobowiązany jest dostarczyć świadectwo jakości paliwa na każde żądanie Zamawiającego</w:t>
      </w:r>
      <w:r w:rsidR="00EC7299">
        <w:rPr>
          <w:bCs/>
        </w:rPr>
        <w:t>, nie później niż w terminie 3 dni licząc od otrzymania żądania.</w:t>
      </w:r>
    </w:p>
    <w:p w14:paraId="38815D23" w14:textId="77777777" w:rsidR="00845741" w:rsidRPr="006304BC" w:rsidRDefault="00845741" w:rsidP="00EC7299">
      <w:pPr>
        <w:pStyle w:val="Tekstpodstawowywcity3"/>
        <w:numPr>
          <w:ilvl w:val="0"/>
          <w:numId w:val="11"/>
        </w:numPr>
        <w:tabs>
          <w:tab w:val="clear" w:pos="786"/>
          <w:tab w:val="num" w:pos="284"/>
        </w:tabs>
        <w:spacing w:line="276" w:lineRule="auto"/>
        <w:ind w:left="284" w:hanging="284"/>
        <w:jc w:val="both"/>
        <w:rPr>
          <w:bCs/>
        </w:rPr>
      </w:pPr>
      <w:r w:rsidRPr="006304BC">
        <w:rPr>
          <w:bCs/>
        </w:rPr>
        <w:t xml:space="preserve">Niedostarczenie świadectwa, o którym wyżej mowa, może skutkować odstąpieniem przez Zamawiającego od umowy z winy </w:t>
      </w:r>
      <w:r w:rsidRPr="006304BC">
        <w:t>Wykonawcy</w:t>
      </w:r>
      <w:r w:rsidRPr="006304BC">
        <w:rPr>
          <w:bCs/>
        </w:rPr>
        <w:t>.</w:t>
      </w:r>
    </w:p>
    <w:p w14:paraId="55DECC0C" w14:textId="48DC57BE" w:rsidR="00845741" w:rsidRPr="006304BC" w:rsidRDefault="00845741" w:rsidP="00EC7299">
      <w:pPr>
        <w:pStyle w:val="Tekstpodstawowywcity3"/>
        <w:numPr>
          <w:ilvl w:val="0"/>
          <w:numId w:val="11"/>
        </w:numPr>
        <w:tabs>
          <w:tab w:val="clear" w:pos="786"/>
          <w:tab w:val="num" w:pos="284"/>
        </w:tabs>
        <w:spacing w:line="276" w:lineRule="auto"/>
        <w:ind w:left="284" w:hanging="284"/>
        <w:jc w:val="both"/>
        <w:rPr>
          <w:bCs/>
        </w:rPr>
      </w:pPr>
      <w:r w:rsidRPr="006304BC">
        <w:t>Zamawiający</w:t>
      </w:r>
      <w:r w:rsidRPr="006304BC">
        <w:rPr>
          <w:bCs/>
        </w:rPr>
        <w:t xml:space="preserve"> zastrzega sobie prawo przekazania próbek paliwa do badań w celu ustalenia zgodności parametrów z Polską Normą, oraz przepisami Rozporządzenia Ministra Gospodarki z dnia 9 października 2015 roku w sprawie wymagań jakościowych dla paliw ciekłych</w:t>
      </w:r>
      <w:r w:rsidR="006304BC" w:rsidRPr="006304BC">
        <w:rPr>
          <w:bCs/>
        </w:rPr>
        <w:t xml:space="preserve"> (Dz. U. z 2015 r., poz. 1680  ze zm.)</w:t>
      </w:r>
      <w:r w:rsidRPr="006304BC">
        <w:rPr>
          <w:bCs/>
        </w:rPr>
        <w:t>.</w:t>
      </w:r>
    </w:p>
    <w:p w14:paraId="5F46DB5F" w14:textId="6513CEE7" w:rsidR="00845741" w:rsidRPr="006304BC" w:rsidRDefault="00845741" w:rsidP="00EC7299">
      <w:pPr>
        <w:pStyle w:val="Tekstpodstawowywcity3"/>
        <w:numPr>
          <w:ilvl w:val="0"/>
          <w:numId w:val="11"/>
        </w:numPr>
        <w:tabs>
          <w:tab w:val="clear" w:pos="786"/>
        </w:tabs>
        <w:spacing w:line="276" w:lineRule="auto"/>
        <w:ind w:left="284" w:hanging="284"/>
        <w:jc w:val="both"/>
        <w:rPr>
          <w:bCs/>
        </w:rPr>
      </w:pPr>
      <w:r w:rsidRPr="006304BC">
        <w:rPr>
          <w:bCs/>
        </w:rPr>
        <w:t xml:space="preserve">Negatywny wynik badań, o których mowa w ust. 3, zobowiązuje </w:t>
      </w:r>
      <w:r w:rsidRPr="006304BC">
        <w:t>Wykonawcę</w:t>
      </w:r>
      <w:r w:rsidRPr="006304BC">
        <w:rPr>
          <w:bCs/>
        </w:rPr>
        <w:t xml:space="preserve"> do </w:t>
      </w:r>
      <w:r w:rsidR="006304BC" w:rsidRPr="006304BC">
        <w:rPr>
          <w:bCs/>
        </w:rPr>
        <w:t>o</w:t>
      </w:r>
      <w:r w:rsidRPr="006304BC">
        <w:rPr>
          <w:bCs/>
        </w:rPr>
        <w:t xml:space="preserve">płacenia kosztów badania paliwa oraz może skutkować odstąpieniem od </w:t>
      </w:r>
      <w:r w:rsidR="006304BC" w:rsidRPr="006304BC">
        <w:rPr>
          <w:bCs/>
        </w:rPr>
        <w:t>U</w:t>
      </w:r>
      <w:r w:rsidRPr="006304BC">
        <w:rPr>
          <w:bCs/>
        </w:rPr>
        <w:t xml:space="preserve">mowy z winy </w:t>
      </w:r>
      <w:r w:rsidRPr="006304BC">
        <w:t>Wykonawcy</w:t>
      </w:r>
      <w:r w:rsidRPr="006304BC">
        <w:rPr>
          <w:bCs/>
        </w:rPr>
        <w:t xml:space="preserve">. </w:t>
      </w:r>
      <w:r w:rsidRPr="006304BC">
        <w:t>W przypadku stwierdzenia uszkodzenia urządzenia Zamawiającego, powstałego na skutek użycia wadliwego paliwa dostarczonego przez Wykonawcę, Wykonawca jest zobowiązany na własny koszt naprawić to urządzenie lub pokryć wszelkie koszty naprawy, bez zbędnej zwłoki, w terminie nie dłuższym niż 10 dni i w pełnej wysokości poniesionych kosztów.</w:t>
      </w:r>
    </w:p>
    <w:p w14:paraId="3C5AC4BF" w14:textId="77777777" w:rsidR="00845741" w:rsidRPr="00EC7299" w:rsidRDefault="00845741" w:rsidP="00EC7299">
      <w:pPr>
        <w:pStyle w:val="Tekstpodstawowywcity3"/>
        <w:spacing w:line="276" w:lineRule="auto"/>
        <w:jc w:val="both"/>
        <w:rPr>
          <w:b/>
        </w:rPr>
      </w:pPr>
    </w:p>
    <w:p w14:paraId="427922BA" w14:textId="15F3FC4D" w:rsidR="00845741" w:rsidRPr="00EC7299" w:rsidRDefault="00845741" w:rsidP="00EC7299">
      <w:pPr>
        <w:pStyle w:val="Tekstpodstawowywcity3"/>
        <w:spacing w:line="276" w:lineRule="auto"/>
        <w:ind w:left="0" w:firstLine="708"/>
        <w:jc w:val="center"/>
        <w:rPr>
          <w:b/>
        </w:rPr>
      </w:pPr>
      <w:r w:rsidRPr="00EC7299">
        <w:rPr>
          <w:b/>
        </w:rPr>
        <w:t>§ 10</w:t>
      </w:r>
    </w:p>
    <w:p w14:paraId="3C360B52" w14:textId="3A0D1F97" w:rsidR="00845741" w:rsidRPr="006304BC" w:rsidRDefault="00845741" w:rsidP="00EC7299">
      <w:pPr>
        <w:pStyle w:val="Akapitzlist"/>
        <w:numPr>
          <w:ilvl w:val="0"/>
          <w:numId w:val="20"/>
        </w:numPr>
        <w:spacing w:after="0"/>
        <w:ind w:left="360"/>
        <w:jc w:val="both"/>
        <w:rPr>
          <w:rFonts w:ascii="Arial" w:hAnsi="Arial" w:cs="Arial"/>
          <w:sz w:val="24"/>
          <w:szCs w:val="24"/>
        </w:rPr>
      </w:pPr>
      <w:r w:rsidRPr="006304BC">
        <w:rPr>
          <w:rFonts w:ascii="Arial" w:hAnsi="Arial" w:cs="Arial"/>
          <w:sz w:val="24"/>
          <w:szCs w:val="24"/>
        </w:rPr>
        <w:t xml:space="preserve">Zamawiający może także odstąpić od umowy lub zlecić wykonanie przedmiotu </w:t>
      </w:r>
      <w:r w:rsidR="006304BC" w:rsidRPr="006304BC">
        <w:rPr>
          <w:rFonts w:ascii="Arial" w:hAnsi="Arial" w:cs="Arial"/>
          <w:sz w:val="24"/>
          <w:szCs w:val="24"/>
        </w:rPr>
        <w:t>U</w:t>
      </w:r>
      <w:r w:rsidRPr="006304BC">
        <w:rPr>
          <w:rFonts w:ascii="Arial" w:hAnsi="Arial" w:cs="Arial"/>
          <w:sz w:val="24"/>
          <w:szCs w:val="24"/>
        </w:rPr>
        <w:t xml:space="preserve">mowy osobie trzeciej na koszt i ryzyko Wykonawcy, według swojego wyboru, jeśli, po bezskutecznym upływie 14-dniowego terminu na prawidłowe wykonywanie </w:t>
      </w:r>
      <w:r w:rsidR="006304BC" w:rsidRPr="006304BC">
        <w:rPr>
          <w:rFonts w:ascii="Arial" w:hAnsi="Arial" w:cs="Arial"/>
          <w:sz w:val="24"/>
          <w:szCs w:val="24"/>
        </w:rPr>
        <w:t>U</w:t>
      </w:r>
      <w:r w:rsidRPr="006304BC">
        <w:rPr>
          <w:rFonts w:ascii="Arial" w:hAnsi="Arial" w:cs="Arial"/>
          <w:sz w:val="24"/>
          <w:szCs w:val="24"/>
        </w:rPr>
        <w:t>mowy przez Wykonawcę, stwierdzi, iż:</w:t>
      </w:r>
    </w:p>
    <w:p w14:paraId="005D0E40" w14:textId="1F8270E9" w:rsidR="00845741" w:rsidRPr="006304BC" w:rsidRDefault="00845741" w:rsidP="00EC7299">
      <w:pPr>
        <w:spacing w:line="276" w:lineRule="auto"/>
        <w:ind w:left="709" w:hanging="709"/>
        <w:jc w:val="both"/>
        <w:rPr>
          <w:rFonts w:ascii="Arial" w:hAnsi="Arial" w:cs="Arial"/>
        </w:rPr>
      </w:pPr>
      <w:r w:rsidRPr="006304BC">
        <w:rPr>
          <w:rFonts w:ascii="Arial" w:hAnsi="Arial" w:cs="Arial"/>
        </w:rPr>
        <w:t xml:space="preserve">     a) Wykonawca przerwał dostawy z przyczyn leżących po jego stronie na okres uniemożliwiający prawidłowe funkcjonowanie Zamawiającego, bądź wykonuje przedmiot </w:t>
      </w:r>
      <w:r w:rsidR="006304BC" w:rsidRPr="006304BC">
        <w:rPr>
          <w:rFonts w:ascii="Arial" w:hAnsi="Arial" w:cs="Arial"/>
        </w:rPr>
        <w:t>U</w:t>
      </w:r>
      <w:r w:rsidRPr="006304BC">
        <w:rPr>
          <w:rFonts w:ascii="Arial" w:hAnsi="Arial" w:cs="Arial"/>
        </w:rPr>
        <w:t xml:space="preserve">mowy w sposób niezgodny z postanowieniami niniejszej </w:t>
      </w:r>
      <w:r w:rsidR="006304BC" w:rsidRPr="006304BC">
        <w:rPr>
          <w:rFonts w:ascii="Arial" w:hAnsi="Arial" w:cs="Arial"/>
        </w:rPr>
        <w:t>U</w:t>
      </w:r>
      <w:r w:rsidRPr="006304BC">
        <w:rPr>
          <w:rFonts w:ascii="Arial" w:hAnsi="Arial" w:cs="Arial"/>
        </w:rPr>
        <w:t>mowy.</w:t>
      </w:r>
    </w:p>
    <w:p w14:paraId="0CF86F57" w14:textId="77777777" w:rsidR="00845741" w:rsidRPr="006304BC" w:rsidRDefault="00845741" w:rsidP="00EC7299">
      <w:pPr>
        <w:spacing w:line="276" w:lineRule="auto"/>
        <w:ind w:left="709" w:hanging="709"/>
        <w:jc w:val="both"/>
        <w:rPr>
          <w:rFonts w:ascii="Arial" w:hAnsi="Arial" w:cs="Arial"/>
        </w:rPr>
      </w:pPr>
      <w:r w:rsidRPr="006304BC">
        <w:rPr>
          <w:rFonts w:ascii="Arial" w:hAnsi="Arial" w:cs="Arial"/>
        </w:rPr>
        <w:t xml:space="preserve">     b) względem Wykonawcy wszczęte zostało postępowanie upadłościowe lub naprawcze lub sytuacja finansowa Wykonawcy pogorszyła się w taki sposób, iż stwarza zagrożenie dla realizacji przedmiotu umowy.</w:t>
      </w:r>
    </w:p>
    <w:p w14:paraId="31D41807" w14:textId="6A324BB8" w:rsidR="00845741" w:rsidRPr="006304BC" w:rsidRDefault="00845741" w:rsidP="00EC7299">
      <w:pPr>
        <w:pStyle w:val="Akapitzlist"/>
        <w:numPr>
          <w:ilvl w:val="0"/>
          <w:numId w:val="20"/>
        </w:numPr>
        <w:spacing w:after="0"/>
        <w:ind w:left="360"/>
        <w:jc w:val="both"/>
        <w:rPr>
          <w:rFonts w:ascii="Arial" w:hAnsi="Arial" w:cs="Arial"/>
          <w:sz w:val="24"/>
          <w:szCs w:val="24"/>
        </w:rPr>
      </w:pPr>
      <w:r w:rsidRPr="006304BC">
        <w:rPr>
          <w:rFonts w:ascii="Arial" w:hAnsi="Arial" w:cs="Arial"/>
          <w:sz w:val="24"/>
          <w:szCs w:val="24"/>
        </w:rPr>
        <w:lastRenderedPageBreak/>
        <w:t xml:space="preserve">Zamawiający może także odstąpić od </w:t>
      </w:r>
      <w:r w:rsidR="006304BC" w:rsidRPr="006304BC">
        <w:rPr>
          <w:rFonts w:ascii="Arial" w:hAnsi="Arial" w:cs="Arial"/>
          <w:sz w:val="24"/>
          <w:szCs w:val="24"/>
        </w:rPr>
        <w:t>U</w:t>
      </w:r>
      <w:r w:rsidRPr="006304BC">
        <w:rPr>
          <w:rFonts w:ascii="Arial" w:hAnsi="Arial" w:cs="Arial"/>
          <w:sz w:val="24"/>
          <w:szCs w:val="24"/>
        </w:rPr>
        <w:t>mowy w przypadku uporczywego, wielokrotnego naruszenia przepisów bhp, ochrony środowiska i p.poż. przez Wykonawcę.</w:t>
      </w:r>
    </w:p>
    <w:p w14:paraId="192F11F8" w14:textId="765489B6" w:rsidR="00845741" w:rsidRPr="00EC7299" w:rsidRDefault="00845741" w:rsidP="00EC7299">
      <w:pPr>
        <w:pStyle w:val="Akapitzlist"/>
        <w:numPr>
          <w:ilvl w:val="0"/>
          <w:numId w:val="20"/>
        </w:numPr>
        <w:spacing w:after="0"/>
        <w:ind w:left="360"/>
        <w:jc w:val="both"/>
        <w:rPr>
          <w:rFonts w:ascii="Arial" w:hAnsi="Arial" w:cs="Arial"/>
          <w:sz w:val="24"/>
          <w:szCs w:val="24"/>
        </w:rPr>
      </w:pPr>
      <w:r w:rsidRPr="006304BC">
        <w:rPr>
          <w:rFonts w:ascii="Arial" w:hAnsi="Arial" w:cs="Arial"/>
          <w:sz w:val="24"/>
          <w:szCs w:val="24"/>
        </w:rPr>
        <w:t xml:space="preserve">Zamawiający może także odstąpić od </w:t>
      </w:r>
      <w:r w:rsidR="006304BC" w:rsidRPr="006304BC">
        <w:rPr>
          <w:rFonts w:ascii="Arial" w:hAnsi="Arial" w:cs="Arial"/>
          <w:sz w:val="24"/>
          <w:szCs w:val="24"/>
        </w:rPr>
        <w:t>U</w:t>
      </w:r>
      <w:r w:rsidRPr="006304BC">
        <w:rPr>
          <w:rFonts w:ascii="Arial" w:hAnsi="Arial" w:cs="Arial"/>
          <w:sz w:val="24"/>
          <w:szCs w:val="24"/>
        </w:rPr>
        <w:t>mowy w terminie max. 14 dni przed rozpoczęciem określonych dostaw, jeśli jego aktualna sytuacja finansowa nie pozwoliłaby na zapłatę umówionego wynagrodzenia w ustalonym przez strony terminie.</w:t>
      </w:r>
    </w:p>
    <w:p w14:paraId="3DD12342" w14:textId="77777777" w:rsidR="00845741" w:rsidRPr="006304BC" w:rsidRDefault="00845741" w:rsidP="00EC7299">
      <w:pPr>
        <w:spacing w:line="276" w:lineRule="auto"/>
        <w:ind w:left="705" w:hanging="705"/>
        <w:jc w:val="both"/>
        <w:rPr>
          <w:rFonts w:ascii="Arial" w:hAnsi="Arial" w:cs="Arial"/>
        </w:rPr>
      </w:pPr>
    </w:p>
    <w:p w14:paraId="6052EE71" w14:textId="67E1CBF2" w:rsidR="00845741" w:rsidRPr="00EC7299" w:rsidRDefault="00845741" w:rsidP="00EC7299">
      <w:pPr>
        <w:pStyle w:val="Tekstpodstawowywcity3"/>
        <w:spacing w:line="276" w:lineRule="auto"/>
        <w:ind w:left="0"/>
        <w:jc w:val="center"/>
        <w:rPr>
          <w:b/>
        </w:rPr>
      </w:pPr>
      <w:r w:rsidRPr="00EC7299">
        <w:rPr>
          <w:b/>
        </w:rPr>
        <w:t>§  11</w:t>
      </w:r>
    </w:p>
    <w:p w14:paraId="68924B53" w14:textId="2433F3B8" w:rsidR="00845741" w:rsidRPr="006304BC" w:rsidRDefault="00845741" w:rsidP="00EC7299">
      <w:pPr>
        <w:pStyle w:val="Tekstpodstawowywcity3"/>
        <w:spacing w:line="276" w:lineRule="auto"/>
        <w:ind w:left="0"/>
        <w:jc w:val="both"/>
        <w:rPr>
          <w:bCs/>
        </w:rPr>
      </w:pPr>
      <w:r w:rsidRPr="006304BC">
        <w:rPr>
          <w:bCs/>
        </w:rPr>
        <w:t>W sprawach nieuregulowanych niniejszą umową stosuje się przepisy Kodeksu Cywilnego</w:t>
      </w:r>
      <w:r w:rsidR="006304BC" w:rsidRPr="006304BC">
        <w:rPr>
          <w:bCs/>
        </w:rPr>
        <w:t>.</w:t>
      </w:r>
      <w:r w:rsidRPr="006304BC">
        <w:rPr>
          <w:bCs/>
        </w:rPr>
        <w:t xml:space="preserve"> </w:t>
      </w:r>
    </w:p>
    <w:p w14:paraId="01D7E2DD" w14:textId="77777777" w:rsidR="00EC7299" w:rsidRDefault="00EC7299" w:rsidP="00EC7299">
      <w:pPr>
        <w:pStyle w:val="Tekstpodstawowywcity3"/>
        <w:spacing w:line="276" w:lineRule="auto"/>
        <w:ind w:left="0"/>
        <w:jc w:val="center"/>
        <w:rPr>
          <w:bCs/>
        </w:rPr>
      </w:pPr>
    </w:p>
    <w:p w14:paraId="4ADAEBBD" w14:textId="5226DE7F" w:rsidR="00845741" w:rsidRPr="00EC7299" w:rsidRDefault="00845741" w:rsidP="00EC7299">
      <w:pPr>
        <w:pStyle w:val="Tekstpodstawowywcity3"/>
        <w:spacing w:line="276" w:lineRule="auto"/>
        <w:ind w:left="0"/>
        <w:jc w:val="center"/>
        <w:rPr>
          <w:b/>
        </w:rPr>
      </w:pPr>
      <w:r w:rsidRPr="00EC7299">
        <w:rPr>
          <w:b/>
        </w:rPr>
        <w:t>§ 12</w:t>
      </w:r>
    </w:p>
    <w:p w14:paraId="4B9297B6" w14:textId="77777777" w:rsidR="00845741" w:rsidRPr="006304BC" w:rsidRDefault="00845741" w:rsidP="00EC7299">
      <w:pPr>
        <w:pStyle w:val="Tekstpodstawowywcity3"/>
        <w:spacing w:line="276" w:lineRule="auto"/>
        <w:ind w:left="0"/>
        <w:jc w:val="both"/>
        <w:rPr>
          <w:bCs/>
        </w:rPr>
      </w:pPr>
      <w:r w:rsidRPr="006304BC">
        <w:rPr>
          <w:bCs/>
        </w:rPr>
        <w:t xml:space="preserve">Sprawy sporne rozstrzygać będzie sąd powszechny właściwy dla siedziby </w:t>
      </w:r>
      <w:r w:rsidRPr="006304BC">
        <w:t>Zamawiającego</w:t>
      </w:r>
      <w:r w:rsidRPr="006304BC">
        <w:rPr>
          <w:bCs/>
        </w:rPr>
        <w:t>.</w:t>
      </w:r>
    </w:p>
    <w:p w14:paraId="51D30A17" w14:textId="77777777" w:rsidR="00845741" w:rsidRPr="006304BC" w:rsidRDefault="00845741" w:rsidP="00EC7299">
      <w:pPr>
        <w:pStyle w:val="Tekstpodstawowywcity3"/>
        <w:spacing w:line="276" w:lineRule="auto"/>
        <w:jc w:val="both"/>
        <w:rPr>
          <w:bCs/>
        </w:rPr>
      </w:pPr>
    </w:p>
    <w:p w14:paraId="611D0626" w14:textId="3832A068" w:rsidR="00845741" w:rsidRPr="00EC7299" w:rsidRDefault="00845741" w:rsidP="00EC7299">
      <w:pPr>
        <w:pStyle w:val="Tekstpodstawowywcity3"/>
        <w:spacing w:line="276" w:lineRule="auto"/>
        <w:ind w:left="0"/>
        <w:jc w:val="center"/>
        <w:rPr>
          <w:b/>
        </w:rPr>
      </w:pPr>
      <w:r w:rsidRPr="00EC7299">
        <w:rPr>
          <w:b/>
        </w:rPr>
        <w:t>§  13</w:t>
      </w:r>
    </w:p>
    <w:p w14:paraId="3181D358" w14:textId="77777777" w:rsidR="00845741" w:rsidRPr="006304BC" w:rsidRDefault="00845741" w:rsidP="00EC7299">
      <w:pPr>
        <w:pStyle w:val="Tekstpodstawowywcity3"/>
        <w:spacing w:line="276" w:lineRule="auto"/>
        <w:ind w:left="0"/>
        <w:jc w:val="both"/>
        <w:rPr>
          <w:bCs/>
        </w:rPr>
      </w:pPr>
      <w:r w:rsidRPr="006304BC">
        <w:rPr>
          <w:bCs/>
        </w:rPr>
        <w:t>Umowa została sporządzona w dwóch jednobrzmiących egzemplarzach, po jednym dla każdej strony.</w:t>
      </w:r>
    </w:p>
    <w:p w14:paraId="5C95B441" w14:textId="77777777" w:rsidR="00845741" w:rsidRPr="006304BC" w:rsidRDefault="00845741" w:rsidP="00EC7299">
      <w:pPr>
        <w:pStyle w:val="Tekstpodstawowywcity3"/>
        <w:spacing w:line="276" w:lineRule="auto"/>
        <w:ind w:left="0"/>
        <w:jc w:val="both"/>
        <w:rPr>
          <w:bCs/>
        </w:rPr>
      </w:pPr>
    </w:p>
    <w:p w14:paraId="763100EB" w14:textId="77777777" w:rsidR="00845741" w:rsidRPr="006304BC" w:rsidRDefault="00845741" w:rsidP="00EC7299">
      <w:pPr>
        <w:pStyle w:val="Tekstpodstawowywcity3"/>
        <w:spacing w:line="276" w:lineRule="auto"/>
        <w:jc w:val="both"/>
      </w:pPr>
      <w:r w:rsidRPr="006304BC">
        <w:t xml:space="preserve">                                                                 </w:t>
      </w:r>
    </w:p>
    <w:p w14:paraId="50FD395F" w14:textId="77777777" w:rsidR="00845741" w:rsidRPr="006304BC" w:rsidRDefault="00845741" w:rsidP="00EC7299">
      <w:pPr>
        <w:spacing w:line="276" w:lineRule="auto"/>
        <w:ind w:left="1080"/>
        <w:jc w:val="both"/>
        <w:rPr>
          <w:rFonts w:ascii="Arial" w:hAnsi="Arial" w:cs="Arial"/>
          <w:bCs/>
        </w:rPr>
      </w:pPr>
    </w:p>
    <w:p w14:paraId="1D8ED10C" w14:textId="77777777" w:rsidR="00845741" w:rsidRPr="006304BC" w:rsidRDefault="00845741" w:rsidP="00EC7299">
      <w:pPr>
        <w:spacing w:line="276" w:lineRule="auto"/>
        <w:jc w:val="both"/>
        <w:rPr>
          <w:rFonts w:ascii="Arial" w:hAnsi="Arial" w:cs="Arial"/>
          <w:bC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5"/>
      </w:tblGrid>
      <w:tr w:rsidR="00C4626D" w:rsidRPr="006304BC" w14:paraId="46AB53C5" w14:textId="77777777" w:rsidTr="00C4626D">
        <w:tc>
          <w:tcPr>
            <w:tcW w:w="4606" w:type="dxa"/>
          </w:tcPr>
          <w:p w14:paraId="0AF6838B" w14:textId="77777777" w:rsidR="00C4626D" w:rsidRPr="006304BC" w:rsidRDefault="00C4626D" w:rsidP="00EC7299">
            <w:pPr>
              <w:spacing w:line="276" w:lineRule="auto"/>
              <w:jc w:val="both"/>
              <w:rPr>
                <w:rFonts w:ascii="Arial" w:hAnsi="Arial" w:cs="Arial"/>
              </w:rPr>
            </w:pPr>
            <w:r w:rsidRPr="006304BC">
              <w:rPr>
                <w:rFonts w:ascii="Arial" w:hAnsi="Arial" w:cs="Arial"/>
              </w:rPr>
              <w:t>ZAMAWIAJĄCY</w:t>
            </w:r>
          </w:p>
        </w:tc>
        <w:tc>
          <w:tcPr>
            <w:tcW w:w="4606" w:type="dxa"/>
          </w:tcPr>
          <w:p w14:paraId="2E21183B" w14:textId="77777777" w:rsidR="00C4626D" w:rsidRPr="006304BC" w:rsidRDefault="00C4626D" w:rsidP="00EC7299">
            <w:pPr>
              <w:spacing w:line="276" w:lineRule="auto"/>
              <w:jc w:val="right"/>
              <w:rPr>
                <w:rFonts w:ascii="Arial" w:hAnsi="Arial" w:cs="Arial"/>
              </w:rPr>
            </w:pPr>
            <w:r w:rsidRPr="006304BC">
              <w:rPr>
                <w:rFonts w:ascii="Arial" w:hAnsi="Arial" w:cs="Arial"/>
              </w:rPr>
              <w:t>WYKONAWCA</w:t>
            </w:r>
          </w:p>
        </w:tc>
      </w:tr>
    </w:tbl>
    <w:p w14:paraId="35B97938" w14:textId="77777777" w:rsidR="005E0EB3" w:rsidRPr="006304BC" w:rsidRDefault="005E0EB3" w:rsidP="00EC7299">
      <w:pPr>
        <w:spacing w:line="276" w:lineRule="auto"/>
        <w:jc w:val="both"/>
        <w:rPr>
          <w:rFonts w:ascii="Arial" w:hAnsi="Arial" w:cs="Arial"/>
        </w:rPr>
      </w:pPr>
    </w:p>
    <w:sectPr w:rsidR="005E0EB3" w:rsidRPr="006304BC" w:rsidSect="000735BD">
      <w:headerReference w:type="even" r:id="rId8"/>
      <w:headerReference w:type="default" r:id="rId9"/>
      <w:footerReference w:type="even" r:id="rId10"/>
      <w:footerReference w:type="default" r:id="rId11"/>
      <w:pgSz w:w="11906" w:h="16838" w:code="9"/>
      <w:pgMar w:top="1417" w:right="1417" w:bottom="1417" w:left="1417" w:header="709"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9EB94" w16cex:dateUtc="2020-06-09T09: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C6371" w14:textId="77777777" w:rsidR="00760245" w:rsidRDefault="00760245" w:rsidP="00385196">
      <w:r>
        <w:separator/>
      </w:r>
    </w:p>
  </w:endnote>
  <w:endnote w:type="continuationSeparator" w:id="0">
    <w:p w14:paraId="0C8AB78F" w14:textId="77777777" w:rsidR="00760245" w:rsidRDefault="00760245" w:rsidP="0038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3EA37" w14:textId="77777777" w:rsidR="005C53CC" w:rsidRDefault="005C53CC" w:rsidP="005C53CC">
    <w:pPr>
      <w:rPr>
        <w:rFonts w:ascii="Arial" w:hAnsi="Arial" w:cs="Arial"/>
        <w:sz w:val="16"/>
        <w:szCs w:val="16"/>
      </w:rPr>
    </w:pPr>
  </w:p>
  <w:p w14:paraId="25BD2F53" w14:textId="77777777" w:rsidR="005C53CC" w:rsidRDefault="005C53CC" w:rsidP="005C53CC">
    <w:pPr>
      <w:rPr>
        <w:rFonts w:ascii="Arial" w:hAnsi="Arial" w:cs="Arial"/>
        <w:sz w:val="16"/>
        <w:szCs w:val="16"/>
      </w:rPr>
    </w:pPr>
  </w:p>
  <w:p w14:paraId="65CD59FE" w14:textId="77777777" w:rsidR="005C53CC" w:rsidRDefault="005C53CC" w:rsidP="005C53CC">
    <w:pPr>
      <w:rPr>
        <w:rFonts w:ascii="Arial" w:hAnsi="Arial" w:cs="Arial"/>
        <w:sz w:val="16"/>
        <w:szCs w:val="16"/>
      </w:rPr>
    </w:pPr>
  </w:p>
  <w:p w14:paraId="1202531F" w14:textId="77777777" w:rsidR="005C53CC" w:rsidRDefault="009E549C" w:rsidP="005C53CC">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11C3C431" wp14:editId="1E4A3769">
              <wp:simplePos x="0" y="0"/>
              <wp:positionH relativeFrom="column">
                <wp:posOffset>-194310</wp:posOffset>
              </wp:positionH>
              <wp:positionV relativeFrom="paragraph">
                <wp:posOffset>3810</wp:posOffset>
              </wp:positionV>
              <wp:extent cx="6214745" cy="0"/>
              <wp:effectExtent l="5715" t="13335" r="8890" b="571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4745" cy="0"/>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90C72" id="Line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pt" to="474.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" strokecolor="#005846" strokeweight=".5pt"/>
          </w:pict>
        </mc:Fallback>
      </mc:AlternateContent>
    </w:r>
  </w:p>
  <w:p w14:paraId="7E3B8AAC" w14:textId="77777777" w:rsidR="005C53CC" w:rsidRDefault="005C53CC" w:rsidP="005C53CC">
    <w:pPr>
      <w:rPr>
        <w:rFonts w:ascii="Arial" w:hAnsi="Arial" w:cs="Arial"/>
        <w:sz w:val="16"/>
        <w:szCs w:val="16"/>
      </w:rPr>
    </w:pPr>
  </w:p>
  <w:p w14:paraId="4D43F473" w14:textId="77777777" w:rsidR="005C53CC" w:rsidRPr="005C53CC" w:rsidRDefault="009E549C" w:rsidP="005C53CC">
    <w:pPr>
      <w:rPr>
        <w:rFonts w:ascii="Arial" w:hAnsi="Arial" w:cs="Arial"/>
        <w:sz w:val="16"/>
        <w:szCs w:val="16"/>
        <w:lang w:val="de-DE"/>
      </w:rPr>
    </w:pPr>
    <w:r>
      <w:rPr>
        <w:rFonts w:ascii="Arial" w:hAnsi="Arial" w:cs="Arial"/>
        <w:noProof/>
        <w:sz w:val="16"/>
        <w:szCs w:val="16"/>
      </w:rPr>
      <mc:AlternateContent>
        <mc:Choice Requires="wps">
          <w:drawing>
            <wp:anchor distT="0" distB="0" distL="114300" distR="114300" simplePos="0" relativeHeight="251658240" behindDoc="0" locked="0" layoutInCell="1" allowOverlap="1" wp14:anchorId="203C860C" wp14:editId="4CEF381A">
              <wp:simplePos x="0" y="0"/>
              <wp:positionH relativeFrom="column">
                <wp:posOffset>3872865</wp:posOffset>
              </wp:positionH>
              <wp:positionV relativeFrom="paragraph">
                <wp:posOffset>17145</wp:posOffset>
              </wp:positionV>
              <wp:extent cx="2068195" cy="342900"/>
              <wp:effectExtent l="5715" t="7620" r="12065" b="1143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342900"/>
                      </a:xfrm>
                      <a:prstGeom prst="rect">
                        <a:avLst/>
                      </a:prstGeom>
                      <a:solidFill>
                        <a:srgbClr val="FFFFFF"/>
                      </a:solidFill>
                      <a:ln w="0">
                        <a:solidFill>
                          <a:srgbClr val="FFFFFF"/>
                        </a:solidFill>
                        <a:miter lim="800000"/>
                        <a:headEnd/>
                        <a:tailEnd/>
                      </a:ln>
                    </wps:spPr>
                    <wps:txbx>
                      <w:txbxContent>
                        <w:p w14:paraId="551A645F" w14:textId="77777777" w:rsidR="005C53CC" w:rsidRDefault="005C53CC" w:rsidP="005C53CC">
                          <w:pPr>
                            <w:jc w:val="right"/>
                            <w:rPr>
                              <w:b/>
                              <w:color w:val="005023"/>
                            </w:rPr>
                          </w:pPr>
                          <w:r>
                            <w:rPr>
                              <w:rFonts w:ascii="Arial" w:hAnsi="Arial" w:cs="Arial"/>
                              <w:b/>
                              <w:color w:val="005023"/>
                            </w:rPr>
                            <w:t>www.lasy.gov.pl</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C860C" id="_x0000_t202" coordsize="21600,21600" o:spt="202" path="m,l,21600r21600,l21600,xe">
              <v:stroke joinstyle="miter"/>
              <v:path gradientshapeok="t" o:connecttype="rect"/>
            </v:shapetype>
            <v:shape id="Text Box 7" o:spid="_x0000_s1026" type="#_x0000_t202" style="position:absolute;margin-left:304.95pt;margin-top:1.35pt;width:162.8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" strokecolor="white" strokeweight="0">
              <v:textbox inset=",0">
                <w:txbxContent>
                  <w:p w14:paraId="551A645F" w14:textId="77777777" w:rsidR="005C53CC" w:rsidRDefault="005C53CC" w:rsidP="005C53CC">
                    <w:pPr>
                      <w:jc w:val="right"/>
                      <w:rPr>
                        <w:b/>
                        <w:color w:val="005023"/>
                      </w:rPr>
                    </w:pPr>
                    <w:r>
                      <w:rPr>
                        <w:rFonts w:ascii="Arial" w:hAnsi="Arial" w:cs="Arial"/>
                        <w:b/>
                        <w:color w:val="005023"/>
                      </w:rPr>
                      <w:t>www.lasy.gov.pl</w:t>
                    </w:r>
                  </w:p>
                </w:txbxContent>
              </v:textbox>
            </v:shape>
          </w:pict>
        </mc:Fallback>
      </mc:AlternateContent>
    </w:r>
    <w:r w:rsidR="005C53CC">
      <w:rPr>
        <w:rFonts w:ascii="Arial" w:hAnsi="Arial" w:cs="Arial"/>
        <w:sz w:val="16"/>
        <w:szCs w:val="16"/>
      </w:rPr>
      <w:t xml:space="preserve">PGL LP Nadleśnictwo Milicz , ul. </w:t>
    </w:r>
    <w:proofErr w:type="spellStart"/>
    <w:r w:rsidR="005C53CC" w:rsidRPr="005C53CC">
      <w:rPr>
        <w:rFonts w:ascii="Arial" w:hAnsi="Arial" w:cs="Arial"/>
        <w:sz w:val="16"/>
        <w:szCs w:val="16"/>
        <w:lang w:val="de-DE"/>
      </w:rPr>
      <w:t>Trzebnicka</w:t>
    </w:r>
    <w:proofErr w:type="spellEnd"/>
    <w:r w:rsidR="005C53CC" w:rsidRPr="005C53CC">
      <w:rPr>
        <w:rFonts w:ascii="Arial" w:hAnsi="Arial" w:cs="Arial"/>
        <w:sz w:val="16"/>
        <w:szCs w:val="16"/>
        <w:lang w:val="de-DE"/>
      </w:rPr>
      <w:t xml:space="preserve">  </w:t>
    </w:r>
    <w:proofErr w:type="spellStart"/>
    <w:r w:rsidR="005C53CC" w:rsidRPr="005C53CC">
      <w:rPr>
        <w:rFonts w:ascii="Arial" w:hAnsi="Arial" w:cs="Arial"/>
        <w:sz w:val="16"/>
        <w:szCs w:val="16"/>
        <w:lang w:val="de-DE"/>
      </w:rPr>
      <w:t>nr</w:t>
    </w:r>
    <w:proofErr w:type="spellEnd"/>
    <w:r w:rsidR="005C53CC" w:rsidRPr="005C53CC">
      <w:rPr>
        <w:rFonts w:ascii="Arial" w:hAnsi="Arial" w:cs="Arial"/>
        <w:sz w:val="16"/>
        <w:szCs w:val="16"/>
        <w:lang w:val="de-DE"/>
      </w:rPr>
      <w:t xml:space="preserve"> 18 , 56-300 Milicz</w:t>
    </w:r>
    <w:r w:rsidR="007A23D0">
      <w:rPr>
        <w:rStyle w:val="Numerstrony"/>
      </w:rPr>
      <w:fldChar w:fldCharType="begin"/>
    </w:r>
    <w:r w:rsidR="007A23D0">
      <w:rPr>
        <w:rStyle w:val="Numerstrony"/>
      </w:rPr>
      <w:instrText xml:space="preserve"> NUMPAGES </w:instrText>
    </w:r>
    <w:r w:rsidR="007A23D0">
      <w:rPr>
        <w:rStyle w:val="Numerstrony"/>
      </w:rPr>
      <w:fldChar w:fldCharType="separate"/>
    </w:r>
    <w:r w:rsidR="00292447">
      <w:rPr>
        <w:rStyle w:val="Numerstrony"/>
        <w:noProof/>
      </w:rPr>
      <w:t>7</w:t>
    </w:r>
    <w:r w:rsidR="007A23D0">
      <w:rPr>
        <w:rStyle w:val="Numerstrony"/>
      </w:rPr>
      <w:fldChar w:fldCharType="end"/>
    </w:r>
  </w:p>
  <w:p w14:paraId="4305C54E" w14:textId="77777777" w:rsidR="005C53CC" w:rsidRPr="005C53CC" w:rsidRDefault="005C53CC" w:rsidP="005C53CC">
    <w:pPr>
      <w:rPr>
        <w:lang w:val="de-DE"/>
      </w:rPr>
    </w:pPr>
    <w:r w:rsidRPr="005C53CC">
      <w:rPr>
        <w:rFonts w:ascii="Arial" w:hAnsi="Arial" w:cs="Arial"/>
        <w:sz w:val="16"/>
        <w:szCs w:val="16"/>
        <w:lang w:val="de-DE"/>
      </w:rPr>
      <w:t xml:space="preserve">tel.: 71-38-09-301, </w:t>
    </w:r>
    <w:proofErr w:type="spellStart"/>
    <w:r w:rsidRPr="005C53CC">
      <w:rPr>
        <w:rFonts w:ascii="Arial" w:hAnsi="Arial" w:cs="Arial"/>
        <w:sz w:val="16"/>
        <w:szCs w:val="16"/>
        <w:lang w:val="de-DE"/>
      </w:rPr>
      <w:t>fax</w:t>
    </w:r>
    <w:proofErr w:type="spellEnd"/>
    <w:r w:rsidRPr="005C53CC">
      <w:rPr>
        <w:rFonts w:ascii="Arial" w:hAnsi="Arial" w:cs="Arial"/>
        <w:sz w:val="16"/>
        <w:szCs w:val="16"/>
        <w:lang w:val="de-DE"/>
      </w:rPr>
      <w:t xml:space="preserve">: 71-38-40-344 , </w:t>
    </w:r>
    <w:proofErr w:type="spellStart"/>
    <w:r w:rsidRPr="005C53CC">
      <w:rPr>
        <w:rFonts w:ascii="Arial" w:hAnsi="Arial" w:cs="Arial"/>
        <w:sz w:val="16"/>
        <w:szCs w:val="16"/>
        <w:lang w:val="de-DE"/>
      </w:rPr>
      <w:t>e-mail</w:t>
    </w:r>
    <w:proofErr w:type="spellEnd"/>
    <w:r w:rsidRPr="005C53CC">
      <w:rPr>
        <w:rFonts w:ascii="Arial" w:hAnsi="Arial" w:cs="Arial"/>
        <w:sz w:val="16"/>
        <w:szCs w:val="16"/>
        <w:lang w:val="de-DE"/>
      </w:rPr>
      <w:t>: milicz@wroclaw.lasy.gov.pl</w:t>
    </w:r>
  </w:p>
  <w:p w14:paraId="4F6F1FE5" w14:textId="77777777" w:rsidR="005C53CC" w:rsidRPr="005C53CC" w:rsidRDefault="005C53CC" w:rsidP="005C53CC">
    <w:pPr>
      <w:pStyle w:val="Stopka"/>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2B52" w14:textId="77777777" w:rsidR="005C53CC" w:rsidRDefault="005C53CC" w:rsidP="0073141F">
    <w:pPr>
      <w:rPr>
        <w:rFonts w:ascii="Arial" w:hAnsi="Arial" w:cs="Arial"/>
        <w:sz w:val="16"/>
        <w:szCs w:val="16"/>
      </w:rPr>
    </w:pPr>
  </w:p>
  <w:p w14:paraId="0272A842" w14:textId="77777777" w:rsidR="0073141F" w:rsidRDefault="009E549C" w:rsidP="0073141F">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1" allowOverlap="1" wp14:anchorId="10480AB3" wp14:editId="36CF32EB">
              <wp:simplePos x="0" y="0"/>
              <wp:positionH relativeFrom="column">
                <wp:posOffset>0</wp:posOffset>
              </wp:positionH>
              <wp:positionV relativeFrom="paragraph">
                <wp:posOffset>93980</wp:posOffset>
              </wp:positionV>
              <wp:extent cx="5868035" cy="635"/>
              <wp:effectExtent l="9525" t="8255" r="8890" b="1016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863A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2.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" strokecolor="#005846" strokeweight=".5pt"/>
          </w:pict>
        </mc:Fallback>
      </mc:AlternateContent>
    </w:r>
  </w:p>
  <w:p w14:paraId="03AD99B0" w14:textId="77777777" w:rsidR="005C53CC" w:rsidRDefault="005C53CC" w:rsidP="0073141F">
    <w:pPr>
      <w:rPr>
        <w:rFonts w:ascii="Arial" w:hAnsi="Arial" w:cs="Arial"/>
        <w:sz w:val="16"/>
        <w:szCs w:val="16"/>
      </w:rPr>
    </w:pPr>
  </w:p>
  <w:p w14:paraId="35EDA0C6" w14:textId="77777777" w:rsidR="009A05D5" w:rsidRPr="009A05D5" w:rsidRDefault="009E549C" w:rsidP="009A05D5">
    <w:pPr>
      <w:rPr>
        <w:rFonts w:ascii="Arial" w:hAnsi="Arial" w:cs="Arial"/>
        <w:sz w:val="16"/>
        <w:szCs w:val="16"/>
        <w:lang w:val="de-DE"/>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45E13C8F" wp14:editId="6CDD15F5">
              <wp:simplePos x="0" y="0"/>
              <wp:positionH relativeFrom="column">
                <wp:posOffset>3872865</wp:posOffset>
              </wp:positionH>
              <wp:positionV relativeFrom="paragraph">
                <wp:posOffset>17145</wp:posOffset>
              </wp:positionV>
              <wp:extent cx="2068195" cy="342900"/>
              <wp:effectExtent l="5715" t="7620" r="12065" b="1143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342900"/>
                      </a:xfrm>
                      <a:prstGeom prst="rect">
                        <a:avLst/>
                      </a:prstGeom>
                      <a:solidFill>
                        <a:srgbClr val="FFFFFF"/>
                      </a:solidFill>
                      <a:ln w="0">
                        <a:solidFill>
                          <a:srgbClr val="FFFFFF"/>
                        </a:solidFill>
                        <a:miter lim="800000"/>
                        <a:headEnd/>
                        <a:tailEnd/>
                      </a:ln>
                    </wps:spPr>
                    <wps:txbx>
                      <w:txbxContent>
                        <w:p w14:paraId="6303ED64" w14:textId="77777777" w:rsidR="009A05D5" w:rsidRDefault="009A05D5" w:rsidP="009A05D5">
                          <w:pPr>
                            <w:jc w:val="right"/>
                            <w:rPr>
                              <w:b/>
                              <w:color w:val="005023"/>
                            </w:rPr>
                          </w:pPr>
                          <w:r>
                            <w:rPr>
                              <w:rFonts w:ascii="Arial" w:hAnsi="Arial" w:cs="Arial"/>
                              <w:b/>
                              <w:color w:val="005023"/>
                            </w:rPr>
                            <w:t>www.lasy.gov.pl</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13C8F" id="_x0000_t202" coordsize="21600,21600" o:spt="202" path="m,l,21600r21600,l21600,xe">
              <v:stroke joinstyle="miter"/>
              <v:path gradientshapeok="t" o:connecttype="rect"/>
            </v:shapetype>
            <v:shape id="Text Box 12" o:spid="_x0000_s1027" type="#_x0000_t202" style="position:absolute;margin-left:304.95pt;margin-top:1.35pt;width:16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" strokecolor="white" strokeweight="0">
              <v:textbox inset=",0">
                <w:txbxContent>
                  <w:p w14:paraId="6303ED64" w14:textId="77777777" w:rsidR="009A05D5" w:rsidRDefault="009A05D5" w:rsidP="009A05D5">
                    <w:pPr>
                      <w:jc w:val="right"/>
                      <w:rPr>
                        <w:b/>
                        <w:color w:val="005023"/>
                      </w:rPr>
                    </w:pPr>
                    <w:r>
                      <w:rPr>
                        <w:rFonts w:ascii="Arial" w:hAnsi="Arial" w:cs="Arial"/>
                        <w:b/>
                        <w:color w:val="005023"/>
                      </w:rPr>
                      <w:t>www.lasy.gov.pl</w:t>
                    </w:r>
                  </w:p>
                </w:txbxContent>
              </v:textbox>
            </v:shape>
          </w:pict>
        </mc:Fallback>
      </mc:AlternateContent>
    </w:r>
    <w:r w:rsidR="009A05D5">
      <w:rPr>
        <w:rFonts w:ascii="Arial" w:hAnsi="Arial" w:cs="Arial"/>
        <w:sz w:val="16"/>
        <w:szCs w:val="16"/>
      </w:rPr>
      <w:t xml:space="preserve">PGL LP Nadleśnictwo Milicz , ul. </w:t>
    </w:r>
    <w:proofErr w:type="spellStart"/>
    <w:r w:rsidR="009A05D5" w:rsidRPr="009A05D5">
      <w:rPr>
        <w:rFonts w:ascii="Arial" w:hAnsi="Arial" w:cs="Arial"/>
        <w:sz w:val="16"/>
        <w:szCs w:val="16"/>
        <w:lang w:val="de-DE"/>
      </w:rPr>
      <w:t>Trzebnicka</w:t>
    </w:r>
    <w:proofErr w:type="spellEnd"/>
    <w:r w:rsidR="009A05D5" w:rsidRPr="009A05D5">
      <w:rPr>
        <w:rFonts w:ascii="Arial" w:hAnsi="Arial" w:cs="Arial"/>
        <w:sz w:val="16"/>
        <w:szCs w:val="16"/>
        <w:lang w:val="de-DE"/>
      </w:rPr>
      <w:t xml:space="preserve">  </w:t>
    </w:r>
    <w:proofErr w:type="spellStart"/>
    <w:r w:rsidR="009A05D5" w:rsidRPr="009A05D5">
      <w:rPr>
        <w:rFonts w:ascii="Arial" w:hAnsi="Arial" w:cs="Arial"/>
        <w:sz w:val="16"/>
        <w:szCs w:val="16"/>
        <w:lang w:val="de-DE"/>
      </w:rPr>
      <w:t>nr</w:t>
    </w:r>
    <w:proofErr w:type="spellEnd"/>
    <w:r w:rsidR="009A05D5" w:rsidRPr="009A05D5">
      <w:rPr>
        <w:rFonts w:ascii="Arial" w:hAnsi="Arial" w:cs="Arial"/>
        <w:sz w:val="16"/>
        <w:szCs w:val="16"/>
        <w:lang w:val="de-DE"/>
      </w:rPr>
      <w:t xml:space="preserve"> 18 , 56-300 Milicz</w:t>
    </w:r>
  </w:p>
  <w:p w14:paraId="783DA05D" w14:textId="77777777" w:rsidR="009A05D5" w:rsidRPr="009A05D5" w:rsidRDefault="009A05D5" w:rsidP="009A05D5">
    <w:pPr>
      <w:rPr>
        <w:lang w:val="de-DE"/>
      </w:rPr>
    </w:pPr>
    <w:r w:rsidRPr="009A05D5">
      <w:rPr>
        <w:rFonts w:ascii="Arial" w:hAnsi="Arial" w:cs="Arial"/>
        <w:sz w:val="16"/>
        <w:szCs w:val="16"/>
        <w:lang w:val="de-DE"/>
      </w:rPr>
      <w:t xml:space="preserve">tel.: 71-38-09-301, </w:t>
    </w:r>
    <w:proofErr w:type="spellStart"/>
    <w:r w:rsidRPr="009A05D5">
      <w:rPr>
        <w:rFonts w:ascii="Arial" w:hAnsi="Arial" w:cs="Arial"/>
        <w:sz w:val="16"/>
        <w:szCs w:val="16"/>
        <w:lang w:val="de-DE"/>
      </w:rPr>
      <w:t>fax</w:t>
    </w:r>
    <w:proofErr w:type="spellEnd"/>
    <w:r w:rsidRPr="009A05D5">
      <w:rPr>
        <w:rFonts w:ascii="Arial" w:hAnsi="Arial" w:cs="Arial"/>
        <w:sz w:val="16"/>
        <w:szCs w:val="16"/>
        <w:lang w:val="de-DE"/>
      </w:rPr>
      <w:t xml:space="preserve">: 71-38-40-344 , </w:t>
    </w:r>
    <w:proofErr w:type="spellStart"/>
    <w:r w:rsidRPr="009A05D5">
      <w:rPr>
        <w:rFonts w:ascii="Arial" w:hAnsi="Arial" w:cs="Arial"/>
        <w:sz w:val="16"/>
        <w:szCs w:val="16"/>
        <w:lang w:val="de-DE"/>
      </w:rPr>
      <w:t>e-mail</w:t>
    </w:r>
    <w:proofErr w:type="spellEnd"/>
    <w:r w:rsidRPr="009A05D5">
      <w:rPr>
        <w:rFonts w:ascii="Arial" w:hAnsi="Arial" w:cs="Arial"/>
        <w:sz w:val="16"/>
        <w:szCs w:val="16"/>
        <w:lang w:val="de-DE"/>
      </w:rPr>
      <w:t>: milicz@wroclaw.lasy.gov.pl</w:t>
    </w:r>
  </w:p>
  <w:p w14:paraId="6F3DF589" w14:textId="77777777" w:rsidR="005C53CC" w:rsidRPr="009A05D5" w:rsidRDefault="005C53CC" w:rsidP="0073141F">
    <w:pPr>
      <w:rPr>
        <w:rFonts w:ascii="Arial" w:hAnsi="Arial" w:cs="Arial"/>
        <w:sz w:val="16"/>
        <w:szCs w:val="16"/>
        <w:lang w:val="de-DE"/>
      </w:rPr>
    </w:pPr>
  </w:p>
  <w:p w14:paraId="37017C62" w14:textId="77777777" w:rsidR="009A05D5" w:rsidRPr="009A05D5" w:rsidRDefault="009A05D5" w:rsidP="0073141F">
    <w:pPr>
      <w:rPr>
        <w:rFonts w:ascii="Arial" w:hAnsi="Arial" w:cs="Arial"/>
        <w:sz w:val="16"/>
        <w:szCs w:val="16"/>
        <w:lang w:val="de-DE"/>
      </w:rPr>
    </w:pPr>
  </w:p>
  <w:p w14:paraId="4F0D9FEE" w14:textId="77777777" w:rsidR="009A05D5" w:rsidRPr="009A05D5" w:rsidRDefault="009A05D5" w:rsidP="0073141F">
    <w:pPr>
      <w:rPr>
        <w:rFonts w:ascii="Arial" w:hAnsi="Arial" w:cs="Arial"/>
        <w:sz w:val="16"/>
        <w:szCs w:val="16"/>
        <w:lang w:val="de-DE"/>
      </w:rPr>
    </w:pPr>
  </w:p>
  <w:p w14:paraId="58BD4F9E" w14:textId="77777777" w:rsidR="009A05D5" w:rsidRPr="009A05D5" w:rsidRDefault="009A05D5" w:rsidP="0073141F">
    <w:pPr>
      <w:rPr>
        <w:rFonts w:ascii="Arial" w:hAnsi="Arial" w:cs="Arial"/>
        <w:sz w:val="16"/>
        <w:szCs w:val="16"/>
        <w:lang w:val="de-DE"/>
      </w:rPr>
    </w:pPr>
  </w:p>
  <w:p w14:paraId="71A43849" w14:textId="77777777" w:rsidR="009A05D5" w:rsidRPr="009A05D5" w:rsidRDefault="009A05D5" w:rsidP="0073141F">
    <w:pPr>
      <w:rPr>
        <w:rFonts w:ascii="Arial" w:hAnsi="Arial" w:cs="Arial"/>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28B32" w14:textId="77777777" w:rsidR="00760245" w:rsidRDefault="00760245" w:rsidP="00385196">
      <w:r>
        <w:separator/>
      </w:r>
    </w:p>
  </w:footnote>
  <w:footnote w:type="continuationSeparator" w:id="0">
    <w:p w14:paraId="23FDF538" w14:textId="77777777" w:rsidR="00760245" w:rsidRDefault="00760245" w:rsidP="00385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21C9" w14:textId="77777777" w:rsidR="005C5E21" w:rsidRDefault="00102BD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A908A" w14:textId="77777777" w:rsidR="00381DBE" w:rsidRPr="00381DBE" w:rsidRDefault="00760245" w:rsidP="00381DBE">
    <w:pPr>
      <w:pStyle w:val="Nagwek1"/>
      <w:ind w:left="851" w:firstLine="0"/>
      <w:rPr>
        <w:rFonts w:ascii="Arial" w:hAnsi="Arial" w:cs="Arial"/>
        <w:color w:val="005042"/>
        <w:sz w:val="28"/>
        <w:szCs w:val="28"/>
      </w:rPr>
    </w:pPr>
    <w:r>
      <w:rPr>
        <w:rFonts w:ascii="Arial" w:hAnsi="Arial" w:cs="Arial"/>
        <w:noProof/>
        <w:color w:val="005042"/>
        <w:sz w:val="20"/>
      </w:rPr>
      <w:object w:dxaOrig="1440" w:dyaOrig="1440" w14:anchorId="6268E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12.05pt;width:36.85pt;height:36.85pt;z-index:251655168;visibility:visible;mso-wrap-edited:f">
          <v:imagedata r:id="rId1" o:title=""/>
          <w10:wrap type="square" side="right"/>
        </v:shape>
        <o:OLEObject Type="Embed" ProgID="Word.Picture.8" ShapeID="_x0000_s2049" DrawAspect="Content" ObjectID="_1690960949" r:id="rId2"/>
      </w:object>
    </w:r>
    <w:r w:rsidR="00BB7FF9">
      <w:rPr>
        <w:rFonts w:ascii="Arial" w:hAnsi="Arial" w:cs="Arial"/>
        <w:color w:val="005042"/>
        <w:sz w:val="28"/>
        <w:szCs w:val="28"/>
      </w:rPr>
      <w:t xml:space="preserve"> </w:t>
    </w:r>
    <w:r w:rsidR="00DC67DF">
      <w:rPr>
        <w:rFonts w:ascii="Arial" w:hAnsi="Arial" w:cs="Arial"/>
        <w:color w:val="005042"/>
        <w:sz w:val="28"/>
        <w:szCs w:val="28"/>
      </w:rPr>
      <w:t xml:space="preserve">Państwowe Gospodarstwo Leśne LP </w:t>
    </w:r>
    <w:r w:rsidR="00885CCF">
      <w:rPr>
        <w:rFonts w:ascii="Arial" w:hAnsi="Arial" w:cs="Arial"/>
        <w:color w:val="005042"/>
        <w:sz w:val="28"/>
        <w:szCs w:val="28"/>
      </w:rPr>
      <w:t>Nadleśnictwo Milicz</w:t>
    </w:r>
    <w:r w:rsidR="009E6AAD" w:rsidRPr="00745B87">
      <w:rPr>
        <w:rFonts w:ascii="Arial" w:hAnsi="Arial" w:cs="Arial"/>
        <w:color w:val="9BBB59"/>
        <w:sz w:val="28"/>
        <w:szCs w:val="28"/>
      </w:rPr>
      <w:br w:type="textWrapping" w:clear="all"/>
    </w:r>
    <w:r w:rsidR="00381DBE">
      <w:rPr>
        <w:rFonts w:ascii="Arial" w:hAnsi="Arial" w:cs="Arial"/>
      </w:rPr>
      <w:t xml:space="preserve">   </w:t>
    </w:r>
    <w:r w:rsidR="00381DBE" w:rsidRPr="00381DBE">
      <w:rPr>
        <w:rFonts w:ascii="Arial" w:hAnsi="Arial" w:cs="Arial"/>
      </w:rPr>
      <w:t xml:space="preserve">                                               </w:t>
    </w:r>
    <w:r w:rsidR="00381DBE">
      <w:rPr>
        <w:rFonts w:ascii="Arial" w:hAnsi="Arial" w:cs="Arial"/>
      </w:rPr>
      <w:t xml:space="preserve">                 </w:t>
    </w:r>
  </w:p>
  <w:p w14:paraId="0AE7FBA4" w14:textId="77777777" w:rsidR="00745B87" w:rsidRDefault="009E549C" w:rsidP="00381DBE">
    <w:pPr>
      <w:jc w:val="right"/>
    </w:pPr>
    <w:r>
      <w:rPr>
        <w:noProof/>
      </w:rPr>
      <mc:AlternateContent>
        <mc:Choice Requires="wps">
          <w:drawing>
            <wp:anchor distT="0" distB="0" distL="114300" distR="114300" simplePos="0" relativeHeight="251661824" behindDoc="0" locked="0" layoutInCell="1" allowOverlap="1" wp14:anchorId="6CA085E7" wp14:editId="653DDFE8">
              <wp:simplePos x="0" y="0"/>
              <wp:positionH relativeFrom="column">
                <wp:posOffset>0</wp:posOffset>
              </wp:positionH>
              <wp:positionV relativeFrom="paragraph">
                <wp:posOffset>-29845</wp:posOffset>
              </wp:positionV>
              <wp:extent cx="5868035" cy="635"/>
              <wp:effectExtent l="9525" t="8255" r="8890" b="1016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AA833" id="Line 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2.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" strokecolor="#005846" strokeweight=".5pt"/>
          </w:pict>
        </mc:Fallback>
      </mc:AlternateConten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4514"/>
    </w:tblGrid>
    <w:tr w:rsidR="00381DBE" w14:paraId="6BD585DF" w14:textId="77777777" w:rsidTr="00381DBE">
      <w:tc>
        <w:tcPr>
          <w:tcW w:w="4606" w:type="dxa"/>
        </w:tcPr>
        <w:p w14:paraId="00AD7FA6" w14:textId="15A89E61" w:rsidR="00381DBE" w:rsidRDefault="00381DBE" w:rsidP="00682377">
          <w:r>
            <w:t>Znak sprawy:S.270.</w:t>
          </w:r>
          <w:r w:rsidR="000735BD">
            <w:t>1</w:t>
          </w:r>
          <w:r w:rsidR="001D0102">
            <w:t>0</w:t>
          </w:r>
          <w:r>
            <w:t>.20</w:t>
          </w:r>
          <w:r w:rsidR="00682377">
            <w:t>2</w:t>
          </w:r>
          <w:r w:rsidR="000735BD">
            <w:t>1</w:t>
          </w:r>
          <w:r>
            <w:t>.SA2</w:t>
          </w:r>
        </w:p>
      </w:tc>
      <w:tc>
        <w:tcPr>
          <w:tcW w:w="4606" w:type="dxa"/>
        </w:tcPr>
        <w:p w14:paraId="1B06B835" w14:textId="4EFAD09B" w:rsidR="00381DBE" w:rsidRDefault="00381DBE" w:rsidP="00725499">
          <w:pPr>
            <w:jc w:val="right"/>
          </w:pPr>
          <w:r>
            <w:t xml:space="preserve">Milicz, dnia </w:t>
          </w:r>
          <w:r w:rsidR="009B73A6">
            <w:t>20</w:t>
          </w:r>
          <w:r>
            <w:t>.0</w:t>
          </w:r>
          <w:r w:rsidR="0068553E">
            <w:t>8</w:t>
          </w:r>
          <w:r>
            <w:t>.20</w:t>
          </w:r>
          <w:r w:rsidR="00682377">
            <w:t>2</w:t>
          </w:r>
          <w:r w:rsidR="000735BD">
            <w:t>1</w:t>
          </w:r>
          <w:r>
            <w:t xml:space="preserve"> r.</w:t>
          </w:r>
        </w:p>
      </w:tc>
    </w:tr>
  </w:tbl>
  <w:p w14:paraId="797D9F53" w14:textId="77777777" w:rsidR="00381DBE" w:rsidRPr="00745B87" w:rsidRDefault="00381DBE" w:rsidP="00381DB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146"/>
    <w:multiLevelType w:val="hybridMultilevel"/>
    <w:tmpl w:val="D2EC3ADC"/>
    <w:lvl w:ilvl="0" w:tplc="666CD8C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896D2D"/>
    <w:multiLevelType w:val="multilevel"/>
    <w:tmpl w:val="06C8974C"/>
    <w:lvl w:ilvl="0">
      <w:start w:val="1"/>
      <w:numFmt w:val="decimal"/>
      <w:lvlText w:val="%1."/>
      <w:lvlJc w:val="left"/>
      <w:pPr>
        <w:tabs>
          <w:tab w:val="num" w:pos="340"/>
        </w:tabs>
        <w:ind w:left="360" w:hanging="360"/>
      </w:pPr>
      <w:rPr>
        <w:rFonts w:hint="default"/>
        <w:b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FC64952"/>
    <w:multiLevelType w:val="hybridMultilevel"/>
    <w:tmpl w:val="18421BD8"/>
    <w:lvl w:ilvl="0" w:tplc="0415000F">
      <w:start w:val="1"/>
      <w:numFmt w:val="decimal"/>
      <w:lvlText w:val="%1."/>
      <w:lvlJc w:val="left"/>
      <w:pPr>
        <w:ind w:left="663"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3" w15:restartNumberingAfterBreak="0">
    <w:nsid w:val="12C656D3"/>
    <w:multiLevelType w:val="hybridMultilevel"/>
    <w:tmpl w:val="9B080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2A3D16"/>
    <w:multiLevelType w:val="hybridMultilevel"/>
    <w:tmpl w:val="950673A4"/>
    <w:lvl w:ilvl="0" w:tplc="CC9E626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17A7FDB"/>
    <w:multiLevelType w:val="hybridMultilevel"/>
    <w:tmpl w:val="75BE6ECC"/>
    <w:lvl w:ilvl="0" w:tplc="04150019">
      <w:start w:val="1"/>
      <w:numFmt w:val="lowerLetter"/>
      <w:lvlText w:val="%1."/>
      <w:lvlJc w:val="left"/>
      <w:pPr>
        <w:ind w:left="644" w:hanging="360"/>
      </w:pPr>
      <w:rPr>
        <w:rFonts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1DE6740"/>
    <w:multiLevelType w:val="hybridMultilevel"/>
    <w:tmpl w:val="0CEC38B2"/>
    <w:lvl w:ilvl="0" w:tplc="C1E6405E">
      <w:start w:val="1"/>
      <w:numFmt w:val="upperRoman"/>
      <w:lvlText w:val="%1."/>
      <w:lvlJc w:val="left"/>
      <w:pPr>
        <w:tabs>
          <w:tab w:val="num" w:pos="1080"/>
        </w:tabs>
        <w:ind w:left="1080" w:hanging="720"/>
      </w:pPr>
      <w:rPr>
        <w:rFonts w:hint="default"/>
      </w:rPr>
    </w:lvl>
    <w:lvl w:ilvl="1" w:tplc="3CC01DE4">
      <w:start w:val="1"/>
      <w:numFmt w:val="decimal"/>
      <w:lvlText w:val="%2."/>
      <w:lvlJc w:val="left"/>
      <w:pPr>
        <w:tabs>
          <w:tab w:val="num" w:pos="1440"/>
        </w:tabs>
        <w:ind w:left="1440" w:hanging="360"/>
      </w:pPr>
      <w:rPr>
        <w:rFonts w:hint="default"/>
        <w:b/>
      </w:rPr>
    </w:lvl>
    <w:lvl w:ilvl="2" w:tplc="B9B83DAA">
      <w:start w:val="1"/>
      <w:numFmt w:val="bullet"/>
      <w:lvlText w:val="-"/>
      <w:lvlJc w:val="left"/>
      <w:pPr>
        <w:tabs>
          <w:tab w:val="num" w:pos="2340"/>
        </w:tabs>
        <w:ind w:left="2340" w:hanging="360"/>
      </w:pPr>
      <w:rPr>
        <w:rFonts w:ascii="Times New Roman" w:eastAsia="Times New Roman" w:hAnsi="Times New Roman" w:cs="Times New Roman" w:hint="default"/>
      </w:rPr>
    </w:lvl>
    <w:lvl w:ilvl="3" w:tplc="53148E1C">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2F42585"/>
    <w:multiLevelType w:val="hybridMultilevel"/>
    <w:tmpl w:val="53E62FBC"/>
    <w:lvl w:ilvl="0" w:tplc="0415000F">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8" w15:restartNumberingAfterBreak="0">
    <w:nsid w:val="3AF86F94"/>
    <w:multiLevelType w:val="hybridMultilevel"/>
    <w:tmpl w:val="0B02A792"/>
    <w:lvl w:ilvl="0" w:tplc="E978617A">
      <w:start w:val="1"/>
      <w:numFmt w:val="bullet"/>
      <w:lvlText w:val="-"/>
      <w:lvlJc w:val="left"/>
      <w:pPr>
        <w:tabs>
          <w:tab w:val="num" w:pos="644"/>
        </w:tabs>
        <w:ind w:left="644" w:hanging="360"/>
      </w:pPr>
      <w:rPr>
        <w:rFonts w:ascii="Times New Roman" w:eastAsia="Times New Roman" w:hAnsi="Times New Roman" w:cs="Times New Roman" w:hint="default"/>
      </w:rPr>
    </w:lvl>
    <w:lvl w:ilvl="1" w:tplc="04150003" w:tentative="1">
      <w:start w:val="1"/>
      <w:numFmt w:val="bullet"/>
      <w:lvlText w:val="o"/>
      <w:lvlJc w:val="left"/>
      <w:pPr>
        <w:tabs>
          <w:tab w:val="num" w:pos="1380"/>
        </w:tabs>
        <w:ind w:left="1380" w:hanging="360"/>
      </w:pPr>
      <w:rPr>
        <w:rFonts w:ascii="Courier New" w:hAnsi="Courier New" w:hint="default"/>
      </w:rPr>
    </w:lvl>
    <w:lvl w:ilvl="2" w:tplc="04150005" w:tentative="1">
      <w:start w:val="1"/>
      <w:numFmt w:val="bullet"/>
      <w:lvlText w:val=""/>
      <w:lvlJc w:val="left"/>
      <w:pPr>
        <w:tabs>
          <w:tab w:val="num" w:pos="2100"/>
        </w:tabs>
        <w:ind w:left="2100" w:hanging="360"/>
      </w:pPr>
      <w:rPr>
        <w:rFonts w:ascii="Wingdings" w:hAnsi="Wingdings" w:hint="default"/>
      </w:rPr>
    </w:lvl>
    <w:lvl w:ilvl="3" w:tplc="04150001" w:tentative="1">
      <w:start w:val="1"/>
      <w:numFmt w:val="bullet"/>
      <w:lvlText w:val=""/>
      <w:lvlJc w:val="left"/>
      <w:pPr>
        <w:tabs>
          <w:tab w:val="num" w:pos="2820"/>
        </w:tabs>
        <w:ind w:left="2820" w:hanging="360"/>
      </w:pPr>
      <w:rPr>
        <w:rFonts w:ascii="Symbol" w:hAnsi="Symbol" w:hint="default"/>
      </w:rPr>
    </w:lvl>
    <w:lvl w:ilvl="4" w:tplc="04150003" w:tentative="1">
      <w:start w:val="1"/>
      <w:numFmt w:val="bullet"/>
      <w:lvlText w:val="o"/>
      <w:lvlJc w:val="left"/>
      <w:pPr>
        <w:tabs>
          <w:tab w:val="num" w:pos="3540"/>
        </w:tabs>
        <w:ind w:left="3540" w:hanging="360"/>
      </w:pPr>
      <w:rPr>
        <w:rFonts w:ascii="Courier New" w:hAnsi="Courier New" w:hint="default"/>
      </w:rPr>
    </w:lvl>
    <w:lvl w:ilvl="5" w:tplc="04150005" w:tentative="1">
      <w:start w:val="1"/>
      <w:numFmt w:val="bullet"/>
      <w:lvlText w:val=""/>
      <w:lvlJc w:val="left"/>
      <w:pPr>
        <w:tabs>
          <w:tab w:val="num" w:pos="4260"/>
        </w:tabs>
        <w:ind w:left="4260" w:hanging="360"/>
      </w:pPr>
      <w:rPr>
        <w:rFonts w:ascii="Wingdings" w:hAnsi="Wingdings" w:hint="default"/>
      </w:rPr>
    </w:lvl>
    <w:lvl w:ilvl="6" w:tplc="04150001" w:tentative="1">
      <w:start w:val="1"/>
      <w:numFmt w:val="bullet"/>
      <w:lvlText w:val=""/>
      <w:lvlJc w:val="left"/>
      <w:pPr>
        <w:tabs>
          <w:tab w:val="num" w:pos="4980"/>
        </w:tabs>
        <w:ind w:left="4980" w:hanging="360"/>
      </w:pPr>
      <w:rPr>
        <w:rFonts w:ascii="Symbol" w:hAnsi="Symbol" w:hint="default"/>
      </w:rPr>
    </w:lvl>
    <w:lvl w:ilvl="7" w:tplc="04150003" w:tentative="1">
      <w:start w:val="1"/>
      <w:numFmt w:val="bullet"/>
      <w:lvlText w:val="o"/>
      <w:lvlJc w:val="left"/>
      <w:pPr>
        <w:tabs>
          <w:tab w:val="num" w:pos="5700"/>
        </w:tabs>
        <w:ind w:left="5700" w:hanging="360"/>
      </w:pPr>
      <w:rPr>
        <w:rFonts w:ascii="Courier New" w:hAnsi="Courier New" w:hint="default"/>
      </w:rPr>
    </w:lvl>
    <w:lvl w:ilvl="8" w:tplc="04150005" w:tentative="1">
      <w:start w:val="1"/>
      <w:numFmt w:val="bullet"/>
      <w:lvlText w:val=""/>
      <w:lvlJc w:val="left"/>
      <w:pPr>
        <w:tabs>
          <w:tab w:val="num" w:pos="6420"/>
        </w:tabs>
        <w:ind w:left="6420" w:hanging="360"/>
      </w:pPr>
      <w:rPr>
        <w:rFonts w:ascii="Wingdings" w:hAnsi="Wingdings" w:hint="default"/>
      </w:rPr>
    </w:lvl>
  </w:abstractNum>
  <w:abstractNum w:abstractNumId="9" w15:restartNumberingAfterBreak="0">
    <w:nsid w:val="3E7830B8"/>
    <w:multiLevelType w:val="hybridMultilevel"/>
    <w:tmpl w:val="72FEF20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3F0B3AE5"/>
    <w:multiLevelType w:val="hybridMultilevel"/>
    <w:tmpl w:val="95B84786"/>
    <w:lvl w:ilvl="0" w:tplc="750EFFF4">
      <w:start w:val="1"/>
      <w:numFmt w:val="decimal"/>
      <w:lvlText w:val="%1."/>
      <w:lvlJc w:val="left"/>
      <w:pPr>
        <w:ind w:left="540" w:hanging="360"/>
      </w:pPr>
      <w:rPr>
        <w:rFonts w:hint="default"/>
        <w:b w:val="0"/>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1" w15:restartNumberingAfterBreak="0">
    <w:nsid w:val="44E719A6"/>
    <w:multiLevelType w:val="hybridMultilevel"/>
    <w:tmpl w:val="360264CC"/>
    <w:lvl w:ilvl="0" w:tplc="76E0FE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49423C"/>
    <w:multiLevelType w:val="hybridMultilevel"/>
    <w:tmpl w:val="716E1D66"/>
    <w:lvl w:ilvl="0" w:tplc="3CC01DE4">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A48795B"/>
    <w:multiLevelType w:val="hybridMultilevel"/>
    <w:tmpl w:val="0E74BF48"/>
    <w:lvl w:ilvl="0" w:tplc="B420AA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D42CEA"/>
    <w:multiLevelType w:val="hybridMultilevel"/>
    <w:tmpl w:val="35C8C150"/>
    <w:lvl w:ilvl="0" w:tplc="237A784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5363630"/>
    <w:multiLevelType w:val="hybridMultilevel"/>
    <w:tmpl w:val="65AA8EE0"/>
    <w:lvl w:ilvl="0" w:tplc="C33681AE">
      <w:start w:val="1"/>
      <w:numFmt w:val="decimal"/>
      <w:lvlText w:val="%1."/>
      <w:lvlJc w:val="left"/>
      <w:pPr>
        <w:tabs>
          <w:tab w:val="num" w:pos="786"/>
        </w:tabs>
        <w:ind w:left="786" w:hanging="360"/>
      </w:pPr>
      <w:rPr>
        <w:rFonts w:hint="default"/>
        <w:b w:val="0"/>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6" w15:restartNumberingAfterBreak="0">
    <w:nsid w:val="57E12932"/>
    <w:multiLevelType w:val="hybridMultilevel"/>
    <w:tmpl w:val="1D9C67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59926DDA"/>
    <w:multiLevelType w:val="hybridMultilevel"/>
    <w:tmpl w:val="275EB0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A9F46EF"/>
    <w:multiLevelType w:val="hybridMultilevel"/>
    <w:tmpl w:val="FE907F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1C00D1"/>
    <w:multiLevelType w:val="hybridMultilevel"/>
    <w:tmpl w:val="ED9ABC58"/>
    <w:lvl w:ilvl="0" w:tplc="0415000F">
      <w:start w:val="1"/>
      <w:numFmt w:val="decimal"/>
      <w:lvlText w:val="%1."/>
      <w:lvlJc w:val="left"/>
      <w:pPr>
        <w:ind w:left="645" w:hanging="360"/>
      </w:p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0" w15:restartNumberingAfterBreak="0">
    <w:nsid w:val="602C39C7"/>
    <w:multiLevelType w:val="hybridMultilevel"/>
    <w:tmpl w:val="CB9499E4"/>
    <w:lvl w:ilvl="0" w:tplc="595E07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7C4A94"/>
    <w:multiLevelType w:val="hybridMultilevel"/>
    <w:tmpl w:val="2B0A7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382D10"/>
    <w:multiLevelType w:val="hybridMultilevel"/>
    <w:tmpl w:val="DE146922"/>
    <w:lvl w:ilvl="0" w:tplc="0415000F">
      <w:start w:val="1"/>
      <w:numFmt w:val="decimal"/>
      <w:lvlText w:val="%1."/>
      <w:lvlJc w:val="left"/>
      <w:pPr>
        <w:ind w:left="663"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23" w15:restartNumberingAfterBreak="0">
    <w:nsid w:val="682073A0"/>
    <w:multiLevelType w:val="hybridMultilevel"/>
    <w:tmpl w:val="CDD2A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5721BB"/>
    <w:multiLevelType w:val="hybridMultilevel"/>
    <w:tmpl w:val="7848E90E"/>
    <w:lvl w:ilvl="0" w:tplc="78FCFBA8">
      <w:start w:val="1"/>
      <w:numFmt w:val="decimal"/>
      <w:lvlText w:val="%1."/>
      <w:lvlJc w:val="left"/>
      <w:pPr>
        <w:tabs>
          <w:tab w:val="num" w:pos="540"/>
        </w:tabs>
        <w:ind w:left="540" w:hanging="360"/>
      </w:pPr>
      <w:rPr>
        <w:rFonts w:hint="default"/>
        <w:b w:val="0"/>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5" w15:restartNumberingAfterBreak="0">
    <w:nsid w:val="69F81CB5"/>
    <w:multiLevelType w:val="hybridMultilevel"/>
    <w:tmpl w:val="C66A77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C23476"/>
    <w:multiLevelType w:val="hybridMultilevel"/>
    <w:tmpl w:val="AB36E806"/>
    <w:lvl w:ilvl="0" w:tplc="B9B83DAA">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1"/>
  </w:num>
  <w:num w:numId="5">
    <w:abstractNumId w:val="12"/>
  </w:num>
  <w:num w:numId="6">
    <w:abstractNumId w:val="16"/>
  </w:num>
  <w:num w:numId="7">
    <w:abstractNumId w:val="21"/>
  </w:num>
  <w:num w:numId="8">
    <w:abstractNumId w:val="8"/>
  </w:num>
  <w:num w:numId="9">
    <w:abstractNumId w:val="24"/>
  </w:num>
  <w:num w:numId="10">
    <w:abstractNumId w:val="14"/>
  </w:num>
  <w:num w:numId="11">
    <w:abstractNumId w:val="15"/>
  </w:num>
  <w:num w:numId="12">
    <w:abstractNumId w:val="11"/>
  </w:num>
  <w:num w:numId="13">
    <w:abstractNumId w:val="10"/>
  </w:num>
  <w:num w:numId="14">
    <w:abstractNumId w:val="20"/>
  </w:num>
  <w:num w:numId="15">
    <w:abstractNumId w:val="0"/>
  </w:num>
  <w:num w:numId="16">
    <w:abstractNumId w:val="4"/>
  </w:num>
  <w:num w:numId="17">
    <w:abstractNumId w:val="13"/>
  </w:num>
  <w:num w:numId="18">
    <w:abstractNumId w:val="17"/>
  </w:num>
  <w:num w:numId="19">
    <w:abstractNumId w:val="7"/>
  </w:num>
  <w:num w:numId="20">
    <w:abstractNumId w:val="3"/>
  </w:num>
  <w:num w:numId="21">
    <w:abstractNumId w:val="23"/>
  </w:num>
  <w:num w:numId="22">
    <w:abstractNumId w:val="19"/>
  </w:num>
  <w:num w:numId="23">
    <w:abstractNumId w:val="22"/>
  </w:num>
  <w:num w:numId="24">
    <w:abstractNumId w:val="2"/>
  </w:num>
  <w:num w:numId="25">
    <w:abstractNumId w:val="26"/>
  </w:num>
  <w:num w:numId="26">
    <w:abstractNumId w:val="18"/>
  </w:num>
  <w:num w:numId="27">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23"/>
    <w:rsid w:val="0000190D"/>
    <w:rsid w:val="00005087"/>
    <w:rsid w:val="0000589B"/>
    <w:rsid w:val="00007381"/>
    <w:rsid w:val="00007E3A"/>
    <w:rsid w:val="0001147D"/>
    <w:rsid w:val="0001403E"/>
    <w:rsid w:val="00016C60"/>
    <w:rsid w:val="000264DB"/>
    <w:rsid w:val="00026F6A"/>
    <w:rsid w:val="00030FF2"/>
    <w:rsid w:val="0003383D"/>
    <w:rsid w:val="00036784"/>
    <w:rsid w:val="00043C7C"/>
    <w:rsid w:val="00044AFB"/>
    <w:rsid w:val="0004710F"/>
    <w:rsid w:val="0004757B"/>
    <w:rsid w:val="00047E79"/>
    <w:rsid w:val="0005026E"/>
    <w:rsid w:val="00052EF1"/>
    <w:rsid w:val="00056228"/>
    <w:rsid w:val="00061113"/>
    <w:rsid w:val="0006118D"/>
    <w:rsid w:val="00070239"/>
    <w:rsid w:val="00070A46"/>
    <w:rsid w:val="000735BD"/>
    <w:rsid w:val="00073CDA"/>
    <w:rsid w:val="00077557"/>
    <w:rsid w:val="000868AA"/>
    <w:rsid w:val="00086AD8"/>
    <w:rsid w:val="000921F7"/>
    <w:rsid w:val="000A20FB"/>
    <w:rsid w:val="000A5788"/>
    <w:rsid w:val="000B419B"/>
    <w:rsid w:val="000C07B8"/>
    <w:rsid w:val="000C2B04"/>
    <w:rsid w:val="000D2BC3"/>
    <w:rsid w:val="000D2DED"/>
    <w:rsid w:val="000D3E0E"/>
    <w:rsid w:val="000D4633"/>
    <w:rsid w:val="000D750E"/>
    <w:rsid w:val="000D7DA1"/>
    <w:rsid w:val="000E2A5F"/>
    <w:rsid w:val="000E6B2F"/>
    <w:rsid w:val="000F18B3"/>
    <w:rsid w:val="000F2F25"/>
    <w:rsid w:val="000F3E7F"/>
    <w:rsid w:val="00101023"/>
    <w:rsid w:val="00102BD9"/>
    <w:rsid w:val="001140D8"/>
    <w:rsid w:val="00115B38"/>
    <w:rsid w:val="00123ED8"/>
    <w:rsid w:val="0012589E"/>
    <w:rsid w:val="00126222"/>
    <w:rsid w:val="00131891"/>
    <w:rsid w:val="00153189"/>
    <w:rsid w:val="001620FD"/>
    <w:rsid w:val="00165FC9"/>
    <w:rsid w:val="00177455"/>
    <w:rsid w:val="00187E77"/>
    <w:rsid w:val="00193D30"/>
    <w:rsid w:val="001A408E"/>
    <w:rsid w:val="001B6561"/>
    <w:rsid w:val="001C01BD"/>
    <w:rsid w:val="001C0B54"/>
    <w:rsid w:val="001C5FAE"/>
    <w:rsid w:val="001D0102"/>
    <w:rsid w:val="001E0585"/>
    <w:rsid w:val="001E6CFA"/>
    <w:rsid w:val="001E75E8"/>
    <w:rsid w:val="0020248A"/>
    <w:rsid w:val="00213040"/>
    <w:rsid w:val="0021449A"/>
    <w:rsid w:val="0021790C"/>
    <w:rsid w:val="00220D40"/>
    <w:rsid w:val="0022442B"/>
    <w:rsid w:val="002303EE"/>
    <w:rsid w:val="00232CB4"/>
    <w:rsid w:val="00235107"/>
    <w:rsid w:val="00237BE9"/>
    <w:rsid w:val="002429E7"/>
    <w:rsid w:val="002445BD"/>
    <w:rsid w:val="00244A5A"/>
    <w:rsid w:val="00244D6E"/>
    <w:rsid w:val="00246234"/>
    <w:rsid w:val="00251E42"/>
    <w:rsid w:val="00253AC3"/>
    <w:rsid w:val="002564B4"/>
    <w:rsid w:val="0026264C"/>
    <w:rsid w:val="00267959"/>
    <w:rsid w:val="00273980"/>
    <w:rsid w:val="00275161"/>
    <w:rsid w:val="002777A6"/>
    <w:rsid w:val="002830F8"/>
    <w:rsid w:val="00286D68"/>
    <w:rsid w:val="0029036C"/>
    <w:rsid w:val="002923C3"/>
    <w:rsid w:val="00292447"/>
    <w:rsid w:val="002A38C3"/>
    <w:rsid w:val="002A4E5E"/>
    <w:rsid w:val="002B1D73"/>
    <w:rsid w:val="002B2173"/>
    <w:rsid w:val="002B6FE1"/>
    <w:rsid w:val="002C19DF"/>
    <w:rsid w:val="002C2383"/>
    <w:rsid w:val="002C29C0"/>
    <w:rsid w:val="002C3B92"/>
    <w:rsid w:val="002E33BD"/>
    <w:rsid w:val="002F247E"/>
    <w:rsid w:val="002F73E3"/>
    <w:rsid w:val="002F7EC3"/>
    <w:rsid w:val="003047F4"/>
    <w:rsid w:val="003051F4"/>
    <w:rsid w:val="00315EFA"/>
    <w:rsid w:val="00317039"/>
    <w:rsid w:val="00317504"/>
    <w:rsid w:val="0032299D"/>
    <w:rsid w:val="003356DB"/>
    <w:rsid w:val="00337C03"/>
    <w:rsid w:val="0034144A"/>
    <w:rsid w:val="00341F98"/>
    <w:rsid w:val="00344D3A"/>
    <w:rsid w:val="00346CC1"/>
    <w:rsid w:val="0035101C"/>
    <w:rsid w:val="00355AFB"/>
    <w:rsid w:val="00361C38"/>
    <w:rsid w:val="00363B01"/>
    <w:rsid w:val="0037158F"/>
    <w:rsid w:val="00376077"/>
    <w:rsid w:val="00381DBE"/>
    <w:rsid w:val="00385196"/>
    <w:rsid w:val="00390F3D"/>
    <w:rsid w:val="003934E7"/>
    <w:rsid w:val="00393ED8"/>
    <w:rsid w:val="00393FCF"/>
    <w:rsid w:val="00394ED6"/>
    <w:rsid w:val="003B0322"/>
    <w:rsid w:val="003B27B7"/>
    <w:rsid w:val="003B5CCC"/>
    <w:rsid w:val="003B5E0B"/>
    <w:rsid w:val="003B6E90"/>
    <w:rsid w:val="003C0669"/>
    <w:rsid w:val="003D3D9E"/>
    <w:rsid w:val="003E2210"/>
    <w:rsid w:val="003E497E"/>
    <w:rsid w:val="003E6DA6"/>
    <w:rsid w:val="003F1E98"/>
    <w:rsid w:val="003F47BE"/>
    <w:rsid w:val="003F7B7C"/>
    <w:rsid w:val="003F7C18"/>
    <w:rsid w:val="004011A8"/>
    <w:rsid w:val="0040209D"/>
    <w:rsid w:val="0040244B"/>
    <w:rsid w:val="0040539D"/>
    <w:rsid w:val="004062FD"/>
    <w:rsid w:val="004172CD"/>
    <w:rsid w:val="00420117"/>
    <w:rsid w:val="00420249"/>
    <w:rsid w:val="00431972"/>
    <w:rsid w:val="00432985"/>
    <w:rsid w:val="004361D8"/>
    <w:rsid w:val="00445F8E"/>
    <w:rsid w:val="00450947"/>
    <w:rsid w:val="0046569F"/>
    <w:rsid w:val="00472046"/>
    <w:rsid w:val="00476A88"/>
    <w:rsid w:val="00493F1A"/>
    <w:rsid w:val="004978FE"/>
    <w:rsid w:val="004A0D02"/>
    <w:rsid w:val="004B12DA"/>
    <w:rsid w:val="004B220D"/>
    <w:rsid w:val="004C6195"/>
    <w:rsid w:val="004D313C"/>
    <w:rsid w:val="004D3DB3"/>
    <w:rsid w:val="004E59A2"/>
    <w:rsid w:val="004F06CC"/>
    <w:rsid w:val="004F1890"/>
    <w:rsid w:val="004F7DA3"/>
    <w:rsid w:val="0050113F"/>
    <w:rsid w:val="0050215A"/>
    <w:rsid w:val="005023DE"/>
    <w:rsid w:val="00510338"/>
    <w:rsid w:val="00532E42"/>
    <w:rsid w:val="00534DC2"/>
    <w:rsid w:val="00535DF8"/>
    <w:rsid w:val="0054053B"/>
    <w:rsid w:val="005410A4"/>
    <w:rsid w:val="0054189E"/>
    <w:rsid w:val="00543949"/>
    <w:rsid w:val="005504FD"/>
    <w:rsid w:val="00551ED6"/>
    <w:rsid w:val="0055300B"/>
    <w:rsid w:val="00554238"/>
    <w:rsid w:val="00564D15"/>
    <w:rsid w:val="00565D9E"/>
    <w:rsid w:val="00566AFD"/>
    <w:rsid w:val="005758E9"/>
    <w:rsid w:val="00584093"/>
    <w:rsid w:val="0059168E"/>
    <w:rsid w:val="0059534E"/>
    <w:rsid w:val="005A11AD"/>
    <w:rsid w:val="005A1FF1"/>
    <w:rsid w:val="005A54D1"/>
    <w:rsid w:val="005A7A0D"/>
    <w:rsid w:val="005B607E"/>
    <w:rsid w:val="005C1AFC"/>
    <w:rsid w:val="005C395F"/>
    <w:rsid w:val="005C53CC"/>
    <w:rsid w:val="005C5E21"/>
    <w:rsid w:val="005D259A"/>
    <w:rsid w:val="005D7F5A"/>
    <w:rsid w:val="005E0EB3"/>
    <w:rsid w:val="005E4312"/>
    <w:rsid w:val="005E58F3"/>
    <w:rsid w:val="005F1535"/>
    <w:rsid w:val="005F173D"/>
    <w:rsid w:val="005F6EDC"/>
    <w:rsid w:val="00606F2E"/>
    <w:rsid w:val="006104EA"/>
    <w:rsid w:val="00620C17"/>
    <w:rsid w:val="006304B5"/>
    <w:rsid w:val="006304BC"/>
    <w:rsid w:val="006734E2"/>
    <w:rsid w:val="0067452F"/>
    <w:rsid w:val="0068181C"/>
    <w:rsid w:val="00681B93"/>
    <w:rsid w:val="00682182"/>
    <w:rsid w:val="00682377"/>
    <w:rsid w:val="0068553E"/>
    <w:rsid w:val="00685C75"/>
    <w:rsid w:val="00685DDC"/>
    <w:rsid w:val="006923D9"/>
    <w:rsid w:val="006B1874"/>
    <w:rsid w:val="006B31BC"/>
    <w:rsid w:val="006B46C6"/>
    <w:rsid w:val="006B7769"/>
    <w:rsid w:val="006D28F0"/>
    <w:rsid w:val="006D3A8E"/>
    <w:rsid w:val="006D4C85"/>
    <w:rsid w:val="00701E9D"/>
    <w:rsid w:val="007076FA"/>
    <w:rsid w:val="00710318"/>
    <w:rsid w:val="00721C09"/>
    <w:rsid w:val="007223A6"/>
    <w:rsid w:val="00722DDD"/>
    <w:rsid w:val="00725499"/>
    <w:rsid w:val="0073141F"/>
    <w:rsid w:val="00745B87"/>
    <w:rsid w:val="00745FCC"/>
    <w:rsid w:val="0075032B"/>
    <w:rsid w:val="007528A7"/>
    <w:rsid w:val="00752B29"/>
    <w:rsid w:val="00753E7F"/>
    <w:rsid w:val="0076015E"/>
    <w:rsid w:val="00760245"/>
    <w:rsid w:val="007603C3"/>
    <w:rsid w:val="00760A8E"/>
    <w:rsid w:val="00766D7A"/>
    <w:rsid w:val="007725B0"/>
    <w:rsid w:val="0078080A"/>
    <w:rsid w:val="00780F8E"/>
    <w:rsid w:val="00782A2C"/>
    <w:rsid w:val="007870DA"/>
    <w:rsid w:val="007900DF"/>
    <w:rsid w:val="00793ACC"/>
    <w:rsid w:val="00795E91"/>
    <w:rsid w:val="007A23D0"/>
    <w:rsid w:val="007A690A"/>
    <w:rsid w:val="007B0B75"/>
    <w:rsid w:val="007B3EF3"/>
    <w:rsid w:val="007B7660"/>
    <w:rsid w:val="007C195F"/>
    <w:rsid w:val="007C6ADC"/>
    <w:rsid w:val="007D0F22"/>
    <w:rsid w:val="007D756A"/>
    <w:rsid w:val="007E0143"/>
    <w:rsid w:val="007E1003"/>
    <w:rsid w:val="007F309D"/>
    <w:rsid w:val="00804013"/>
    <w:rsid w:val="008044F7"/>
    <w:rsid w:val="00812368"/>
    <w:rsid w:val="00814110"/>
    <w:rsid w:val="00816F75"/>
    <w:rsid w:val="0082252D"/>
    <w:rsid w:val="00842C3C"/>
    <w:rsid w:val="0084525E"/>
    <w:rsid w:val="00845741"/>
    <w:rsid w:val="00851616"/>
    <w:rsid w:val="00857D3E"/>
    <w:rsid w:val="008627B5"/>
    <w:rsid w:val="00866F9A"/>
    <w:rsid w:val="00885CCF"/>
    <w:rsid w:val="00893E52"/>
    <w:rsid w:val="008A10DD"/>
    <w:rsid w:val="008A181B"/>
    <w:rsid w:val="008A7109"/>
    <w:rsid w:val="008A7A7A"/>
    <w:rsid w:val="008B0130"/>
    <w:rsid w:val="008B060D"/>
    <w:rsid w:val="008B1077"/>
    <w:rsid w:val="008B349C"/>
    <w:rsid w:val="008C2536"/>
    <w:rsid w:val="008C3B14"/>
    <w:rsid w:val="008E155D"/>
    <w:rsid w:val="008E6089"/>
    <w:rsid w:val="008E7E35"/>
    <w:rsid w:val="008E7FA6"/>
    <w:rsid w:val="008F0431"/>
    <w:rsid w:val="008F095F"/>
    <w:rsid w:val="008F3587"/>
    <w:rsid w:val="00904A03"/>
    <w:rsid w:val="009112F8"/>
    <w:rsid w:val="00915CCF"/>
    <w:rsid w:val="00923ECF"/>
    <w:rsid w:val="0092513C"/>
    <w:rsid w:val="00927FD9"/>
    <w:rsid w:val="00946E62"/>
    <w:rsid w:val="0094723C"/>
    <w:rsid w:val="00951C2B"/>
    <w:rsid w:val="00956DEE"/>
    <w:rsid w:val="00962CCE"/>
    <w:rsid w:val="00977A17"/>
    <w:rsid w:val="009865A0"/>
    <w:rsid w:val="00991E7F"/>
    <w:rsid w:val="009A05D5"/>
    <w:rsid w:val="009A3183"/>
    <w:rsid w:val="009A736E"/>
    <w:rsid w:val="009A794D"/>
    <w:rsid w:val="009A7A9B"/>
    <w:rsid w:val="009B22C2"/>
    <w:rsid w:val="009B3990"/>
    <w:rsid w:val="009B7182"/>
    <w:rsid w:val="009B73A6"/>
    <w:rsid w:val="009B7851"/>
    <w:rsid w:val="009C46AE"/>
    <w:rsid w:val="009C5151"/>
    <w:rsid w:val="009C61FC"/>
    <w:rsid w:val="009D7B8A"/>
    <w:rsid w:val="009E00AA"/>
    <w:rsid w:val="009E31C3"/>
    <w:rsid w:val="009E549C"/>
    <w:rsid w:val="009E5673"/>
    <w:rsid w:val="009E60CC"/>
    <w:rsid w:val="009E6AAD"/>
    <w:rsid w:val="009E792D"/>
    <w:rsid w:val="00A0012A"/>
    <w:rsid w:val="00A012D0"/>
    <w:rsid w:val="00A03C14"/>
    <w:rsid w:val="00A070A5"/>
    <w:rsid w:val="00A161EA"/>
    <w:rsid w:val="00A207F9"/>
    <w:rsid w:val="00A21280"/>
    <w:rsid w:val="00A26246"/>
    <w:rsid w:val="00A35457"/>
    <w:rsid w:val="00A445F7"/>
    <w:rsid w:val="00A5057E"/>
    <w:rsid w:val="00A5574B"/>
    <w:rsid w:val="00A5799D"/>
    <w:rsid w:val="00A6188D"/>
    <w:rsid w:val="00A67D9E"/>
    <w:rsid w:val="00A72FF4"/>
    <w:rsid w:val="00A74E84"/>
    <w:rsid w:val="00A754C8"/>
    <w:rsid w:val="00A81B89"/>
    <w:rsid w:val="00A900FA"/>
    <w:rsid w:val="00A96409"/>
    <w:rsid w:val="00A970C6"/>
    <w:rsid w:val="00A97A52"/>
    <w:rsid w:val="00A97C8F"/>
    <w:rsid w:val="00AA0BFF"/>
    <w:rsid w:val="00AA3F3D"/>
    <w:rsid w:val="00AB2034"/>
    <w:rsid w:val="00AB372F"/>
    <w:rsid w:val="00AB54E1"/>
    <w:rsid w:val="00AC33A5"/>
    <w:rsid w:val="00AC7E57"/>
    <w:rsid w:val="00AD1436"/>
    <w:rsid w:val="00AD704D"/>
    <w:rsid w:val="00AE2759"/>
    <w:rsid w:val="00AE3A32"/>
    <w:rsid w:val="00AE6EDB"/>
    <w:rsid w:val="00AF3662"/>
    <w:rsid w:val="00AF784F"/>
    <w:rsid w:val="00B00298"/>
    <w:rsid w:val="00B06514"/>
    <w:rsid w:val="00B167C0"/>
    <w:rsid w:val="00B173A2"/>
    <w:rsid w:val="00B20ADE"/>
    <w:rsid w:val="00B34845"/>
    <w:rsid w:val="00B43CC2"/>
    <w:rsid w:val="00B50D8A"/>
    <w:rsid w:val="00B50E18"/>
    <w:rsid w:val="00B51E65"/>
    <w:rsid w:val="00B537D5"/>
    <w:rsid w:val="00B5665F"/>
    <w:rsid w:val="00B620C0"/>
    <w:rsid w:val="00B74B6E"/>
    <w:rsid w:val="00B7712C"/>
    <w:rsid w:val="00B80A4A"/>
    <w:rsid w:val="00B840F1"/>
    <w:rsid w:val="00B92FC9"/>
    <w:rsid w:val="00B94562"/>
    <w:rsid w:val="00BB2D98"/>
    <w:rsid w:val="00BB7FF9"/>
    <w:rsid w:val="00BC3D44"/>
    <w:rsid w:val="00BD7B03"/>
    <w:rsid w:val="00BE179F"/>
    <w:rsid w:val="00BE3C0C"/>
    <w:rsid w:val="00BF1D78"/>
    <w:rsid w:val="00BF7884"/>
    <w:rsid w:val="00C02924"/>
    <w:rsid w:val="00C05749"/>
    <w:rsid w:val="00C3684A"/>
    <w:rsid w:val="00C3742E"/>
    <w:rsid w:val="00C4626D"/>
    <w:rsid w:val="00C540D3"/>
    <w:rsid w:val="00C546A5"/>
    <w:rsid w:val="00C55255"/>
    <w:rsid w:val="00C6587A"/>
    <w:rsid w:val="00C67842"/>
    <w:rsid w:val="00C70454"/>
    <w:rsid w:val="00C713C0"/>
    <w:rsid w:val="00C73D5D"/>
    <w:rsid w:val="00C903DA"/>
    <w:rsid w:val="00C905CD"/>
    <w:rsid w:val="00CA2D83"/>
    <w:rsid w:val="00CB3107"/>
    <w:rsid w:val="00CB667B"/>
    <w:rsid w:val="00CB7919"/>
    <w:rsid w:val="00CC0A17"/>
    <w:rsid w:val="00CC2F7E"/>
    <w:rsid w:val="00CC5F28"/>
    <w:rsid w:val="00CC68D8"/>
    <w:rsid w:val="00CC7ED3"/>
    <w:rsid w:val="00CD3E79"/>
    <w:rsid w:val="00CD49A2"/>
    <w:rsid w:val="00CE3DD0"/>
    <w:rsid w:val="00CF06AC"/>
    <w:rsid w:val="00CF2E77"/>
    <w:rsid w:val="00CF3B5A"/>
    <w:rsid w:val="00CF4842"/>
    <w:rsid w:val="00CF5DCC"/>
    <w:rsid w:val="00D03F43"/>
    <w:rsid w:val="00D10893"/>
    <w:rsid w:val="00D13DA3"/>
    <w:rsid w:val="00D223FC"/>
    <w:rsid w:val="00D273CA"/>
    <w:rsid w:val="00D36398"/>
    <w:rsid w:val="00D44D14"/>
    <w:rsid w:val="00D45D6E"/>
    <w:rsid w:val="00D51716"/>
    <w:rsid w:val="00D573B8"/>
    <w:rsid w:val="00D61841"/>
    <w:rsid w:val="00D66963"/>
    <w:rsid w:val="00D765E9"/>
    <w:rsid w:val="00D77D2A"/>
    <w:rsid w:val="00D86C0F"/>
    <w:rsid w:val="00D90884"/>
    <w:rsid w:val="00D91097"/>
    <w:rsid w:val="00D913DF"/>
    <w:rsid w:val="00D91E60"/>
    <w:rsid w:val="00DA6316"/>
    <w:rsid w:val="00DB2197"/>
    <w:rsid w:val="00DB2CEB"/>
    <w:rsid w:val="00DB4F1A"/>
    <w:rsid w:val="00DB64BF"/>
    <w:rsid w:val="00DC67DF"/>
    <w:rsid w:val="00DD031B"/>
    <w:rsid w:val="00DD3C1A"/>
    <w:rsid w:val="00DD52B6"/>
    <w:rsid w:val="00DE4E53"/>
    <w:rsid w:val="00DF03EF"/>
    <w:rsid w:val="00E00189"/>
    <w:rsid w:val="00E00689"/>
    <w:rsid w:val="00E04533"/>
    <w:rsid w:val="00E04EC0"/>
    <w:rsid w:val="00E06D50"/>
    <w:rsid w:val="00E14E27"/>
    <w:rsid w:val="00E24655"/>
    <w:rsid w:val="00E25E23"/>
    <w:rsid w:val="00E34BA0"/>
    <w:rsid w:val="00E36155"/>
    <w:rsid w:val="00E371D0"/>
    <w:rsid w:val="00E418B7"/>
    <w:rsid w:val="00E46F84"/>
    <w:rsid w:val="00E47ACF"/>
    <w:rsid w:val="00E559A3"/>
    <w:rsid w:val="00E60F4A"/>
    <w:rsid w:val="00E61158"/>
    <w:rsid w:val="00E62F62"/>
    <w:rsid w:val="00E6564D"/>
    <w:rsid w:val="00E66C25"/>
    <w:rsid w:val="00E673AF"/>
    <w:rsid w:val="00E7621F"/>
    <w:rsid w:val="00E80840"/>
    <w:rsid w:val="00E810C3"/>
    <w:rsid w:val="00E91263"/>
    <w:rsid w:val="00E91928"/>
    <w:rsid w:val="00E95A9C"/>
    <w:rsid w:val="00EA0428"/>
    <w:rsid w:val="00EA421C"/>
    <w:rsid w:val="00EB1345"/>
    <w:rsid w:val="00EB4668"/>
    <w:rsid w:val="00EC2E5D"/>
    <w:rsid w:val="00EC7299"/>
    <w:rsid w:val="00EC7557"/>
    <w:rsid w:val="00ED223B"/>
    <w:rsid w:val="00ED2AC4"/>
    <w:rsid w:val="00EE177C"/>
    <w:rsid w:val="00EE1E2A"/>
    <w:rsid w:val="00EE25E2"/>
    <w:rsid w:val="00EF25D6"/>
    <w:rsid w:val="00EF5E74"/>
    <w:rsid w:val="00F01060"/>
    <w:rsid w:val="00F048BE"/>
    <w:rsid w:val="00F1742E"/>
    <w:rsid w:val="00F20030"/>
    <w:rsid w:val="00F249DA"/>
    <w:rsid w:val="00F25349"/>
    <w:rsid w:val="00F416D8"/>
    <w:rsid w:val="00F45E13"/>
    <w:rsid w:val="00F545B2"/>
    <w:rsid w:val="00F6271B"/>
    <w:rsid w:val="00F64899"/>
    <w:rsid w:val="00F64C25"/>
    <w:rsid w:val="00F6657A"/>
    <w:rsid w:val="00F77204"/>
    <w:rsid w:val="00F77ED0"/>
    <w:rsid w:val="00F83B17"/>
    <w:rsid w:val="00F84DED"/>
    <w:rsid w:val="00F8532D"/>
    <w:rsid w:val="00F86018"/>
    <w:rsid w:val="00F87927"/>
    <w:rsid w:val="00F922FA"/>
    <w:rsid w:val="00F92FEB"/>
    <w:rsid w:val="00F95EC7"/>
    <w:rsid w:val="00F97410"/>
    <w:rsid w:val="00F9754E"/>
    <w:rsid w:val="00F97ACF"/>
    <w:rsid w:val="00FA38FC"/>
    <w:rsid w:val="00FB12DF"/>
    <w:rsid w:val="00FD1570"/>
    <w:rsid w:val="00FD7283"/>
    <w:rsid w:val="00FF2B0D"/>
    <w:rsid w:val="00FF53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DE7A5F4"/>
  <w15:docId w15:val="{4241AC15-23C9-42FC-A7EC-4FEBF799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4144A"/>
    <w:rPr>
      <w:sz w:val="24"/>
      <w:szCs w:val="24"/>
    </w:rPr>
  </w:style>
  <w:style w:type="paragraph" w:styleId="Nagwek1">
    <w:name w:val="heading 1"/>
    <w:basedOn w:val="Normalny"/>
    <w:next w:val="Normalny"/>
    <w:link w:val="Nagwek1Znak"/>
    <w:qFormat/>
    <w:rsid w:val="0034144A"/>
    <w:pPr>
      <w:keepNext/>
      <w:ind w:firstLine="708"/>
      <w:outlineLvl w:val="0"/>
    </w:pPr>
    <w:rPr>
      <w:b/>
      <w:bCs/>
      <w:sz w:val="44"/>
    </w:rPr>
  </w:style>
  <w:style w:type="paragraph" w:styleId="Nagwek2">
    <w:name w:val="heading 2"/>
    <w:basedOn w:val="Normalny"/>
    <w:next w:val="Normalny"/>
    <w:qFormat/>
    <w:rsid w:val="0034144A"/>
    <w:pPr>
      <w:keepNext/>
      <w:outlineLvl w:val="1"/>
    </w:pPr>
    <w:rPr>
      <w:i/>
      <w:iCs/>
      <w:sz w:val="20"/>
    </w:rPr>
  </w:style>
  <w:style w:type="paragraph" w:styleId="Nagwek3">
    <w:name w:val="heading 3"/>
    <w:basedOn w:val="Normalny"/>
    <w:next w:val="Normalny"/>
    <w:qFormat/>
    <w:rsid w:val="0034144A"/>
    <w:pPr>
      <w:keepNext/>
      <w:ind w:firstLine="4140"/>
      <w:jc w:val="both"/>
      <w:outlineLvl w:val="2"/>
    </w:pPr>
    <w:rPr>
      <w:sz w:val="28"/>
    </w:rPr>
  </w:style>
  <w:style w:type="paragraph" w:styleId="Nagwek4">
    <w:name w:val="heading 4"/>
    <w:basedOn w:val="Normalny"/>
    <w:next w:val="Normalny"/>
    <w:qFormat/>
    <w:rsid w:val="0034144A"/>
    <w:pPr>
      <w:keepNext/>
      <w:ind w:firstLine="720"/>
      <w:jc w:val="both"/>
      <w:outlineLvl w:val="3"/>
    </w:pPr>
    <w:rPr>
      <w:rFonts w:ascii="Arial" w:hAnsi="Arial" w:cs="Arial"/>
      <w:i/>
      <w:iCs/>
      <w:sz w:val="22"/>
    </w:rPr>
  </w:style>
  <w:style w:type="paragraph" w:styleId="Nagwek5">
    <w:name w:val="heading 5"/>
    <w:basedOn w:val="Normalny"/>
    <w:next w:val="Normalny"/>
    <w:qFormat/>
    <w:rsid w:val="0034144A"/>
    <w:pPr>
      <w:keepNext/>
      <w:ind w:firstLine="3960"/>
      <w:jc w:val="both"/>
      <w:outlineLvl w:val="4"/>
    </w:pPr>
    <w:rPr>
      <w:rFonts w:ascii="Arial" w:hAnsi="Arial" w:cs="Arial"/>
      <w:sz w:val="28"/>
    </w:rPr>
  </w:style>
  <w:style w:type="paragraph" w:styleId="Nagwek6">
    <w:name w:val="heading 6"/>
    <w:basedOn w:val="Normalny"/>
    <w:next w:val="Normalny"/>
    <w:qFormat/>
    <w:rsid w:val="0034144A"/>
    <w:pPr>
      <w:keepNext/>
      <w:ind w:firstLine="7380"/>
      <w:outlineLvl w:val="5"/>
    </w:pPr>
    <w:rPr>
      <w:rFonts w:ascii="Arial" w:hAnsi="Arial" w:cs="Arial"/>
      <w:sz w:val="28"/>
    </w:rPr>
  </w:style>
  <w:style w:type="paragraph" w:styleId="Nagwek7">
    <w:name w:val="heading 7"/>
    <w:basedOn w:val="Normalny"/>
    <w:next w:val="Normalny"/>
    <w:qFormat/>
    <w:rsid w:val="0034144A"/>
    <w:pPr>
      <w:keepNext/>
      <w:ind w:left="5220"/>
      <w:outlineLvl w:val="6"/>
    </w:pPr>
    <w:rPr>
      <w:rFonts w:ascii="Arial" w:hAnsi="Arial" w:cs="Arial"/>
      <w:b/>
      <w:bCs/>
      <w:color w:val="333333"/>
    </w:rPr>
  </w:style>
  <w:style w:type="paragraph" w:styleId="Nagwek8">
    <w:name w:val="heading 8"/>
    <w:basedOn w:val="Normalny"/>
    <w:next w:val="Normalny"/>
    <w:qFormat/>
    <w:rsid w:val="0034144A"/>
    <w:pPr>
      <w:keepNext/>
      <w:outlineLvl w:val="7"/>
    </w:pPr>
    <w:rPr>
      <w:rFonts w:ascii="Garamond" w:hAnsi="Garamond"/>
      <w:sz w:val="28"/>
    </w:rPr>
  </w:style>
  <w:style w:type="paragraph" w:styleId="Nagwek9">
    <w:name w:val="heading 9"/>
    <w:basedOn w:val="Normalny"/>
    <w:next w:val="Normalny"/>
    <w:qFormat/>
    <w:rsid w:val="0034144A"/>
    <w:pPr>
      <w:keepNext/>
      <w:outlineLvl w:val="8"/>
    </w:pPr>
    <w:rPr>
      <w:rFonts w:ascii="Garamond" w:hAnsi="Garamond"/>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34144A"/>
    <w:pPr>
      <w:ind w:firstLine="708"/>
    </w:pPr>
    <w:rPr>
      <w:b/>
      <w:bCs/>
      <w:color w:val="339966"/>
      <w:sz w:val="44"/>
    </w:rPr>
  </w:style>
  <w:style w:type="character" w:styleId="Hipercze">
    <w:name w:val="Hyperlink"/>
    <w:uiPriority w:val="99"/>
    <w:rsid w:val="0034144A"/>
    <w:rPr>
      <w:color w:val="0000FF"/>
      <w:u w:val="single"/>
    </w:rPr>
  </w:style>
  <w:style w:type="character" w:styleId="UyteHipercze">
    <w:name w:val="FollowedHyperlink"/>
    <w:semiHidden/>
    <w:rsid w:val="0034144A"/>
    <w:rPr>
      <w:color w:val="800080"/>
      <w:u w:val="single"/>
    </w:rPr>
  </w:style>
  <w:style w:type="paragraph" w:styleId="Nagwek">
    <w:name w:val="header"/>
    <w:basedOn w:val="Normalny"/>
    <w:link w:val="NagwekZnak"/>
    <w:semiHidden/>
    <w:rsid w:val="0034144A"/>
    <w:pPr>
      <w:tabs>
        <w:tab w:val="center" w:pos="4536"/>
        <w:tab w:val="right" w:pos="9072"/>
      </w:tabs>
    </w:pPr>
  </w:style>
  <w:style w:type="paragraph" w:styleId="Stopka">
    <w:name w:val="footer"/>
    <w:basedOn w:val="Normalny"/>
    <w:semiHidden/>
    <w:rsid w:val="0034144A"/>
    <w:pPr>
      <w:tabs>
        <w:tab w:val="center" w:pos="4536"/>
        <w:tab w:val="right" w:pos="9072"/>
      </w:tabs>
    </w:pPr>
  </w:style>
  <w:style w:type="paragraph" w:styleId="Tekstpodstawowy">
    <w:name w:val="Body Text"/>
    <w:basedOn w:val="Normalny"/>
    <w:semiHidden/>
    <w:rsid w:val="0034144A"/>
    <w:pPr>
      <w:jc w:val="both"/>
    </w:pPr>
  </w:style>
  <w:style w:type="paragraph" w:styleId="Tekstpodstawowywcity2">
    <w:name w:val="Body Text Indent 2"/>
    <w:basedOn w:val="Normalny"/>
    <w:semiHidden/>
    <w:rsid w:val="0034144A"/>
    <w:pPr>
      <w:ind w:firstLine="540"/>
      <w:jc w:val="both"/>
    </w:pPr>
  </w:style>
  <w:style w:type="paragraph" w:styleId="Tekstpodstawowywcity3">
    <w:name w:val="Body Text Indent 3"/>
    <w:basedOn w:val="Normalny"/>
    <w:semiHidden/>
    <w:rsid w:val="0034144A"/>
    <w:pPr>
      <w:ind w:left="3420"/>
    </w:pPr>
    <w:rPr>
      <w:rFonts w:ascii="Arial" w:hAnsi="Arial" w:cs="Arial"/>
    </w:rPr>
  </w:style>
  <w:style w:type="paragraph" w:styleId="Tekstpodstawowy2">
    <w:name w:val="Body Text 2"/>
    <w:basedOn w:val="Normalny"/>
    <w:semiHidden/>
    <w:rsid w:val="0034144A"/>
    <w:rPr>
      <w:sz w:val="22"/>
    </w:rPr>
  </w:style>
  <w:style w:type="paragraph" w:styleId="Tekstpodstawowy3">
    <w:name w:val="Body Text 3"/>
    <w:basedOn w:val="Normalny"/>
    <w:semiHidden/>
    <w:rsid w:val="0034144A"/>
    <w:pPr>
      <w:jc w:val="both"/>
    </w:pPr>
    <w:rPr>
      <w:rFonts w:ascii="Garamond" w:hAnsi="Garamond"/>
      <w:sz w:val="28"/>
    </w:rPr>
  </w:style>
  <w:style w:type="paragraph" w:customStyle="1" w:styleId="artur1">
    <w:name w:val="artur1"/>
    <w:basedOn w:val="Normalny"/>
    <w:rsid w:val="0034144A"/>
    <w:pPr>
      <w:spacing w:line="360" w:lineRule="auto"/>
      <w:jc w:val="both"/>
    </w:pPr>
    <w:rPr>
      <w:rFonts w:ascii="Verdana" w:hAnsi="Verdana"/>
    </w:rPr>
  </w:style>
  <w:style w:type="paragraph" w:styleId="Tekstdymka">
    <w:name w:val="Balloon Text"/>
    <w:basedOn w:val="Normalny"/>
    <w:link w:val="TekstdymkaZnak"/>
    <w:semiHidden/>
    <w:rsid w:val="0034144A"/>
    <w:rPr>
      <w:rFonts w:ascii="Tahoma" w:hAnsi="Tahoma" w:cs="Tahoma"/>
      <w:sz w:val="16"/>
      <w:szCs w:val="16"/>
    </w:rPr>
  </w:style>
  <w:style w:type="character" w:customStyle="1" w:styleId="Nagwek1Znak">
    <w:name w:val="Nagłówek 1 Znak"/>
    <w:link w:val="Nagwek1"/>
    <w:rsid w:val="005B607E"/>
    <w:rPr>
      <w:b/>
      <w:bCs/>
      <w:sz w:val="44"/>
      <w:szCs w:val="24"/>
    </w:rPr>
  </w:style>
  <w:style w:type="character" w:customStyle="1" w:styleId="NagwekZnak">
    <w:name w:val="Nagłówek Znak"/>
    <w:link w:val="Nagwek"/>
    <w:semiHidden/>
    <w:rsid w:val="005B607E"/>
    <w:rPr>
      <w:sz w:val="24"/>
      <w:szCs w:val="24"/>
    </w:rPr>
  </w:style>
  <w:style w:type="character" w:customStyle="1" w:styleId="TekstdymkaZnak">
    <w:name w:val="Tekst dymka Znak"/>
    <w:link w:val="Tekstdymka"/>
    <w:semiHidden/>
    <w:rsid w:val="005B607E"/>
    <w:rPr>
      <w:rFonts w:ascii="Tahoma" w:hAnsi="Tahoma" w:cs="Tahoma"/>
      <w:sz w:val="16"/>
      <w:szCs w:val="16"/>
    </w:rPr>
  </w:style>
  <w:style w:type="paragraph" w:styleId="Akapitzlist">
    <w:name w:val="List Paragraph"/>
    <w:basedOn w:val="Normalny"/>
    <w:uiPriority w:val="34"/>
    <w:qFormat/>
    <w:rsid w:val="00DC67DF"/>
    <w:pPr>
      <w:spacing w:after="200" w:line="276" w:lineRule="auto"/>
      <w:ind w:left="720"/>
      <w:contextualSpacing/>
    </w:pPr>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056228"/>
    <w:rPr>
      <w:sz w:val="20"/>
      <w:szCs w:val="20"/>
    </w:rPr>
  </w:style>
  <w:style w:type="character" w:customStyle="1" w:styleId="TekstprzypisukocowegoZnak">
    <w:name w:val="Tekst przypisu końcowego Znak"/>
    <w:basedOn w:val="Domylnaczcionkaakapitu"/>
    <w:link w:val="Tekstprzypisukocowego"/>
    <w:uiPriority w:val="99"/>
    <w:semiHidden/>
    <w:rsid w:val="00056228"/>
  </w:style>
  <w:style w:type="character" w:styleId="Odwoanieprzypisukocowego">
    <w:name w:val="endnote reference"/>
    <w:uiPriority w:val="99"/>
    <w:semiHidden/>
    <w:unhideWhenUsed/>
    <w:rsid w:val="00056228"/>
    <w:rPr>
      <w:vertAlign w:val="superscript"/>
    </w:rPr>
  </w:style>
  <w:style w:type="table" w:styleId="Tabela-Siatka">
    <w:name w:val="Table Grid"/>
    <w:basedOn w:val="Standardowy"/>
    <w:uiPriority w:val="59"/>
    <w:rsid w:val="002179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PAdresatpisma-instytucja">
    <w:name w:val="LP_Adresat pisma-instytucja"/>
    <w:basedOn w:val="Normalny"/>
    <w:rsid w:val="003051F4"/>
    <w:pPr>
      <w:tabs>
        <w:tab w:val="left" w:pos="2550"/>
      </w:tabs>
    </w:pPr>
    <w:rPr>
      <w:rFonts w:ascii="Arial" w:hAnsi="Arial" w:cs="Arial"/>
    </w:rPr>
  </w:style>
  <w:style w:type="paragraph" w:customStyle="1" w:styleId="LPadresatpisma-osoba">
    <w:name w:val="LP_adresat pisma - osoba"/>
    <w:basedOn w:val="Normalny"/>
    <w:rsid w:val="003051F4"/>
    <w:pPr>
      <w:tabs>
        <w:tab w:val="left" w:pos="2550"/>
      </w:tabs>
    </w:pPr>
    <w:rPr>
      <w:rFonts w:ascii="Arial" w:hAnsi="Arial" w:cs="Arial"/>
      <w:b/>
    </w:rPr>
  </w:style>
  <w:style w:type="paragraph" w:customStyle="1" w:styleId="LPtekstpodstawowy">
    <w:name w:val="LP_tekst podstawowy"/>
    <w:autoRedefine/>
    <w:rsid w:val="005A1FF1"/>
    <w:pPr>
      <w:tabs>
        <w:tab w:val="left" w:pos="0"/>
      </w:tabs>
      <w:autoSpaceDE w:val="0"/>
      <w:autoSpaceDN w:val="0"/>
      <w:adjustRightInd w:val="0"/>
      <w:spacing w:line="276" w:lineRule="auto"/>
      <w:jc w:val="both"/>
    </w:pPr>
    <w:rPr>
      <w:rFonts w:ascii="Arial" w:hAnsi="Arial" w:cs="Arial"/>
      <w:color w:val="000000"/>
      <w:sz w:val="16"/>
      <w:szCs w:val="16"/>
      <w:lang w:eastAsia="ar-SA"/>
    </w:rPr>
  </w:style>
  <w:style w:type="paragraph" w:customStyle="1" w:styleId="LPmiejscowo">
    <w:name w:val="LP_miejscowość"/>
    <w:aliases w:val="data"/>
    <w:rsid w:val="003051F4"/>
    <w:pPr>
      <w:jc w:val="right"/>
    </w:pPr>
    <w:rPr>
      <w:rFonts w:ascii="Arial" w:hAnsi="Arial" w:cs="Arial"/>
      <w:sz w:val="24"/>
    </w:rPr>
  </w:style>
  <w:style w:type="character" w:customStyle="1" w:styleId="LPPogrubienie">
    <w:name w:val="LP_Pogrubienie"/>
    <w:rsid w:val="003051F4"/>
    <w:rPr>
      <w:rFonts w:ascii="Times New Roman" w:hAnsi="Times New Roman" w:cs="Times New Roman" w:hint="default"/>
      <w:b/>
      <w:bCs w:val="0"/>
      <w:lang w:val="en-US"/>
    </w:rPr>
  </w:style>
  <w:style w:type="character" w:customStyle="1" w:styleId="LPzwykly">
    <w:name w:val="LP_zwykly"/>
    <w:basedOn w:val="Domylnaczcionkaakapitu"/>
    <w:qFormat/>
    <w:rsid w:val="003051F4"/>
  </w:style>
  <w:style w:type="character" w:styleId="Numerstrony">
    <w:name w:val="page number"/>
    <w:basedOn w:val="Domylnaczcionkaakapitu"/>
    <w:uiPriority w:val="99"/>
    <w:semiHidden/>
    <w:unhideWhenUsed/>
    <w:rsid w:val="007A23D0"/>
  </w:style>
  <w:style w:type="paragraph" w:styleId="Bezodstpw">
    <w:name w:val="No Spacing"/>
    <w:uiPriority w:val="1"/>
    <w:qFormat/>
    <w:rsid w:val="00F64899"/>
    <w:rPr>
      <w:rFonts w:ascii="Calibri" w:eastAsia="Calibri" w:hAnsi="Calibri"/>
      <w:sz w:val="22"/>
      <w:szCs w:val="22"/>
      <w:lang w:eastAsia="en-US"/>
    </w:rPr>
  </w:style>
  <w:style w:type="paragraph" w:styleId="Podtytu">
    <w:name w:val="Subtitle"/>
    <w:basedOn w:val="Normalny"/>
    <w:next w:val="Normalny"/>
    <w:link w:val="PodtytuZnak"/>
    <w:uiPriority w:val="11"/>
    <w:qFormat/>
    <w:rsid w:val="00F64899"/>
    <w:pPr>
      <w:spacing w:after="60" w:line="276" w:lineRule="auto"/>
      <w:jc w:val="center"/>
      <w:outlineLvl w:val="1"/>
    </w:pPr>
    <w:rPr>
      <w:rFonts w:ascii="Cambria" w:hAnsi="Cambria"/>
      <w:lang w:eastAsia="en-US"/>
    </w:rPr>
  </w:style>
  <w:style w:type="character" w:customStyle="1" w:styleId="PodtytuZnak">
    <w:name w:val="Podtytuł Znak"/>
    <w:basedOn w:val="Domylnaczcionkaakapitu"/>
    <w:link w:val="Podtytu"/>
    <w:uiPriority w:val="11"/>
    <w:rsid w:val="00F64899"/>
    <w:rPr>
      <w:rFonts w:ascii="Cambria" w:hAnsi="Cambria"/>
      <w:sz w:val="24"/>
      <w:szCs w:val="24"/>
      <w:lang w:eastAsia="en-US"/>
    </w:rPr>
  </w:style>
  <w:style w:type="character" w:styleId="Odwoaniedokomentarza">
    <w:name w:val="annotation reference"/>
    <w:basedOn w:val="Domylnaczcionkaakapitu"/>
    <w:uiPriority w:val="99"/>
    <w:semiHidden/>
    <w:unhideWhenUsed/>
    <w:rsid w:val="00337C03"/>
    <w:rPr>
      <w:sz w:val="16"/>
      <w:szCs w:val="16"/>
    </w:rPr>
  </w:style>
  <w:style w:type="paragraph" w:styleId="Tekstkomentarza">
    <w:name w:val="annotation text"/>
    <w:basedOn w:val="Normalny"/>
    <w:link w:val="TekstkomentarzaZnak"/>
    <w:uiPriority w:val="99"/>
    <w:semiHidden/>
    <w:unhideWhenUsed/>
    <w:rsid w:val="00337C03"/>
    <w:rPr>
      <w:sz w:val="20"/>
      <w:szCs w:val="20"/>
    </w:rPr>
  </w:style>
  <w:style w:type="character" w:customStyle="1" w:styleId="TekstkomentarzaZnak">
    <w:name w:val="Tekst komentarza Znak"/>
    <w:basedOn w:val="Domylnaczcionkaakapitu"/>
    <w:link w:val="Tekstkomentarza"/>
    <w:uiPriority w:val="99"/>
    <w:semiHidden/>
    <w:rsid w:val="00337C03"/>
  </w:style>
  <w:style w:type="paragraph" w:styleId="Tematkomentarza">
    <w:name w:val="annotation subject"/>
    <w:basedOn w:val="Tekstkomentarza"/>
    <w:next w:val="Tekstkomentarza"/>
    <w:link w:val="TematkomentarzaZnak"/>
    <w:uiPriority w:val="99"/>
    <w:semiHidden/>
    <w:unhideWhenUsed/>
    <w:rsid w:val="00337C03"/>
    <w:rPr>
      <w:b/>
      <w:bCs/>
    </w:rPr>
  </w:style>
  <w:style w:type="character" w:customStyle="1" w:styleId="TematkomentarzaZnak">
    <w:name w:val="Temat komentarza Znak"/>
    <w:basedOn w:val="TekstkomentarzaZnak"/>
    <w:link w:val="Tematkomentarza"/>
    <w:uiPriority w:val="99"/>
    <w:semiHidden/>
    <w:rsid w:val="00337C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195192">
      <w:bodyDiv w:val="1"/>
      <w:marLeft w:val="0"/>
      <w:marRight w:val="0"/>
      <w:marTop w:val="0"/>
      <w:marBottom w:val="0"/>
      <w:divBdr>
        <w:top w:val="none" w:sz="0" w:space="0" w:color="auto"/>
        <w:left w:val="none" w:sz="0" w:space="0" w:color="auto"/>
        <w:bottom w:val="none" w:sz="0" w:space="0" w:color="auto"/>
        <w:right w:val="none" w:sz="0" w:space="0" w:color="auto"/>
      </w:divBdr>
    </w:div>
    <w:div w:id="1382753349">
      <w:bodyDiv w:val="1"/>
      <w:marLeft w:val="0"/>
      <w:marRight w:val="0"/>
      <w:marTop w:val="0"/>
      <w:marBottom w:val="0"/>
      <w:divBdr>
        <w:top w:val="none" w:sz="0" w:space="0" w:color="auto"/>
        <w:left w:val="none" w:sz="0" w:space="0" w:color="auto"/>
        <w:bottom w:val="none" w:sz="0" w:space="0" w:color="auto"/>
        <w:right w:val="none" w:sz="0" w:space="0" w:color="auto"/>
      </w:divBdr>
    </w:div>
    <w:div w:id="1683433083">
      <w:bodyDiv w:val="1"/>
      <w:marLeft w:val="0"/>
      <w:marRight w:val="0"/>
      <w:marTop w:val="0"/>
      <w:marBottom w:val="0"/>
      <w:divBdr>
        <w:top w:val="none" w:sz="0" w:space="0" w:color="auto"/>
        <w:left w:val="none" w:sz="0" w:space="0" w:color="auto"/>
        <w:bottom w:val="none" w:sz="0" w:space="0" w:color="auto"/>
        <w:right w:val="none" w:sz="0" w:space="0" w:color="auto"/>
      </w:divBdr>
    </w:div>
    <w:div w:id="17803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4EAFE-F770-44C1-AEB3-5D0B6F6E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1836</Words>
  <Characters>11017</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RN-0602-01/8/1/02</vt:lpstr>
    </vt:vector>
  </TitlesOfParts>
  <Company>CILP</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RN-0602-01/8/1/02</dc:title>
  <dc:creator>Karolina Lew-Mirska</dc:creator>
  <cp:lastModifiedBy>Ryszard Hliwa</cp:lastModifiedBy>
  <cp:revision>5</cp:revision>
  <cp:lastPrinted>2020-06-10T07:23:00Z</cp:lastPrinted>
  <dcterms:created xsi:type="dcterms:W3CDTF">2021-08-17T12:44:00Z</dcterms:created>
  <dcterms:modified xsi:type="dcterms:W3CDTF">2021-08-20T08:36:00Z</dcterms:modified>
</cp:coreProperties>
</file>