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3A0E5ED3" w:rsidR="00D1377B" w:rsidRPr="0068167C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68167C">
        <w:rPr>
          <w:sz w:val="24"/>
          <w:szCs w:val="24"/>
          <w:lang w:eastAsia="zh-CN"/>
        </w:rPr>
        <w:t>W odpowiedzi na zapytanie ofertowe składamy niniejszą ofertę na</w:t>
      </w:r>
      <w:r w:rsidR="00513B51" w:rsidRPr="0068167C">
        <w:rPr>
          <w:sz w:val="24"/>
          <w:szCs w:val="24"/>
          <w:lang w:eastAsia="zh-CN"/>
        </w:rPr>
        <w:t xml:space="preserve"> </w:t>
      </w:r>
      <w:r w:rsidR="00444C92" w:rsidRPr="0068167C">
        <w:rPr>
          <w:b/>
          <w:bCs/>
          <w:sz w:val="24"/>
          <w:szCs w:val="24"/>
        </w:rPr>
        <w:t xml:space="preserve">wykonanie </w:t>
      </w:r>
      <w:r w:rsidR="00DF09CF" w:rsidRPr="0068167C">
        <w:rPr>
          <w:b/>
          <w:bCs/>
          <w:sz w:val="24"/>
          <w:szCs w:val="24"/>
        </w:rPr>
        <w:t xml:space="preserve">prac polegających na </w:t>
      </w:r>
      <w:r w:rsidR="0068167C" w:rsidRPr="0068167C">
        <w:rPr>
          <w:rFonts w:cstheme="minorHAnsi"/>
          <w:b/>
          <w:bCs/>
          <w:sz w:val="24"/>
          <w:szCs w:val="24"/>
        </w:rPr>
        <w:t xml:space="preserve">wymianie </w:t>
      </w:r>
      <w:r w:rsidR="0068167C" w:rsidRPr="0068167C">
        <w:rPr>
          <w:b/>
          <w:bCs/>
          <w:sz w:val="24"/>
          <w:szCs w:val="24"/>
        </w:rPr>
        <w:t xml:space="preserve">fragmentu instalacji kanalizacyjnej w garażu podziemnym </w:t>
      </w:r>
      <w:r w:rsidR="00DF09CF" w:rsidRPr="0068167C">
        <w:rPr>
          <w:b/>
          <w:bCs/>
          <w:sz w:val="24"/>
          <w:szCs w:val="24"/>
        </w:rPr>
        <w:t xml:space="preserve">w </w:t>
      </w:r>
      <w:r w:rsidR="00DF09CF" w:rsidRPr="0068167C">
        <w:rPr>
          <w:b/>
          <w:bCs/>
          <w:color w:val="000000"/>
          <w:sz w:val="24"/>
          <w:szCs w:val="24"/>
        </w:rPr>
        <w:t>budynk</w:t>
      </w:r>
      <w:r w:rsidR="00DF09CF" w:rsidRPr="0068167C">
        <w:rPr>
          <w:b/>
          <w:bCs/>
          <w:color w:val="212121"/>
          <w:sz w:val="24"/>
          <w:szCs w:val="24"/>
        </w:rPr>
        <w:t>u</w:t>
      </w:r>
      <w:r w:rsidR="00DF09CF" w:rsidRPr="0068167C">
        <w:rPr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68167C">
        <w:rPr>
          <w:sz w:val="24"/>
          <w:szCs w:val="24"/>
        </w:rPr>
        <w:t xml:space="preserve">, zgodnie </w:t>
      </w:r>
      <w:r w:rsidR="00AF4E6E" w:rsidRPr="0068167C">
        <w:rPr>
          <w:sz w:val="24"/>
          <w:szCs w:val="24"/>
        </w:rPr>
        <w:t xml:space="preserve">z </w:t>
      </w:r>
      <w:r w:rsidR="00CF1006" w:rsidRPr="0068167C">
        <w:rPr>
          <w:sz w:val="24"/>
          <w:szCs w:val="24"/>
        </w:rPr>
        <w:t>opisem przedmiotu zamówienia</w:t>
      </w:r>
      <w:r w:rsidR="002E620A" w:rsidRPr="0068167C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230EC83" w14:textId="77777777" w:rsidR="0068167C" w:rsidRDefault="0068167C" w:rsidP="0068167C">
      <w:pPr>
        <w:pStyle w:val="Default"/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bookmarkStart w:id="0" w:name="_GoBack"/>
      <w:bookmarkEnd w:id="0"/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A389" w14:textId="77777777" w:rsidR="008C5100" w:rsidRDefault="008C5100">
      <w:r>
        <w:separator/>
      </w:r>
    </w:p>
  </w:endnote>
  <w:endnote w:type="continuationSeparator" w:id="0">
    <w:p w14:paraId="5388897E" w14:textId="77777777" w:rsidR="008C5100" w:rsidRDefault="008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8C5100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8C5100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8C5100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C96B" w14:textId="77777777" w:rsidR="008C5100" w:rsidRDefault="008C5100">
      <w:r>
        <w:separator/>
      </w:r>
    </w:p>
  </w:footnote>
  <w:footnote w:type="continuationSeparator" w:id="0">
    <w:p w14:paraId="342AF651" w14:textId="77777777" w:rsidR="008C5100" w:rsidRDefault="008C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5E91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167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8C5100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09CF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1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2023-08-01T05:43:00Z</dcterms:created>
  <dcterms:modified xsi:type="dcterms:W3CDTF">2023-08-01T05:43:00Z</dcterms:modified>
</cp:coreProperties>
</file>