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A689" w14:textId="6661665A" w:rsidR="006E4AB2" w:rsidRPr="006E4AB2" w:rsidRDefault="006E4AB2" w:rsidP="006E4A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6E4AB2">
        <w:rPr>
          <w:rFonts w:ascii="Times New Roman" w:hAnsi="Times New Roman" w:cs="Times New Roman"/>
          <w:sz w:val="20"/>
          <w:szCs w:val="20"/>
        </w:rPr>
        <w:t>Załącznik nr 8</w:t>
      </w:r>
    </w:p>
    <w:p w14:paraId="69295771" w14:textId="22C752A7" w:rsidR="00847C38" w:rsidRPr="00847C38" w:rsidRDefault="009909DD" w:rsidP="00847C38">
      <w:pPr>
        <w:jc w:val="center"/>
        <w:rPr>
          <w:rFonts w:ascii="Times New Roman" w:hAnsi="Times New Roman" w:cs="Times New Roman"/>
          <w:b/>
          <w:bCs/>
        </w:rPr>
      </w:pPr>
      <w:r w:rsidRPr="00847C38">
        <w:rPr>
          <w:rFonts w:ascii="Times New Roman" w:hAnsi="Times New Roman" w:cs="Times New Roman"/>
          <w:b/>
          <w:bCs/>
        </w:rPr>
        <w:t>KLAUZULA INFORMACYJNA</w:t>
      </w:r>
    </w:p>
    <w:p w14:paraId="11950A8F" w14:textId="5C36099B" w:rsidR="00847C38" w:rsidRDefault="009909DD" w:rsidP="009909DD">
      <w:pPr>
        <w:jc w:val="both"/>
        <w:rPr>
          <w:rFonts w:ascii="Times New Roman" w:hAnsi="Times New Roman" w:cs="Times New Roman"/>
        </w:rPr>
      </w:pPr>
      <w:r w:rsidRPr="009909DD">
        <w:rPr>
          <w:rFonts w:ascii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909DD">
        <w:rPr>
          <w:rFonts w:ascii="Times New Roman" w:hAnsi="Times New Roman" w:cs="Times New Roman"/>
        </w:rPr>
        <w:t>publ</w:t>
      </w:r>
      <w:proofErr w:type="spellEnd"/>
      <w:r w:rsidRPr="009909DD">
        <w:rPr>
          <w:rFonts w:ascii="Times New Roman" w:hAnsi="Times New Roman" w:cs="Times New Roman"/>
        </w:rPr>
        <w:t>. Dz. Urz. UE L Nr 119,</w:t>
      </w:r>
      <w:r w:rsidR="00847C38">
        <w:rPr>
          <w:rFonts w:ascii="Times New Roman" w:hAnsi="Times New Roman" w:cs="Times New Roman"/>
        </w:rPr>
        <w:t xml:space="preserve">                               </w:t>
      </w:r>
      <w:r w:rsidRPr="009909DD">
        <w:rPr>
          <w:rFonts w:ascii="Times New Roman" w:hAnsi="Times New Roman" w:cs="Times New Roman"/>
        </w:rPr>
        <w:t xml:space="preserve"> s. 1 informujemy, iż:</w:t>
      </w:r>
    </w:p>
    <w:p w14:paraId="3860A24D" w14:textId="6C26E23E" w:rsidR="00847C38" w:rsidRPr="006E4AB2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47C38">
        <w:rPr>
          <w:rFonts w:ascii="Times New Roman" w:hAnsi="Times New Roman" w:cs="Times New Roman"/>
        </w:rPr>
        <w:t xml:space="preserve">Administratorem Pani/Pana danych osobowych jest Powiatowa Stacja </w:t>
      </w:r>
      <w:proofErr w:type="spellStart"/>
      <w:r w:rsidRPr="00847C38">
        <w:rPr>
          <w:rFonts w:ascii="Times New Roman" w:hAnsi="Times New Roman" w:cs="Times New Roman"/>
        </w:rPr>
        <w:t>Sanitarno</w:t>
      </w:r>
      <w:proofErr w:type="spellEnd"/>
      <w:r w:rsidR="00847C38">
        <w:rPr>
          <w:rFonts w:ascii="Times New Roman" w:hAnsi="Times New Roman" w:cs="Times New Roman"/>
        </w:rPr>
        <w:t xml:space="preserve"> - </w:t>
      </w:r>
      <w:r w:rsidRPr="00847C38">
        <w:rPr>
          <w:rFonts w:ascii="Times New Roman" w:hAnsi="Times New Roman" w:cs="Times New Roman"/>
        </w:rPr>
        <w:t>Epidemiologiczna w</w:t>
      </w:r>
      <w:r w:rsidR="00847C38">
        <w:rPr>
          <w:rFonts w:ascii="Times New Roman" w:hAnsi="Times New Roman" w:cs="Times New Roman"/>
        </w:rPr>
        <w:t xml:space="preserve"> Sochaczewie</w:t>
      </w:r>
      <w:r w:rsidRPr="00847C38">
        <w:rPr>
          <w:rFonts w:ascii="Times New Roman" w:hAnsi="Times New Roman" w:cs="Times New Roman"/>
        </w:rPr>
        <w:t xml:space="preserve"> reprezentowana przez Państwowego Powiatowego Inspektora Sanitarnego/Dyrektora Powiatowej Stacji Sanitarno-Epidemiologicznej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</w:t>
      </w:r>
      <w:r w:rsidR="00847C38">
        <w:rPr>
          <w:rFonts w:ascii="Times New Roman" w:hAnsi="Times New Roman" w:cs="Times New Roman"/>
        </w:rPr>
        <w:t>Sochaczewie</w:t>
      </w:r>
      <w:r w:rsidRPr="00847C38">
        <w:rPr>
          <w:rFonts w:ascii="Times New Roman" w:hAnsi="Times New Roman" w:cs="Times New Roman"/>
        </w:rPr>
        <w:t xml:space="preserve">, ul. </w:t>
      </w:r>
      <w:r w:rsidR="00847C38" w:rsidRPr="006E4AB2">
        <w:rPr>
          <w:rFonts w:ascii="Times New Roman" w:hAnsi="Times New Roman" w:cs="Times New Roman"/>
          <w:lang w:val="en-US"/>
        </w:rPr>
        <w:t xml:space="preserve">Romualda </w:t>
      </w:r>
      <w:proofErr w:type="spellStart"/>
      <w:r w:rsidR="00847C38" w:rsidRPr="006E4AB2">
        <w:rPr>
          <w:rFonts w:ascii="Times New Roman" w:hAnsi="Times New Roman" w:cs="Times New Roman"/>
          <w:lang w:val="en-US"/>
        </w:rPr>
        <w:t>Traugutta</w:t>
      </w:r>
      <w:proofErr w:type="spellEnd"/>
      <w:r w:rsidR="00847C38" w:rsidRPr="006E4AB2">
        <w:rPr>
          <w:rFonts w:ascii="Times New Roman" w:hAnsi="Times New Roman" w:cs="Times New Roman"/>
          <w:lang w:val="en-US"/>
        </w:rPr>
        <w:t xml:space="preserve"> 18, 96-500 </w:t>
      </w:r>
      <w:proofErr w:type="spellStart"/>
      <w:r w:rsidR="00847C38" w:rsidRPr="006E4AB2">
        <w:rPr>
          <w:rFonts w:ascii="Times New Roman" w:hAnsi="Times New Roman" w:cs="Times New Roman"/>
          <w:lang w:val="en-US"/>
        </w:rPr>
        <w:t>Sochaczew</w:t>
      </w:r>
      <w:proofErr w:type="spellEnd"/>
      <w:r w:rsidRPr="006E4AB2">
        <w:rPr>
          <w:rFonts w:ascii="Times New Roman" w:hAnsi="Times New Roman" w:cs="Times New Roman"/>
          <w:lang w:val="en-US"/>
        </w:rPr>
        <w:t xml:space="preserve">, e-mail: </w:t>
      </w:r>
      <w:hyperlink r:id="rId7" w:history="1">
        <w:r w:rsidR="000573C8" w:rsidRPr="006E4AB2">
          <w:rPr>
            <w:rStyle w:val="Hipercze"/>
            <w:rFonts w:ascii="Times New Roman" w:hAnsi="Times New Roman" w:cs="Times New Roman"/>
            <w:lang w:val="en-US"/>
          </w:rPr>
          <w:t>sekretariat.psse.sochaczew@sanepid.gov.pl</w:t>
        </w:r>
      </w:hyperlink>
      <w:r w:rsidR="000573C8" w:rsidRPr="006E4AB2">
        <w:rPr>
          <w:rFonts w:ascii="Times New Roman" w:hAnsi="Times New Roman" w:cs="Times New Roman"/>
          <w:lang w:val="en-US"/>
        </w:rPr>
        <w:t xml:space="preserve"> </w:t>
      </w:r>
      <w:r w:rsidRPr="006E4AB2">
        <w:rPr>
          <w:rFonts w:ascii="Times New Roman" w:hAnsi="Times New Roman" w:cs="Times New Roman"/>
          <w:lang w:val="en-US"/>
        </w:rPr>
        <w:t xml:space="preserve">, tel. </w:t>
      </w:r>
      <w:r w:rsidR="00847C38" w:rsidRPr="006E4AB2">
        <w:rPr>
          <w:rFonts w:ascii="Times New Roman" w:hAnsi="Times New Roman" w:cs="Times New Roman"/>
          <w:lang w:val="en-US"/>
        </w:rPr>
        <w:t>46</w:t>
      </w:r>
      <w:r w:rsidRPr="006E4AB2">
        <w:rPr>
          <w:rFonts w:ascii="Times New Roman" w:hAnsi="Times New Roman" w:cs="Times New Roman"/>
          <w:lang w:val="en-US"/>
        </w:rPr>
        <w:t xml:space="preserve"> </w:t>
      </w:r>
      <w:r w:rsidR="00847C38" w:rsidRPr="006E4AB2">
        <w:rPr>
          <w:rFonts w:ascii="Times New Roman" w:hAnsi="Times New Roman" w:cs="Times New Roman"/>
          <w:lang w:val="en-US"/>
        </w:rPr>
        <w:t>86 222 66</w:t>
      </w:r>
      <w:r w:rsidRPr="006E4AB2">
        <w:rPr>
          <w:rFonts w:ascii="Times New Roman" w:hAnsi="Times New Roman" w:cs="Times New Roman"/>
          <w:lang w:val="en-US"/>
        </w:rPr>
        <w:t>.</w:t>
      </w:r>
    </w:p>
    <w:p w14:paraId="721DB501" w14:textId="7E227511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W sprawach z zakresu ochrony danych osobowych mogą Państwo kontaktować się</w:t>
      </w:r>
      <w:r w:rsidR="00847C38">
        <w:rPr>
          <w:rFonts w:ascii="Times New Roman" w:hAnsi="Times New Roman" w:cs="Times New Roman"/>
        </w:rPr>
        <w:t xml:space="preserve">                      </w:t>
      </w:r>
      <w:r w:rsidRPr="00847C38">
        <w:rPr>
          <w:rFonts w:ascii="Times New Roman" w:hAnsi="Times New Roman" w:cs="Times New Roman"/>
        </w:rPr>
        <w:t xml:space="preserve"> z Inspektorem Ochrony Danych pod adresem e-mail: </w:t>
      </w:r>
      <w:hyperlink r:id="rId8" w:history="1">
        <w:r w:rsidR="000573C8" w:rsidRPr="00056EC1">
          <w:rPr>
            <w:rStyle w:val="Hipercze"/>
            <w:rFonts w:ascii="Times New Roman" w:hAnsi="Times New Roman" w:cs="Times New Roman"/>
          </w:rPr>
          <w:t>iod.sochaczew@sanepid.gov.pl</w:t>
        </w:r>
      </w:hyperlink>
      <w:r w:rsidR="000573C8">
        <w:rPr>
          <w:rFonts w:ascii="Times New Roman" w:hAnsi="Times New Roman" w:cs="Times New Roman"/>
        </w:rPr>
        <w:t xml:space="preserve"> </w:t>
      </w:r>
    </w:p>
    <w:p w14:paraId="76BA275A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Dane osobowe będą przetwarzane w celu realizacji umowy cywilnoprawnej. </w:t>
      </w:r>
    </w:p>
    <w:p w14:paraId="15EA3804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Dane osobowe będą przetwarzane przez okres niezbędny do realizacji ww. celu</w:t>
      </w:r>
      <w:r w:rsidR="00847C38">
        <w:rPr>
          <w:rFonts w:ascii="Times New Roman" w:hAnsi="Times New Roman" w:cs="Times New Roman"/>
        </w:rPr>
        <w:t xml:space="preserve">                        </w:t>
      </w:r>
      <w:r w:rsidRPr="00847C38">
        <w:rPr>
          <w:rFonts w:ascii="Times New Roman" w:hAnsi="Times New Roman" w:cs="Times New Roman"/>
        </w:rPr>
        <w:t xml:space="preserve"> z uwzględnieniem okresów przechowywania określonych w przepisach odrębnych,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tym przepisów archiwalnych. </w:t>
      </w:r>
    </w:p>
    <w:p w14:paraId="213ECE83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Podstawą prawną przetwarzania danych jest art. 6 ust. 1 lit. b) ww. rozporządzenia. </w:t>
      </w:r>
    </w:p>
    <w:p w14:paraId="1D786E95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Osoba, której dane dotyczą ma prawo do: </w:t>
      </w:r>
    </w:p>
    <w:p w14:paraId="77FB3FBA" w14:textId="77777777" w:rsidR="00847C38" w:rsidRDefault="00847C38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09DD" w:rsidRPr="00847C38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w przypadkach przewidzianych prawem - prawo do usunięcia danych i prawo do wniesienia sprzeciwu wobec przetwarzania Państwa danych</w:t>
      </w:r>
      <w:r>
        <w:rPr>
          <w:rFonts w:ascii="Times New Roman" w:hAnsi="Times New Roman" w:cs="Times New Roman"/>
        </w:rPr>
        <w:t>,</w:t>
      </w:r>
    </w:p>
    <w:p w14:paraId="1DC87F06" w14:textId="77777777" w:rsidR="00847C38" w:rsidRDefault="009909DD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 - wniesienia skargi do organu nadzorczego w przypadku gdy przetwarzanie danych odbywa się z naruszeniem przepisów powyższego rozporządzenia tj. Prezesa Urzędu Ochrony Danych Osobowych, ul. Stawki 2, 00-193 Warszawa</w:t>
      </w:r>
      <w:r w:rsidR="00847C38">
        <w:rPr>
          <w:rFonts w:ascii="Times New Roman" w:hAnsi="Times New Roman" w:cs="Times New Roman"/>
        </w:rPr>
        <w:t>.</w:t>
      </w:r>
    </w:p>
    <w:p w14:paraId="5CA0FD48" w14:textId="78240A13" w:rsidR="00771635" w:rsidRPr="00847C38" w:rsidRDefault="009909DD" w:rsidP="00847C38">
      <w:p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771635" w:rsidRPr="0084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B6F8" w14:textId="77777777" w:rsidR="006E4AB2" w:rsidRDefault="006E4AB2" w:rsidP="006E4AB2">
      <w:pPr>
        <w:spacing w:after="0" w:line="240" w:lineRule="auto"/>
      </w:pPr>
      <w:r>
        <w:separator/>
      </w:r>
    </w:p>
  </w:endnote>
  <w:endnote w:type="continuationSeparator" w:id="0">
    <w:p w14:paraId="4805477B" w14:textId="77777777" w:rsidR="006E4AB2" w:rsidRDefault="006E4AB2" w:rsidP="006E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6D50" w14:textId="77777777" w:rsidR="006E4AB2" w:rsidRDefault="006E4AB2" w:rsidP="006E4AB2">
      <w:pPr>
        <w:spacing w:after="0" w:line="240" w:lineRule="auto"/>
      </w:pPr>
      <w:r>
        <w:separator/>
      </w:r>
    </w:p>
  </w:footnote>
  <w:footnote w:type="continuationSeparator" w:id="0">
    <w:p w14:paraId="2361C129" w14:textId="77777777" w:rsidR="006E4AB2" w:rsidRDefault="006E4AB2" w:rsidP="006E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73"/>
    <w:multiLevelType w:val="hybridMultilevel"/>
    <w:tmpl w:val="A30448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65FA8"/>
    <w:multiLevelType w:val="hybridMultilevel"/>
    <w:tmpl w:val="D146ED6A"/>
    <w:lvl w:ilvl="0" w:tplc="800CB622">
      <w:start w:val="1"/>
      <w:numFmt w:val="decimal"/>
      <w:lvlText w:val="%1)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89187">
    <w:abstractNumId w:val="1"/>
  </w:num>
  <w:num w:numId="2" w16cid:durableId="402023734">
    <w:abstractNumId w:val="3"/>
  </w:num>
  <w:num w:numId="3" w16cid:durableId="1604528729">
    <w:abstractNumId w:val="0"/>
  </w:num>
  <w:num w:numId="4" w16cid:durableId="103954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7E"/>
    <w:rsid w:val="00035A8C"/>
    <w:rsid w:val="000573C8"/>
    <w:rsid w:val="00373CE3"/>
    <w:rsid w:val="00544EF3"/>
    <w:rsid w:val="005E490E"/>
    <w:rsid w:val="006E4AB2"/>
    <w:rsid w:val="00771635"/>
    <w:rsid w:val="007C37D7"/>
    <w:rsid w:val="00805F95"/>
    <w:rsid w:val="00847C38"/>
    <w:rsid w:val="009909DD"/>
    <w:rsid w:val="00BE2DD0"/>
    <w:rsid w:val="00E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993"/>
  <w15:chartTrackingRefBased/>
  <w15:docId w15:val="{EFDA2FA5-7DD1-4654-8D76-C5CEDA09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D7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2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DD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A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ochacze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sochacze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Katarzyna Wójcicka</cp:lastModifiedBy>
  <cp:revision>3</cp:revision>
  <cp:lastPrinted>2023-12-15T09:20:00Z</cp:lastPrinted>
  <dcterms:created xsi:type="dcterms:W3CDTF">2023-12-15T08:24:00Z</dcterms:created>
  <dcterms:modified xsi:type="dcterms:W3CDTF">2023-12-15T09:22:00Z</dcterms:modified>
</cp:coreProperties>
</file>