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699FCE4C" w:rsidR="00D8204F" w:rsidRPr="00AF5B3A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AF5B3A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>Załącznik nr</w:t>
      </w:r>
      <w:r w:rsidR="002F3645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 6 </w:t>
      </w:r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do </w:t>
      </w:r>
      <w:bookmarkEnd w:id="0"/>
      <w:r w:rsidRPr="00AF5B3A">
        <w:rPr>
          <w:rFonts w:ascii="Arial" w:eastAsiaTheme="majorEastAsia" w:hAnsi="Arial" w:cs="Arial"/>
          <w:iCs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7755C7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1DA4808F" w14:textId="1632ED26" w:rsidR="00D8204F" w:rsidRPr="007755C7" w:rsidRDefault="00D8204F" w:rsidP="00D820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7755C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755C7" w:rsidRPr="007755C7">
        <w:rPr>
          <w:rFonts w:ascii="Arial" w:eastAsia="Times New Roman" w:hAnsi="Arial" w:cs="Arial"/>
          <w:color w:val="000000" w:themeColor="text1"/>
          <w:lang w:eastAsia="pl-PL"/>
        </w:rPr>
        <w:t>„świadczenie usług medycznych z</w:t>
      </w:r>
      <w:r w:rsidR="007755C7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7755C7" w:rsidRPr="007755C7">
        <w:rPr>
          <w:rFonts w:ascii="Arial" w:eastAsia="Times New Roman" w:hAnsi="Arial" w:cs="Arial"/>
          <w:color w:val="000000" w:themeColor="text1"/>
          <w:lang w:eastAsia="pl-PL"/>
        </w:rPr>
        <w:t>zakresu medycyny pracy pracowników zatrudnionych w placówkach ARiMR na terenie Małopolskiego Oddziału Regionalnego ARiMR”</w:t>
      </w:r>
    </w:p>
    <w:p w14:paraId="4AE4BEDF" w14:textId="70FA0C69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E178DF">
        <w:rPr>
          <w:rFonts w:ascii="Arial" w:eastAsia="Times New Roman" w:hAnsi="Arial" w:cs="Arial"/>
          <w:b/>
          <w:bCs/>
          <w:iCs/>
          <w:lang w:eastAsia="pl-PL"/>
        </w:rPr>
        <w:t xml:space="preserve">znak: </w:t>
      </w:r>
      <w:r w:rsidR="007755C7">
        <w:rPr>
          <w:rFonts w:ascii="Arial" w:eastAsia="Times New Roman" w:hAnsi="Arial" w:cs="Arial"/>
          <w:b/>
          <w:bCs/>
          <w:iCs/>
          <w:lang w:eastAsia="pl-PL"/>
        </w:rPr>
        <w:t>BZZL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06</w:t>
      </w:r>
      <w:r w:rsidR="004473DE">
        <w:rPr>
          <w:rFonts w:ascii="Arial" w:eastAsia="Times New Roman" w:hAnsi="Arial" w:cs="Arial"/>
          <w:b/>
          <w:bCs/>
          <w:iCs/>
          <w:lang w:eastAsia="pl-PL"/>
        </w:rPr>
        <w:t>.2305</w:t>
      </w:r>
      <w:r w:rsidR="002A7E1B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7755C7">
        <w:rPr>
          <w:rFonts w:ascii="Arial" w:eastAsia="Times New Roman" w:hAnsi="Arial" w:cs="Arial"/>
          <w:b/>
          <w:bCs/>
          <w:iCs/>
          <w:lang w:eastAsia="pl-PL"/>
        </w:rPr>
        <w:t>1</w:t>
      </w:r>
      <w:r w:rsidR="002A7E1B">
        <w:rPr>
          <w:rFonts w:ascii="Arial" w:eastAsia="Times New Roman" w:hAnsi="Arial" w:cs="Arial"/>
          <w:b/>
          <w:bCs/>
          <w:iCs/>
          <w:lang w:eastAsia="pl-PL"/>
        </w:rPr>
        <w:t>.</w:t>
      </w:r>
      <w:r w:rsidR="004473DE">
        <w:rPr>
          <w:rFonts w:ascii="Arial" w:eastAsia="Times New Roman" w:hAnsi="Arial" w:cs="Arial"/>
          <w:b/>
          <w:bCs/>
          <w:iCs/>
          <w:lang w:eastAsia="pl-PL"/>
        </w:rPr>
        <w:t>20</w:t>
      </w:r>
      <w:r w:rsidR="00850DF0" w:rsidRPr="00850DF0">
        <w:rPr>
          <w:rFonts w:ascii="Arial" w:eastAsia="Times New Roman" w:hAnsi="Arial" w:cs="Arial"/>
          <w:b/>
          <w:bCs/>
          <w:iCs/>
          <w:lang w:eastAsia="pl-PL"/>
        </w:rPr>
        <w:t>2</w:t>
      </w:r>
      <w:r w:rsidR="00881FA0"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145926">
        <w:rPr>
          <w:rFonts w:ascii="Arial" w:eastAsia="Times New Roman" w:hAnsi="Arial" w:cs="Arial"/>
          <w:b/>
          <w:bCs/>
          <w:iCs/>
          <w:lang w:eastAsia="pl-PL"/>
        </w:rPr>
        <w:t>,</w:t>
      </w:r>
      <w:r w:rsidRPr="001439E4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</w:t>
      </w:r>
      <w:r w:rsidR="007755C7">
        <w:rPr>
          <w:rFonts w:ascii="Arial" w:eastAsia="Times New Roman" w:hAnsi="Arial" w:cs="Arial"/>
          <w:bCs/>
          <w:iCs/>
          <w:lang w:eastAsia="pl-PL"/>
        </w:rPr>
        <w:t> </w:t>
      </w:r>
      <w:r w:rsidRPr="00D8204F">
        <w:rPr>
          <w:rFonts w:ascii="Arial" w:eastAsia="Times New Roman" w:hAnsi="Arial" w:cs="Arial"/>
          <w:bCs/>
          <w:iCs/>
          <w:lang w:eastAsia="pl-PL"/>
        </w:rPr>
        <w:t>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7755C7">
        <w:rPr>
          <w:rFonts w:ascii="Arial" w:eastAsia="Times New Roman" w:hAnsi="Arial" w:cs="Arial"/>
          <w:lang w:eastAsia="pl-PL"/>
        </w:rPr>
        <w:t>4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77517D">
        <w:rPr>
          <w:rFonts w:ascii="Arial" w:eastAsia="Times New Roman" w:hAnsi="Arial" w:cs="Arial"/>
          <w:lang w:eastAsia="pl-PL"/>
        </w:rPr>
        <w:t>1</w:t>
      </w:r>
      <w:r w:rsidR="007755C7">
        <w:rPr>
          <w:rFonts w:ascii="Arial" w:eastAsia="Times New Roman" w:hAnsi="Arial" w:cs="Arial"/>
          <w:lang w:eastAsia="pl-PL"/>
        </w:rPr>
        <w:t>67</w:t>
      </w:r>
      <w:r w:rsidR="0077517D">
        <w:rPr>
          <w:rFonts w:ascii="Arial" w:eastAsia="Times New Roman" w:hAnsi="Arial" w:cs="Arial"/>
          <w:lang w:eastAsia="pl-PL"/>
        </w:rPr>
        <w:t xml:space="preserve"> ze zm.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E684" w14:textId="77777777" w:rsidR="00813F93" w:rsidRDefault="00813F93" w:rsidP="00F50576">
      <w:pPr>
        <w:spacing w:after="0" w:line="240" w:lineRule="auto"/>
      </w:pPr>
      <w:r>
        <w:separator/>
      </w:r>
    </w:p>
  </w:endnote>
  <w:endnote w:type="continuationSeparator" w:id="0">
    <w:p w14:paraId="5EDE4E3C" w14:textId="77777777" w:rsidR="00813F93" w:rsidRDefault="00813F9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131153AC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4862" w14:textId="77777777" w:rsidR="00813F93" w:rsidRDefault="00813F93" w:rsidP="00F50576">
      <w:pPr>
        <w:spacing w:after="0" w:line="240" w:lineRule="auto"/>
      </w:pPr>
      <w:r>
        <w:separator/>
      </w:r>
    </w:p>
  </w:footnote>
  <w:footnote w:type="continuationSeparator" w:id="0">
    <w:p w14:paraId="60B084DF" w14:textId="77777777" w:rsidR="00813F93" w:rsidRDefault="00813F9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C7C0FB5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1439E4"/>
    <w:rsid w:val="00145926"/>
    <w:rsid w:val="00155F9C"/>
    <w:rsid w:val="001A5C52"/>
    <w:rsid w:val="001B1EB7"/>
    <w:rsid w:val="002378D2"/>
    <w:rsid w:val="002526A3"/>
    <w:rsid w:val="002A7E1B"/>
    <w:rsid w:val="002B475F"/>
    <w:rsid w:val="002D3E11"/>
    <w:rsid w:val="002F3645"/>
    <w:rsid w:val="003E620C"/>
    <w:rsid w:val="004473DE"/>
    <w:rsid w:val="004775E5"/>
    <w:rsid w:val="004A6D11"/>
    <w:rsid w:val="004D58D2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7517D"/>
    <w:rsid w:val="007755C7"/>
    <w:rsid w:val="007B628E"/>
    <w:rsid w:val="00813F93"/>
    <w:rsid w:val="008175DB"/>
    <w:rsid w:val="00850DF0"/>
    <w:rsid w:val="008616A6"/>
    <w:rsid w:val="00881FA0"/>
    <w:rsid w:val="008866BE"/>
    <w:rsid w:val="00943C32"/>
    <w:rsid w:val="00967652"/>
    <w:rsid w:val="009C5003"/>
    <w:rsid w:val="009F3E4C"/>
    <w:rsid w:val="00A2183B"/>
    <w:rsid w:val="00A40D89"/>
    <w:rsid w:val="00AF468D"/>
    <w:rsid w:val="00AF5B3A"/>
    <w:rsid w:val="00B000D4"/>
    <w:rsid w:val="00B322E2"/>
    <w:rsid w:val="00C1339B"/>
    <w:rsid w:val="00C345FC"/>
    <w:rsid w:val="00C90D85"/>
    <w:rsid w:val="00CA157E"/>
    <w:rsid w:val="00CB4AB4"/>
    <w:rsid w:val="00CF4ED6"/>
    <w:rsid w:val="00D30FAA"/>
    <w:rsid w:val="00D4721B"/>
    <w:rsid w:val="00D8204F"/>
    <w:rsid w:val="00D83866"/>
    <w:rsid w:val="00D93B7D"/>
    <w:rsid w:val="00DC1C8E"/>
    <w:rsid w:val="00DE2B75"/>
    <w:rsid w:val="00E178DF"/>
    <w:rsid w:val="00E379C9"/>
    <w:rsid w:val="00E82D80"/>
    <w:rsid w:val="00E92750"/>
    <w:rsid w:val="00EA58FF"/>
    <w:rsid w:val="00F14159"/>
    <w:rsid w:val="00F33569"/>
    <w:rsid w:val="00F50576"/>
    <w:rsid w:val="00FB07C7"/>
    <w:rsid w:val="00FC70E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3FF69B0-0EEE-4E33-BFB2-1A3C471356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Różańska Katarzyna</cp:lastModifiedBy>
  <cp:revision>6</cp:revision>
  <cp:lastPrinted>2024-06-13T11:26:00Z</cp:lastPrinted>
  <dcterms:created xsi:type="dcterms:W3CDTF">2024-06-13T10:52:00Z</dcterms:created>
  <dcterms:modified xsi:type="dcterms:W3CDTF">2024-06-13T11:57:00Z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19f6e121-a305-4885-b143-6e61fd95e9cb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