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4B00" w14:textId="77777777" w:rsidR="00710457" w:rsidRPr="00610712" w:rsidRDefault="00710457" w:rsidP="0071045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610712">
        <w:rPr>
          <w:rFonts w:ascii="Verdana" w:hAnsi="Verdana" w:cs="Arial"/>
          <w:sz w:val="20"/>
          <w:szCs w:val="20"/>
        </w:rPr>
        <w:t>Załącznik nr</w:t>
      </w:r>
      <w:r>
        <w:rPr>
          <w:rFonts w:ascii="Verdana" w:hAnsi="Verdana" w:cs="Arial"/>
          <w:sz w:val="20"/>
          <w:szCs w:val="20"/>
        </w:rPr>
        <w:t xml:space="preserve"> 2 do Formularza Ofertowego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DC3E26" w:rsidRPr="008675F7" w14:paraId="5159E081" w14:textId="77777777" w:rsidTr="00961C06">
        <w:trPr>
          <w:trHeight w:val="113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0DDB8" w14:textId="77777777" w:rsidR="00DC3E26" w:rsidRPr="008675F7" w:rsidRDefault="00DC3E26" w:rsidP="004F6716">
            <w:pPr>
              <w:ind w:right="23"/>
              <w:jc w:val="center"/>
              <w:rPr>
                <w:rFonts w:ascii="Verdana" w:hAnsi="Verdana" w:cs="Verdana"/>
                <w:i/>
                <w:iCs/>
                <w:sz w:val="14"/>
                <w:szCs w:val="14"/>
              </w:rPr>
            </w:pPr>
            <w:r w:rsidRPr="008675F7">
              <w:rPr>
                <w:rFonts w:ascii="Verdana" w:hAnsi="Verdana" w:cs="Verdana"/>
                <w:i/>
                <w:iCs/>
                <w:sz w:val="14"/>
                <w:szCs w:val="14"/>
              </w:rPr>
              <w:t>(nazwa Wykonawcy/Wykonawców)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1042C" w14:textId="301A1B39" w:rsidR="00DC3E26" w:rsidRPr="00961C06" w:rsidRDefault="00961C06" w:rsidP="00961C06">
            <w:pPr>
              <w:ind w:left="7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79650C">
              <w:rPr>
                <w:rFonts w:ascii="Verdana" w:hAnsi="Verdana" w:cs="Verdana"/>
                <w:b/>
                <w:sz w:val="20"/>
                <w:szCs w:val="20"/>
              </w:rPr>
              <w:t>W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y</w:t>
            </w:r>
            <w:r w:rsidRPr="0079650C">
              <w:rPr>
                <w:rFonts w:ascii="Verdana" w:hAnsi="Verdana" w:cs="Verdana"/>
                <w:b/>
                <w:sz w:val="20"/>
                <w:szCs w:val="20"/>
              </w:rPr>
              <w:t>kaz</w:t>
            </w:r>
            <w:r w:rsidR="00DC3E26" w:rsidRPr="0079650C">
              <w:rPr>
                <w:rFonts w:ascii="Verdana" w:hAnsi="Verdana" w:cs="Verdana"/>
                <w:b/>
                <w:sz w:val="20"/>
                <w:szCs w:val="20"/>
              </w:rPr>
              <w:t xml:space="preserve"> osób</w:t>
            </w:r>
            <w:r>
              <w:t xml:space="preserve"> </w:t>
            </w:r>
            <w:r w:rsidRPr="00961C06">
              <w:rPr>
                <w:rFonts w:ascii="Verdana" w:hAnsi="Verdana" w:cs="Verdana"/>
                <w:b/>
                <w:sz w:val="20"/>
                <w:szCs w:val="20"/>
              </w:rPr>
              <w:t>skierowanych do realizacji zamówienia</w:t>
            </w:r>
          </w:p>
        </w:tc>
      </w:tr>
    </w:tbl>
    <w:p w14:paraId="5D6CB4B8" w14:textId="00D0BCF7" w:rsidR="006777AA" w:rsidRDefault="006777AA" w:rsidP="00DC3E26">
      <w:pPr>
        <w:ind w:firstLine="567"/>
        <w:jc w:val="right"/>
        <w:rPr>
          <w:rFonts w:ascii="Verdana" w:hAnsi="Verdana"/>
          <w:b/>
          <w:bCs/>
          <w:sz w:val="20"/>
          <w:szCs w:val="20"/>
        </w:rPr>
      </w:pPr>
    </w:p>
    <w:p w14:paraId="55D204CA" w14:textId="05E26ADB" w:rsidR="0068413B" w:rsidRPr="008C6787" w:rsidRDefault="0068413B" w:rsidP="0068413B">
      <w:pPr>
        <w:jc w:val="both"/>
        <w:rPr>
          <w:rFonts w:ascii="Verdana" w:hAnsi="Verdana"/>
          <w:b/>
          <w:spacing w:val="-2"/>
          <w:sz w:val="18"/>
          <w:szCs w:val="18"/>
        </w:rPr>
      </w:pPr>
      <w:r w:rsidRPr="00B82AD1">
        <w:rPr>
          <w:rFonts w:ascii="Verdana" w:hAnsi="Verdana"/>
          <w:spacing w:val="-2"/>
          <w:sz w:val="18"/>
          <w:szCs w:val="18"/>
        </w:rPr>
        <w:t xml:space="preserve">Znak postępowania:  </w:t>
      </w:r>
      <w:r w:rsidRPr="00B82AD1">
        <w:rPr>
          <w:rFonts w:ascii="Verdana" w:hAnsi="Verdana"/>
          <w:b/>
          <w:spacing w:val="-2"/>
          <w:sz w:val="18"/>
          <w:szCs w:val="18"/>
        </w:rPr>
        <w:t>O</w:t>
      </w:r>
      <w:r w:rsidRPr="008C6787">
        <w:rPr>
          <w:rFonts w:ascii="Verdana" w:hAnsi="Verdana"/>
          <w:b/>
          <w:spacing w:val="-2"/>
          <w:sz w:val="18"/>
          <w:szCs w:val="18"/>
        </w:rPr>
        <w:t>/</w:t>
      </w:r>
      <w:r w:rsidR="00DC3E26" w:rsidRPr="008C6787">
        <w:rPr>
          <w:rFonts w:ascii="Verdana" w:hAnsi="Verdana"/>
          <w:b/>
          <w:spacing w:val="-2"/>
          <w:sz w:val="18"/>
          <w:szCs w:val="18"/>
        </w:rPr>
        <w:t>WR.Z-1</w:t>
      </w:r>
      <w:r w:rsidR="00764D17">
        <w:rPr>
          <w:rFonts w:ascii="Verdana" w:hAnsi="Verdana"/>
          <w:b/>
          <w:spacing w:val="-2"/>
          <w:sz w:val="18"/>
          <w:szCs w:val="18"/>
        </w:rPr>
        <w:t>2</w:t>
      </w:r>
      <w:r w:rsidR="00DC3E26" w:rsidRPr="008C6787">
        <w:rPr>
          <w:rFonts w:ascii="Verdana" w:hAnsi="Verdana"/>
          <w:b/>
          <w:spacing w:val="-2"/>
          <w:sz w:val="18"/>
          <w:szCs w:val="18"/>
        </w:rPr>
        <w:t>.24</w:t>
      </w:r>
      <w:r w:rsidR="008C6787">
        <w:rPr>
          <w:rFonts w:ascii="Verdana" w:hAnsi="Verdana"/>
          <w:b/>
          <w:spacing w:val="-2"/>
          <w:sz w:val="18"/>
          <w:szCs w:val="18"/>
        </w:rPr>
        <w:t>31</w:t>
      </w:r>
      <w:r w:rsidR="00DC3E26" w:rsidRPr="008C6787">
        <w:rPr>
          <w:rFonts w:ascii="Verdana" w:hAnsi="Verdana"/>
          <w:b/>
          <w:spacing w:val="-2"/>
          <w:sz w:val="18"/>
          <w:szCs w:val="18"/>
        </w:rPr>
        <w:t>.</w:t>
      </w:r>
      <w:r w:rsidR="004759F6" w:rsidRPr="008C6787">
        <w:rPr>
          <w:rFonts w:ascii="Verdana" w:hAnsi="Verdana"/>
          <w:b/>
          <w:spacing w:val="-2"/>
          <w:sz w:val="18"/>
          <w:szCs w:val="18"/>
        </w:rPr>
        <w:t>2</w:t>
      </w:r>
      <w:r w:rsidR="00B7565A">
        <w:rPr>
          <w:rFonts w:ascii="Verdana" w:hAnsi="Verdana"/>
          <w:b/>
          <w:spacing w:val="-2"/>
          <w:sz w:val="18"/>
          <w:szCs w:val="18"/>
        </w:rPr>
        <w:t>.1</w:t>
      </w:r>
      <w:r w:rsidRPr="008C6787">
        <w:rPr>
          <w:rFonts w:ascii="Verdana" w:hAnsi="Verdana"/>
          <w:b/>
          <w:spacing w:val="-2"/>
          <w:sz w:val="18"/>
          <w:szCs w:val="18"/>
        </w:rPr>
        <w:t>.202</w:t>
      </w:r>
      <w:r w:rsidR="00B7565A">
        <w:rPr>
          <w:rFonts w:ascii="Verdana" w:hAnsi="Verdana"/>
          <w:b/>
          <w:spacing w:val="-2"/>
          <w:sz w:val="18"/>
          <w:szCs w:val="18"/>
        </w:rPr>
        <w:t>4</w:t>
      </w:r>
    </w:p>
    <w:p w14:paraId="750E91B8" w14:textId="77777777" w:rsidR="0068413B" w:rsidRPr="00B82AD1" w:rsidRDefault="0068413B" w:rsidP="0068413B">
      <w:pPr>
        <w:jc w:val="both"/>
        <w:rPr>
          <w:rFonts w:ascii="Verdana" w:hAnsi="Verdana"/>
          <w:spacing w:val="-2"/>
          <w:sz w:val="18"/>
          <w:szCs w:val="18"/>
        </w:rPr>
      </w:pPr>
    </w:p>
    <w:p w14:paraId="4AF945F7" w14:textId="113F5824" w:rsidR="0068413B" w:rsidRPr="00A90736" w:rsidRDefault="0068413B" w:rsidP="0068413B">
      <w:pPr>
        <w:jc w:val="both"/>
        <w:rPr>
          <w:rFonts w:ascii="Verdana" w:hAnsi="Verdana" w:cs="Verdana"/>
          <w:bCs/>
          <w:sz w:val="18"/>
          <w:szCs w:val="18"/>
        </w:rPr>
      </w:pPr>
      <w:r w:rsidRPr="00A90736">
        <w:rPr>
          <w:rFonts w:ascii="Verdana" w:hAnsi="Verdana" w:cs="Verdana"/>
          <w:bCs/>
          <w:sz w:val="18"/>
          <w:szCs w:val="18"/>
        </w:rPr>
        <w:t xml:space="preserve">Składając ofertę w </w:t>
      </w:r>
      <w:r w:rsidRPr="00A90736">
        <w:rPr>
          <w:rFonts w:ascii="Verdana" w:hAnsi="Verdana"/>
          <w:sz w:val="18"/>
          <w:szCs w:val="18"/>
        </w:rPr>
        <w:t xml:space="preserve">postępowaniem o udzielenie zamówienia publicznego </w:t>
      </w:r>
      <w:r w:rsidR="00710457" w:rsidRPr="00710457">
        <w:rPr>
          <w:rFonts w:ascii="Verdana" w:hAnsi="Verdana" w:cs="Verdana"/>
          <w:bCs/>
          <w:sz w:val="18"/>
          <w:szCs w:val="18"/>
        </w:rPr>
        <w:t>o wartości mniejszej niż 130.000,00 PLN (netto) lub wyłączonego spod stosowania przepisów ustawy – Prawo zamówień publicznych na zamówienie pn.</w:t>
      </w:r>
      <w:r w:rsidRPr="00A90736">
        <w:rPr>
          <w:rFonts w:ascii="Verdana" w:hAnsi="Verdana" w:cs="Verdana"/>
          <w:bCs/>
          <w:sz w:val="18"/>
          <w:szCs w:val="18"/>
        </w:rPr>
        <w:t>:</w:t>
      </w:r>
    </w:p>
    <w:p w14:paraId="59C82265" w14:textId="03D013C0" w:rsidR="00DC3E26" w:rsidRPr="008C6787" w:rsidRDefault="00DC3E26" w:rsidP="00DC3E26">
      <w:pPr>
        <w:jc w:val="both"/>
        <w:rPr>
          <w:rFonts w:ascii="Verdana" w:hAnsi="Verdana"/>
          <w:b/>
          <w:sz w:val="18"/>
          <w:szCs w:val="18"/>
        </w:rPr>
      </w:pPr>
      <w:r w:rsidRPr="008C6787">
        <w:rPr>
          <w:rFonts w:ascii="Verdana" w:hAnsi="Verdana"/>
          <w:b/>
          <w:sz w:val="18"/>
          <w:szCs w:val="18"/>
        </w:rPr>
        <w:t>Sprawowanie nadzoru inwestorskiego nad zadaniem p.n.:</w:t>
      </w:r>
      <w:r w:rsidR="005A523C">
        <w:rPr>
          <w:rFonts w:ascii="Verdana" w:hAnsi="Verdana"/>
          <w:b/>
          <w:sz w:val="18"/>
          <w:szCs w:val="18"/>
        </w:rPr>
        <w:t xml:space="preserve"> </w:t>
      </w:r>
      <w:r w:rsidRPr="008C6787">
        <w:rPr>
          <w:rFonts w:ascii="Verdana" w:hAnsi="Verdana"/>
          <w:b/>
          <w:sz w:val="18"/>
          <w:szCs w:val="18"/>
        </w:rPr>
        <w:t xml:space="preserve">„Poprawa </w:t>
      </w:r>
      <w:proofErr w:type="spellStart"/>
      <w:r w:rsidRPr="008C6787">
        <w:rPr>
          <w:rFonts w:ascii="Verdana" w:hAnsi="Verdana"/>
          <w:b/>
          <w:sz w:val="18"/>
          <w:szCs w:val="18"/>
        </w:rPr>
        <w:t>brd</w:t>
      </w:r>
      <w:proofErr w:type="spellEnd"/>
      <w:r w:rsidRPr="008C6787">
        <w:rPr>
          <w:rFonts w:ascii="Verdana" w:hAnsi="Verdana"/>
          <w:b/>
          <w:sz w:val="18"/>
          <w:szCs w:val="18"/>
        </w:rPr>
        <w:t xml:space="preserve"> na </w:t>
      </w:r>
      <w:r w:rsidR="00764D17">
        <w:rPr>
          <w:rFonts w:ascii="Verdana" w:hAnsi="Verdana"/>
          <w:b/>
          <w:sz w:val="18"/>
          <w:szCs w:val="18"/>
        </w:rPr>
        <w:t>DK8 w miejscowości Bardo</w:t>
      </w:r>
      <w:r w:rsidRPr="008C6787">
        <w:rPr>
          <w:rFonts w:ascii="Verdana" w:hAnsi="Verdana"/>
          <w:b/>
          <w:sz w:val="18"/>
          <w:szCs w:val="18"/>
        </w:rPr>
        <w:t>”</w:t>
      </w:r>
    </w:p>
    <w:p w14:paraId="030573B3" w14:textId="45828F24" w:rsidR="004F71E4" w:rsidRDefault="004F71E4" w:rsidP="0068413B">
      <w:pPr>
        <w:jc w:val="both"/>
        <w:rPr>
          <w:rFonts w:ascii="Verdana" w:hAnsi="Verdana"/>
          <w:sz w:val="18"/>
          <w:szCs w:val="18"/>
        </w:rPr>
      </w:pPr>
      <w:r w:rsidRPr="0068413B">
        <w:rPr>
          <w:rFonts w:ascii="Verdana" w:hAnsi="Verdana"/>
          <w:sz w:val="18"/>
          <w:szCs w:val="18"/>
        </w:rPr>
        <w:t xml:space="preserve">przedkładamy </w:t>
      </w:r>
      <w:r w:rsidR="006D0329" w:rsidRPr="006D0329">
        <w:rPr>
          <w:rFonts w:ascii="Verdana" w:hAnsi="Verdana" w:cs="Verdana"/>
          <w:sz w:val="18"/>
          <w:szCs w:val="18"/>
        </w:rPr>
        <w:t>informacje dotyczącą osób, które będą uczestniczyć w wykonywaniu zamówienia w związku z wymogiem dysponowania przez Wykonawcę odpowiednim personelem</w:t>
      </w:r>
      <w:r w:rsidRPr="0068413B">
        <w:rPr>
          <w:rFonts w:ascii="Verdana" w:hAnsi="Verdana"/>
          <w:sz w:val="18"/>
          <w:szCs w:val="18"/>
        </w:rPr>
        <w:t>:</w:t>
      </w:r>
    </w:p>
    <w:p w14:paraId="50D3D0B2" w14:textId="77777777" w:rsidR="0068413B" w:rsidRPr="0068413B" w:rsidRDefault="0068413B" w:rsidP="0068413B">
      <w:pPr>
        <w:jc w:val="both"/>
        <w:rPr>
          <w:rFonts w:ascii="Verdana" w:hAnsi="Verdana"/>
          <w:sz w:val="18"/>
          <w:szCs w:val="1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5245"/>
        <w:gridCol w:w="1559"/>
      </w:tblGrid>
      <w:tr w:rsidR="004F71E4" w:rsidRPr="007F483D" w14:paraId="3AA7D7F0" w14:textId="77777777" w:rsidTr="0068413B">
        <w:trPr>
          <w:trHeight w:val="37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345E97" w14:textId="77777777" w:rsidR="004F71E4" w:rsidRPr="007F483D" w:rsidRDefault="004F71E4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F483D">
              <w:rPr>
                <w:rFonts w:ascii="Verdana" w:hAnsi="Verdana" w:cs="Verdana"/>
                <w:b/>
                <w:sz w:val="16"/>
                <w:szCs w:val="16"/>
              </w:rPr>
              <w:t>Funkcja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1D820E" w14:textId="77777777" w:rsidR="004F71E4" w:rsidRPr="007F483D" w:rsidRDefault="004F71E4" w:rsidP="009E4BAD">
            <w:pPr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F483D">
              <w:rPr>
                <w:rFonts w:ascii="Verdana" w:hAnsi="Verdana" w:cs="Verdana"/>
                <w:b/>
                <w:bCs/>
                <w:sz w:val="14"/>
                <w:szCs w:val="14"/>
              </w:rPr>
              <w:t xml:space="preserve">Nazwisko </w:t>
            </w:r>
          </w:p>
          <w:p w14:paraId="06130A3B" w14:textId="77777777" w:rsidR="004F71E4" w:rsidRPr="007F483D" w:rsidRDefault="004F71E4" w:rsidP="009E4BAD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7F483D">
              <w:rPr>
                <w:rFonts w:ascii="Verdana" w:hAnsi="Verdana" w:cs="Verdana"/>
                <w:b/>
                <w:bCs/>
                <w:sz w:val="14"/>
                <w:szCs w:val="14"/>
              </w:rPr>
              <w:t>i imię osoby proponowanej do pełnienia funkcji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3FAA" w14:textId="77777777" w:rsidR="004F71E4" w:rsidRPr="007F483D" w:rsidRDefault="004F71E4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F483D">
              <w:rPr>
                <w:rFonts w:ascii="Verdana" w:hAnsi="Verdana" w:cs="Verdana"/>
                <w:b/>
                <w:bCs/>
                <w:sz w:val="16"/>
                <w:szCs w:val="16"/>
              </w:rPr>
              <w:t>Informacje potwierdzające spełnianie warunków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A30FF3" w14:textId="77777777" w:rsidR="004F71E4" w:rsidRPr="007F483D" w:rsidRDefault="004F71E4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F483D">
              <w:rPr>
                <w:rFonts w:ascii="Verdana" w:hAnsi="Verdana" w:cs="Verdana"/>
                <w:b/>
                <w:sz w:val="16"/>
                <w:szCs w:val="16"/>
              </w:rPr>
              <w:t>Podstawa dysponowania</w:t>
            </w:r>
          </w:p>
        </w:tc>
      </w:tr>
      <w:tr w:rsidR="004F71E4" w:rsidRPr="00040775" w14:paraId="137F107A" w14:textId="77777777" w:rsidTr="0068413B">
        <w:trPr>
          <w:trHeight w:val="72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D300" w14:textId="77777777" w:rsidR="004F71E4" w:rsidRPr="00040775" w:rsidRDefault="004F71E4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856A" w14:textId="77777777" w:rsidR="004F71E4" w:rsidRPr="00040775" w:rsidRDefault="004F71E4" w:rsidP="009E4BAD">
            <w:pPr>
              <w:spacing w:before="12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E1E3" w14:textId="5DB46986" w:rsidR="004F71E4" w:rsidRPr="004F71E4" w:rsidRDefault="004F71E4" w:rsidP="004F71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F71E4">
              <w:rPr>
                <w:rFonts w:ascii="Verdana" w:hAnsi="Verdana"/>
                <w:sz w:val="16"/>
                <w:szCs w:val="16"/>
              </w:rPr>
              <w:t xml:space="preserve">Opis zadania – w zakresie umożliwiającym ocenę spełnienia warunków udziału w postępowaniu, </w:t>
            </w:r>
            <w:r w:rsidRPr="004F71E4">
              <w:rPr>
                <w:rFonts w:ascii="Verdana" w:hAnsi="Verdana"/>
                <w:sz w:val="16"/>
                <w:szCs w:val="16"/>
              </w:rPr>
              <w:br/>
              <w:t>o których mowa odpowiednio w pkt. 8.2.4.b) IDW</w:t>
            </w:r>
          </w:p>
          <w:p w14:paraId="1B2AAC04" w14:textId="77777777" w:rsidR="004F71E4" w:rsidRPr="00040775" w:rsidRDefault="004F71E4" w:rsidP="009E4BAD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D451" w14:textId="77777777" w:rsidR="004F71E4" w:rsidRPr="00040775" w:rsidRDefault="004F71E4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</w:tr>
      <w:tr w:rsidR="004F71E4" w:rsidRPr="00040775" w14:paraId="382D1EF7" w14:textId="77777777" w:rsidTr="0068413B">
        <w:trPr>
          <w:trHeight w:val="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E520" w14:textId="77777777" w:rsidR="004F71E4" w:rsidRPr="00040775" w:rsidRDefault="004F71E4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40775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B712" w14:textId="77777777" w:rsidR="004F71E4" w:rsidRPr="00040775" w:rsidRDefault="004F71E4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40775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FB17" w14:textId="77777777" w:rsidR="004F71E4" w:rsidRPr="00040775" w:rsidRDefault="004F71E4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40775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B1F" w14:textId="77777777" w:rsidR="004F71E4" w:rsidRPr="00040775" w:rsidRDefault="004F71E4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40775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68413B" w:rsidRPr="00040775" w14:paraId="36302643" w14:textId="77777777" w:rsidTr="004E2511">
        <w:trPr>
          <w:cantSplit/>
          <w:trHeight w:val="182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197763" w14:textId="6BD319BE" w:rsidR="0068413B" w:rsidRPr="00040775" w:rsidRDefault="00710457" w:rsidP="00B7565A">
            <w:pPr>
              <w:ind w:left="113" w:right="113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 xml:space="preserve">Inspektor Nadzoru </w:t>
            </w:r>
            <w:r w:rsidR="00AB7CB0"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>Inwestorskiego</w:t>
            </w:r>
            <w:r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5EFF9" w14:textId="2F0B60C0" w:rsidR="006D0329" w:rsidRPr="006D0329" w:rsidRDefault="006D0329" w:rsidP="006D032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5122" w14:textId="77777777" w:rsidR="00664988" w:rsidRDefault="00664988" w:rsidP="009E4BAD">
            <w:pPr>
              <w:rPr>
                <w:rFonts w:ascii="Verdana" w:hAnsi="Verdana"/>
                <w:sz w:val="16"/>
                <w:szCs w:val="16"/>
              </w:rPr>
            </w:pPr>
          </w:p>
          <w:p w14:paraId="2D667A0B" w14:textId="0FDA58B6" w:rsidR="0068413B" w:rsidRDefault="00664988" w:rsidP="009E4BA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</w:t>
            </w:r>
            <w:r w:rsidR="0068413B">
              <w:rPr>
                <w:rFonts w:ascii="Verdana" w:hAnsi="Verdana"/>
                <w:sz w:val="16"/>
                <w:szCs w:val="16"/>
              </w:rPr>
              <w:t xml:space="preserve">prawnienia budowlane do </w:t>
            </w:r>
            <w:r w:rsidR="0068413B" w:rsidRPr="0068413B">
              <w:rPr>
                <w:rFonts w:ascii="Verdana" w:hAnsi="Verdana"/>
                <w:sz w:val="16"/>
                <w:szCs w:val="16"/>
              </w:rPr>
              <w:t xml:space="preserve">kierowania robotami w specjalności instalacji w zakresie sieci, instalacji i urządzeń elektrycznych </w:t>
            </w:r>
            <w:r w:rsidR="0068413B">
              <w:rPr>
                <w:rFonts w:ascii="Verdana" w:hAnsi="Verdana"/>
                <w:sz w:val="16"/>
                <w:szCs w:val="16"/>
              </w:rPr>
              <w:br/>
            </w:r>
            <w:r w:rsidR="0068413B" w:rsidRPr="0068413B">
              <w:rPr>
                <w:rFonts w:ascii="Verdana" w:hAnsi="Verdana"/>
                <w:sz w:val="16"/>
                <w:szCs w:val="16"/>
              </w:rPr>
              <w:t>i elektroenergetycznych</w:t>
            </w:r>
            <w:r w:rsidR="009D76C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8413B">
              <w:rPr>
                <w:rFonts w:ascii="Verdana" w:hAnsi="Verdana"/>
                <w:sz w:val="16"/>
                <w:szCs w:val="16"/>
              </w:rPr>
              <w:t>lub odpowiadające im ważne uprawnienia, które zostały wydane na podstawie wcześniej obowiązujących przepisów</w:t>
            </w:r>
          </w:p>
          <w:p w14:paraId="468A0646" w14:textId="77777777" w:rsidR="009D76C5" w:rsidRDefault="009D76C5" w:rsidP="009E4BAD">
            <w:pPr>
              <w:rPr>
                <w:rFonts w:ascii="Verdana" w:hAnsi="Verdana"/>
                <w:sz w:val="16"/>
                <w:szCs w:val="16"/>
              </w:rPr>
            </w:pPr>
          </w:p>
          <w:p w14:paraId="4F64C180" w14:textId="77777777" w:rsidR="0068413B" w:rsidRDefault="0068413B" w:rsidP="004F71E4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TAK*</w:t>
            </w:r>
          </w:p>
          <w:p w14:paraId="67602C9B" w14:textId="77777777" w:rsidR="0068413B" w:rsidRDefault="0068413B" w:rsidP="004F71E4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NIE*</w:t>
            </w:r>
          </w:p>
          <w:p w14:paraId="537A3893" w14:textId="77777777" w:rsidR="0068413B" w:rsidRPr="00C3228C" w:rsidRDefault="0068413B" w:rsidP="0068413B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  <w:r w:rsidRPr="00DC3E26">
              <w:rPr>
                <w:rFonts w:ascii="Verdana" w:hAnsi="Verdana"/>
                <w:i/>
                <w:sz w:val="16"/>
                <w:szCs w:val="16"/>
              </w:rPr>
              <w:t>zaznaczyć właściwe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9521F" w14:textId="77777777" w:rsidR="0068413B" w:rsidRPr="00040775" w:rsidRDefault="0068413B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8413B" w:rsidRPr="00040775" w14:paraId="4CC50F9B" w14:textId="77777777" w:rsidTr="00664988">
        <w:trPr>
          <w:cantSplit/>
          <w:trHeight w:val="182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923BBE" w14:textId="77777777" w:rsidR="0068413B" w:rsidRDefault="0068413B" w:rsidP="00A32E14">
            <w:pPr>
              <w:ind w:left="113" w:right="113"/>
              <w:jc w:val="center"/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A938E" w14:textId="77777777" w:rsidR="0068413B" w:rsidRPr="00040775" w:rsidRDefault="0068413B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1402" w14:textId="77777777" w:rsidR="00664988" w:rsidRDefault="00664988" w:rsidP="0068413B">
            <w:pPr>
              <w:rPr>
                <w:rFonts w:ascii="Verdana" w:hAnsi="Verdana"/>
                <w:sz w:val="16"/>
                <w:szCs w:val="16"/>
              </w:rPr>
            </w:pPr>
          </w:p>
          <w:p w14:paraId="2EE13751" w14:textId="6501DCBC" w:rsidR="0068413B" w:rsidRPr="0068413B" w:rsidRDefault="00664988" w:rsidP="0068413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="0068413B" w:rsidRPr="0068413B">
              <w:rPr>
                <w:rFonts w:ascii="Verdana" w:hAnsi="Verdana"/>
                <w:sz w:val="16"/>
                <w:szCs w:val="16"/>
              </w:rPr>
              <w:t xml:space="preserve">oświadczenie przy realizacji zadań: </w:t>
            </w:r>
          </w:p>
          <w:p w14:paraId="1113FBB7" w14:textId="77777777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</w:p>
          <w:p w14:paraId="46AC546D" w14:textId="77777777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  <w:r w:rsidRPr="0068413B">
              <w:rPr>
                <w:rFonts w:ascii="Verdana" w:hAnsi="Verdana"/>
                <w:sz w:val="16"/>
                <w:szCs w:val="16"/>
              </w:rPr>
              <w:t>Dokładna nazwa zadania: ______________________________</w:t>
            </w:r>
          </w:p>
          <w:p w14:paraId="5C2FB53C" w14:textId="77777777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</w:p>
          <w:p w14:paraId="2D489E42" w14:textId="77777777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  <w:r w:rsidRPr="0068413B">
              <w:rPr>
                <w:rFonts w:ascii="Verdana" w:hAnsi="Verdana"/>
                <w:sz w:val="16"/>
                <w:szCs w:val="16"/>
              </w:rPr>
              <w:t>Nazwa Inwestora: ____________________________</w:t>
            </w:r>
          </w:p>
          <w:p w14:paraId="55EC0D30" w14:textId="77777777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</w:p>
          <w:p w14:paraId="5BC2C1A7" w14:textId="149F7C9C" w:rsid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  <w:r w:rsidRPr="0068413B">
              <w:rPr>
                <w:rFonts w:ascii="Verdana" w:hAnsi="Verdana"/>
                <w:sz w:val="16"/>
                <w:szCs w:val="16"/>
              </w:rPr>
              <w:t xml:space="preserve">Zakres zadania obejmował: </w:t>
            </w:r>
            <w:r>
              <w:rPr>
                <w:rFonts w:ascii="Verdana" w:hAnsi="Verdana"/>
                <w:sz w:val="16"/>
                <w:szCs w:val="16"/>
              </w:rPr>
              <w:t>budowę</w:t>
            </w:r>
            <w:r w:rsidRPr="0068413B">
              <w:rPr>
                <w:rFonts w:ascii="Verdana" w:hAnsi="Verdana"/>
                <w:sz w:val="16"/>
                <w:szCs w:val="16"/>
              </w:rPr>
              <w:t xml:space="preserve">* / </w:t>
            </w:r>
            <w:r>
              <w:rPr>
                <w:rFonts w:ascii="Verdana" w:hAnsi="Verdana"/>
                <w:sz w:val="16"/>
                <w:szCs w:val="16"/>
              </w:rPr>
              <w:t>przebudowę</w:t>
            </w:r>
            <w:r w:rsidRPr="0068413B">
              <w:rPr>
                <w:rFonts w:ascii="Verdana" w:hAnsi="Verdana"/>
                <w:sz w:val="16"/>
                <w:szCs w:val="16"/>
              </w:rPr>
              <w:t xml:space="preserve">* </w:t>
            </w:r>
            <w:r>
              <w:rPr>
                <w:rFonts w:ascii="Verdana" w:hAnsi="Verdana"/>
                <w:sz w:val="16"/>
                <w:szCs w:val="16"/>
              </w:rPr>
              <w:t>/</w:t>
            </w:r>
          </w:p>
          <w:p w14:paraId="72621EF5" w14:textId="6BD5937B" w:rsidR="0068413B" w:rsidRPr="00F82A36" w:rsidRDefault="0068413B" w:rsidP="0068413B">
            <w:pPr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remont* /</w:t>
            </w:r>
            <w:r w:rsidR="00664988">
              <w:rPr>
                <w:rFonts w:ascii="Verdana" w:hAnsi="Verdana"/>
                <w:sz w:val="16"/>
                <w:szCs w:val="16"/>
              </w:rPr>
              <w:t xml:space="preserve"> oświetlenia drogowego</w:t>
            </w:r>
            <w:r w:rsidR="00F82A36">
              <w:rPr>
                <w:rFonts w:ascii="Verdana" w:hAnsi="Verdana"/>
                <w:sz w:val="16"/>
                <w:szCs w:val="16"/>
              </w:rPr>
              <w:t xml:space="preserve">* </w:t>
            </w:r>
            <w:r w:rsidR="00F82A36" w:rsidRPr="008C6787">
              <w:rPr>
                <w:rFonts w:ascii="Verdana" w:hAnsi="Verdana"/>
                <w:sz w:val="16"/>
                <w:szCs w:val="16"/>
              </w:rPr>
              <w:t>/sygnalizacji*</w:t>
            </w:r>
          </w:p>
          <w:p w14:paraId="6D019972" w14:textId="77777777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</w:p>
          <w:p w14:paraId="716891E3" w14:textId="2C56C0B1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  <w:r w:rsidRPr="0068413B">
              <w:rPr>
                <w:rFonts w:ascii="Verdana" w:hAnsi="Verdana"/>
                <w:sz w:val="16"/>
                <w:szCs w:val="16"/>
              </w:rPr>
              <w:t xml:space="preserve">Pełniona funkcja: </w:t>
            </w:r>
            <w:r w:rsidR="00710457">
              <w:rPr>
                <w:rFonts w:ascii="Verdana" w:hAnsi="Verdana"/>
                <w:sz w:val="16"/>
                <w:szCs w:val="16"/>
              </w:rPr>
              <w:t xml:space="preserve">inspektor nadzoru*/ </w:t>
            </w:r>
            <w:r w:rsidR="00664988">
              <w:rPr>
                <w:rFonts w:ascii="Verdana" w:hAnsi="Verdana"/>
                <w:sz w:val="16"/>
                <w:szCs w:val="16"/>
              </w:rPr>
              <w:t>kierownik budowy* / kierownik robót*/ kierownik robót elektrycznych*</w:t>
            </w:r>
          </w:p>
          <w:p w14:paraId="53B1ABD2" w14:textId="77777777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</w:p>
          <w:p w14:paraId="621988F4" w14:textId="77777777" w:rsidR="0068413B" w:rsidRP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  <w:r w:rsidRPr="0068413B">
              <w:rPr>
                <w:rFonts w:ascii="Verdana" w:hAnsi="Verdana"/>
                <w:sz w:val="16"/>
                <w:szCs w:val="16"/>
              </w:rPr>
              <w:t>Okres pełnienia funkcji: od __.__.___r. do __.__.___</w:t>
            </w:r>
          </w:p>
          <w:p w14:paraId="08A7E78A" w14:textId="2ABB836E" w:rsid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  <w:r w:rsidRPr="0068413B">
              <w:rPr>
                <w:rFonts w:ascii="Verdana" w:hAnsi="Verdana"/>
                <w:sz w:val="16"/>
                <w:szCs w:val="16"/>
              </w:rPr>
              <w:t xml:space="preserve">                                   </w:t>
            </w:r>
            <w:proofErr w:type="spellStart"/>
            <w:r w:rsidRPr="0068413B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68413B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68413B">
              <w:rPr>
                <w:rFonts w:ascii="Verdana" w:hAnsi="Verdana"/>
                <w:sz w:val="16"/>
                <w:szCs w:val="16"/>
              </w:rPr>
              <w:t>rrrr</w:t>
            </w:r>
            <w:proofErr w:type="spellEnd"/>
            <w:r w:rsidRPr="0068413B">
              <w:rPr>
                <w:rFonts w:ascii="Verdana" w:hAnsi="Verdana"/>
                <w:sz w:val="16"/>
                <w:szCs w:val="16"/>
              </w:rPr>
              <w:t xml:space="preserve">           </w:t>
            </w:r>
            <w:proofErr w:type="spellStart"/>
            <w:r w:rsidRPr="0068413B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68413B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68413B">
              <w:rPr>
                <w:rFonts w:ascii="Verdana" w:hAnsi="Verdana"/>
                <w:sz w:val="16"/>
                <w:szCs w:val="16"/>
              </w:rPr>
              <w:t>rrrr</w:t>
            </w:r>
            <w:proofErr w:type="spellEnd"/>
          </w:p>
          <w:p w14:paraId="76ADE9BA" w14:textId="77777777" w:rsidR="00DC3E26" w:rsidRPr="0068413B" w:rsidRDefault="00DC3E26" w:rsidP="0068413B">
            <w:pPr>
              <w:rPr>
                <w:rFonts w:ascii="Verdana" w:hAnsi="Verdana"/>
                <w:sz w:val="16"/>
                <w:szCs w:val="16"/>
              </w:rPr>
            </w:pPr>
          </w:p>
          <w:p w14:paraId="2C6A4604" w14:textId="77777777" w:rsidR="0068413B" w:rsidRPr="00DC3E26" w:rsidRDefault="0068413B" w:rsidP="0068413B">
            <w:pPr>
              <w:rPr>
                <w:rFonts w:ascii="Verdana" w:hAnsi="Verdana"/>
                <w:i/>
                <w:sz w:val="16"/>
                <w:szCs w:val="16"/>
              </w:rPr>
            </w:pPr>
            <w:r w:rsidRPr="0068413B">
              <w:rPr>
                <w:rFonts w:ascii="Verdana" w:hAnsi="Verdana"/>
                <w:sz w:val="16"/>
                <w:szCs w:val="16"/>
              </w:rPr>
              <w:t>*</w:t>
            </w:r>
            <w:r w:rsidRPr="00DC3E26">
              <w:rPr>
                <w:rFonts w:ascii="Verdana" w:hAnsi="Verdana"/>
                <w:i/>
                <w:sz w:val="16"/>
                <w:szCs w:val="16"/>
              </w:rPr>
              <w:t>zaznaczyć właściwe</w:t>
            </w:r>
          </w:p>
          <w:p w14:paraId="040CD9BA" w14:textId="77777777" w:rsidR="0068413B" w:rsidRPr="00DC3E26" w:rsidRDefault="0068413B" w:rsidP="0068413B">
            <w:pPr>
              <w:rPr>
                <w:rFonts w:ascii="Verdana" w:hAnsi="Verdana"/>
                <w:i/>
                <w:sz w:val="16"/>
                <w:szCs w:val="16"/>
              </w:rPr>
            </w:pPr>
            <w:r w:rsidRPr="00DC3E26">
              <w:rPr>
                <w:rFonts w:ascii="Verdana" w:hAnsi="Verdana"/>
                <w:i/>
                <w:sz w:val="16"/>
                <w:szCs w:val="16"/>
              </w:rPr>
              <w:t xml:space="preserve">dostosować odpowiednio do ilości zadań potwierdzających </w:t>
            </w:r>
          </w:p>
          <w:p w14:paraId="79CD03DC" w14:textId="77777777" w:rsidR="0068413B" w:rsidRPr="00DC3E26" w:rsidRDefault="0068413B" w:rsidP="0068413B">
            <w:pPr>
              <w:rPr>
                <w:rFonts w:ascii="Verdana" w:hAnsi="Verdana"/>
                <w:i/>
                <w:sz w:val="16"/>
                <w:szCs w:val="16"/>
              </w:rPr>
            </w:pPr>
            <w:r w:rsidRPr="00DC3E26">
              <w:rPr>
                <w:rFonts w:ascii="Verdana" w:hAnsi="Verdana"/>
                <w:i/>
                <w:sz w:val="16"/>
                <w:szCs w:val="16"/>
              </w:rPr>
              <w:t>2 letnie doświadczenie</w:t>
            </w:r>
          </w:p>
          <w:p w14:paraId="10CB9CE2" w14:textId="761409E8" w:rsidR="0068413B" w:rsidRDefault="0068413B" w:rsidP="0068413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E4BF6" w14:textId="77777777" w:rsidR="0068413B" w:rsidRPr="00040775" w:rsidRDefault="0068413B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14:paraId="25A33F90" w14:textId="77777777" w:rsidR="00710457" w:rsidRDefault="00710457" w:rsidP="00710457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b/>
          <w:sz w:val="20"/>
          <w:szCs w:val="20"/>
        </w:rPr>
      </w:pPr>
    </w:p>
    <w:p w14:paraId="5993A8B2" w14:textId="75324C3A" w:rsidR="00710457" w:rsidRPr="00DC3E26" w:rsidRDefault="00710457" w:rsidP="00710457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b/>
          <w:sz w:val="18"/>
          <w:szCs w:val="18"/>
        </w:rPr>
      </w:pPr>
      <w:r w:rsidRPr="00DC3E26">
        <w:rPr>
          <w:rFonts w:ascii="Verdana" w:hAnsi="Verdana" w:cs="Arial"/>
          <w:b/>
          <w:sz w:val="18"/>
          <w:szCs w:val="18"/>
        </w:rPr>
        <w:t>Personel</w:t>
      </w:r>
    </w:p>
    <w:p w14:paraId="10BB8CA2" w14:textId="7CCEE0C7" w:rsidR="00710457" w:rsidRPr="00DC3E26" w:rsidRDefault="00710457" w:rsidP="00710457">
      <w:pPr>
        <w:spacing w:after="120" w:line="276" w:lineRule="auto"/>
        <w:jc w:val="both"/>
        <w:rPr>
          <w:rFonts w:ascii="Verdana" w:hAnsi="Verdana" w:cs="Arial"/>
          <w:sz w:val="18"/>
          <w:szCs w:val="18"/>
        </w:rPr>
      </w:pPr>
      <w:r w:rsidRPr="00DC3E26">
        <w:rPr>
          <w:rFonts w:ascii="Verdana" w:hAnsi="Verdana" w:cs="Arial"/>
          <w:sz w:val="18"/>
          <w:szCs w:val="18"/>
        </w:rPr>
        <w:t>Wykonawca musi wskazać osoby, które zostaną skierowane przez Wykonawcę do realizacji zamówienia, legitymujące się kwalifikacjami zawodowymi, uprawnieniami, doświadczeniem, wykształceniem niezbędnym do wykonania zamówienia. Wykonawca, na funkcję wymienioną poniżej, wskaże osob</w:t>
      </w:r>
      <w:r w:rsidR="00DC3E26" w:rsidRPr="00DC3E26">
        <w:rPr>
          <w:rFonts w:ascii="Verdana" w:hAnsi="Verdana" w:cs="Arial"/>
          <w:sz w:val="18"/>
          <w:szCs w:val="18"/>
        </w:rPr>
        <w:t>ę</w:t>
      </w:r>
      <w:r w:rsidRPr="00DC3E26">
        <w:rPr>
          <w:rFonts w:ascii="Verdana" w:hAnsi="Verdana" w:cs="Arial"/>
          <w:sz w:val="18"/>
          <w:szCs w:val="18"/>
        </w:rPr>
        <w:t>, któr</w:t>
      </w:r>
      <w:r w:rsidR="00DC3E26" w:rsidRPr="00DC3E26">
        <w:rPr>
          <w:rFonts w:ascii="Verdana" w:hAnsi="Verdana" w:cs="Arial"/>
          <w:sz w:val="18"/>
          <w:szCs w:val="18"/>
        </w:rPr>
        <w:t>ą</w:t>
      </w:r>
      <w:r w:rsidRPr="00DC3E26">
        <w:rPr>
          <w:rFonts w:ascii="Verdana" w:hAnsi="Verdana" w:cs="Arial"/>
          <w:sz w:val="18"/>
          <w:szCs w:val="18"/>
        </w:rPr>
        <w:t xml:space="preserve"> musi mieć dostępn</w:t>
      </w:r>
      <w:r w:rsidR="00DC3E26" w:rsidRPr="00DC3E26">
        <w:rPr>
          <w:rFonts w:ascii="Verdana" w:hAnsi="Verdana" w:cs="Arial"/>
          <w:sz w:val="18"/>
          <w:szCs w:val="18"/>
        </w:rPr>
        <w:t>ą</w:t>
      </w:r>
      <w:r w:rsidRPr="00DC3E26">
        <w:rPr>
          <w:rFonts w:ascii="Verdana" w:hAnsi="Verdana" w:cs="Arial"/>
          <w:sz w:val="18"/>
          <w:szCs w:val="18"/>
        </w:rPr>
        <w:t xml:space="preserve"> na etapie realizacji zamówienia, spełniając</w:t>
      </w:r>
      <w:r w:rsidR="00DC3E26" w:rsidRPr="00DC3E26">
        <w:rPr>
          <w:rFonts w:ascii="Verdana" w:hAnsi="Verdana" w:cs="Arial"/>
          <w:sz w:val="18"/>
          <w:szCs w:val="18"/>
        </w:rPr>
        <w:t>ą</w:t>
      </w:r>
      <w:r w:rsidRPr="00DC3E26">
        <w:rPr>
          <w:rFonts w:ascii="Verdana" w:hAnsi="Verdana" w:cs="Arial"/>
          <w:sz w:val="18"/>
          <w:szCs w:val="18"/>
        </w:rPr>
        <w:t xml:space="preserve"> następujące wymagania:</w:t>
      </w:r>
    </w:p>
    <w:p w14:paraId="060EDFC6" w14:textId="05ABEB5D" w:rsidR="00710457" w:rsidRPr="00DC3E26" w:rsidRDefault="00710457" w:rsidP="00AB7CB0">
      <w:pPr>
        <w:numPr>
          <w:ilvl w:val="0"/>
          <w:numId w:val="18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DC3E26">
        <w:rPr>
          <w:rFonts w:ascii="Verdana" w:hAnsi="Verdana" w:cs="Verdana"/>
          <w:sz w:val="18"/>
          <w:szCs w:val="18"/>
        </w:rPr>
        <w:lastRenderedPageBreak/>
        <w:t xml:space="preserve">osoba proponowana do pełnienia funkcji: </w:t>
      </w:r>
      <w:r w:rsidRPr="00DC3E26">
        <w:rPr>
          <w:rFonts w:ascii="Verdana" w:hAnsi="Verdana" w:cs="Verdana"/>
          <w:b/>
          <w:sz w:val="18"/>
          <w:szCs w:val="18"/>
        </w:rPr>
        <w:t>Inspektora Nadzoru</w:t>
      </w:r>
      <w:r w:rsidR="00AB7CB0">
        <w:rPr>
          <w:rFonts w:ascii="Verdana" w:hAnsi="Verdana" w:cs="Verdana"/>
          <w:b/>
          <w:sz w:val="18"/>
          <w:szCs w:val="18"/>
        </w:rPr>
        <w:t xml:space="preserve"> Inwestorskiego</w:t>
      </w:r>
      <w:r w:rsidR="00DC3E26" w:rsidRPr="00DC3E26">
        <w:rPr>
          <w:rFonts w:ascii="Verdana" w:hAnsi="Verdana" w:cs="Verdana"/>
          <w:b/>
          <w:sz w:val="18"/>
          <w:szCs w:val="18"/>
        </w:rPr>
        <w:t xml:space="preserve"> </w:t>
      </w:r>
    </w:p>
    <w:p w14:paraId="03AB55E5" w14:textId="77777777" w:rsidR="00710457" w:rsidRPr="00DC3E26" w:rsidRDefault="00710457" w:rsidP="00710457">
      <w:pPr>
        <w:tabs>
          <w:tab w:val="left" w:pos="426"/>
        </w:tabs>
        <w:ind w:left="426"/>
        <w:jc w:val="both"/>
        <w:rPr>
          <w:rFonts w:ascii="Verdana" w:hAnsi="Verdana" w:cs="Verdana"/>
          <w:sz w:val="18"/>
          <w:szCs w:val="18"/>
        </w:rPr>
      </w:pPr>
      <w:r w:rsidRPr="00DC3E26">
        <w:rPr>
          <w:rFonts w:ascii="Verdana" w:hAnsi="Verdana" w:cs="Verdana"/>
          <w:sz w:val="18"/>
          <w:szCs w:val="18"/>
          <w:u w:val="single"/>
        </w:rPr>
        <w:t>wymagana liczba osób</w:t>
      </w:r>
      <w:r w:rsidRPr="00DC3E26">
        <w:rPr>
          <w:rFonts w:ascii="Verdana" w:hAnsi="Verdana" w:cs="Verdana"/>
          <w:sz w:val="18"/>
          <w:szCs w:val="18"/>
        </w:rPr>
        <w:t xml:space="preserve">: </w:t>
      </w:r>
      <w:r w:rsidRPr="00DC3E26">
        <w:rPr>
          <w:rFonts w:ascii="Verdana" w:hAnsi="Verdana" w:cs="Verdana"/>
          <w:b/>
          <w:sz w:val="18"/>
          <w:szCs w:val="18"/>
        </w:rPr>
        <w:t>1</w:t>
      </w:r>
    </w:p>
    <w:p w14:paraId="42B484CA" w14:textId="77777777" w:rsidR="00710457" w:rsidRPr="00DC3E26" w:rsidRDefault="00710457" w:rsidP="00710457">
      <w:pPr>
        <w:tabs>
          <w:tab w:val="left" w:pos="426"/>
        </w:tabs>
        <w:spacing w:before="120"/>
        <w:ind w:left="425"/>
        <w:jc w:val="both"/>
        <w:rPr>
          <w:rFonts w:ascii="Verdana" w:hAnsi="Verdana" w:cs="Verdana"/>
          <w:sz w:val="18"/>
          <w:szCs w:val="18"/>
        </w:rPr>
      </w:pPr>
      <w:r w:rsidRPr="00DC3E26">
        <w:rPr>
          <w:rFonts w:ascii="Verdana" w:hAnsi="Verdana" w:cs="Verdana"/>
          <w:sz w:val="18"/>
          <w:szCs w:val="18"/>
          <w:u w:val="single"/>
        </w:rPr>
        <w:t>kwalifikacje zawodowe, uprawnienia</w:t>
      </w:r>
      <w:r w:rsidRPr="00DC3E26">
        <w:rPr>
          <w:rFonts w:ascii="Verdana" w:hAnsi="Verdana" w:cs="Verdana"/>
          <w:sz w:val="18"/>
          <w:szCs w:val="18"/>
        </w:rPr>
        <w:t>:</w:t>
      </w:r>
    </w:p>
    <w:p w14:paraId="225715C6" w14:textId="32B58D32" w:rsidR="00710457" w:rsidRPr="00DC3E26" w:rsidRDefault="00710457" w:rsidP="00710457">
      <w:pPr>
        <w:tabs>
          <w:tab w:val="left" w:pos="426"/>
        </w:tabs>
        <w:ind w:left="426"/>
        <w:jc w:val="both"/>
        <w:rPr>
          <w:rFonts w:ascii="Verdana" w:hAnsi="Verdana" w:cs="Verdana"/>
          <w:sz w:val="18"/>
          <w:szCs w:val="18"/>
          <w:u w:val="single"/>
        </w:rPr>
      </w:pPr>
      <w:r w:rsidRPr="00DC3E26">
        <w:rPr>
          <w:rFonts w:ascii="Verdana" w:eastAsia="Calibri" w:hAnsi="Verdana" w:cs="Verdana"/>
          <w:bCs/>
          <w:sz w:val="18"/>
          <w:szCs w:val="18"/>
        </w:rPr>
        <w:t>uprawnienia budowlane do kierowania robotami w specjalności instalacji w zakresie sieci, instalacji i urządzeń elektrycznych i elektroenergetycznych lub odpowiadające im uprawnienia budowlane wydane na podstawie wcześniej obowiązujących przepisów</w:t>
      </w:r>
      <w:r w:rsidR="001E4911">
        <w:rPr>
          <w:rFonts w:ascii="Verdana" w:eastAsia="Calibri" w:hAnsi="Verdana" w:cs="Verdana"/>
          <w:bCs/>
          <w:sz w:val="18"/>
          <w:szCs w:val="18"/>
        </w:rPr>
        <w:t xml:space="preserve"> wraz z aktualnym zaświadczeniem o opłacaniu składek członkowskich Izby Inżynierów.</w:t>
      </w:r>
    </w:p>
    <w:p w14:paraId="7D02CA9B" w14:textId="77777777" w:rsidR="00710457" w:rsidRDefault="00710457" w:rsidP="00710457">
      <w:pPr>
        <w:spacing w:before="120"/>
        <w:ind w:firstLine="709"/>
        <w:rPr>
          <w:rFonts w:ascii="Verdana" w:hAnsi="Verdana" w:cs="Verdana"/>
          <w:sz w:val="20"/>
          <w:szCs w:val="20"/>
        </w:rPr>
      </w:pPr>
      <w:bookmarkStart w:id="0" w:name="_Hlk35259768"/>
    </w:p>
    <w:p w14:paraId="6F23A0C7" w14:textId="77777777" w:rsidR="00710457" w:rsidRPr="00C07CA5" w:rsidRDefault="00710457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491C1249" w14:textId="77777777" w:rsidR="00710457" w:rsidRPr="00C07CA5" w:rsidRDefault="00710457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  <w:r w:rsidRPr="00C07CA5">
        <w:rPr>
          <w:rFonts w:ascii="Verdana" w:hAnsi="Verdana" w:cs="Verdana"/>
          <w:sz w:val="18"/>
          <w:szCs w:val="18"/>
        </w:rPr>
        <w:t>_________________dnia ___ ___ _____ roku</w:t>
      </w:r>
      <w:r w:rsidRPr="00C07CA5">
        <w:rPr>
          <w:rFonts w:ascii="Verdana" w:hAnsi="Verdana" w:cs="Verdana"/>
          <w:sz w:val="18"/>
          <w:szCs w:val="18"/>
        </w:rPr>
        <w:tab/>
      </w:r>
    </w:p>
    <w:p w14:paraId="05B8365F" w14:textId="77777777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06F0CAD0" w14:textId="7938BD95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10CDFA30" w14:textId="1CB9C5FF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1DED920B" w14:textId="0D92343A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3CEA4D58" w14:textId="77777777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44DBF7E4" w14:textId="5E7DA44D" w:rsidR="00710457" w:rsidRPr="00C07CA5" w:rsidRDefault="00710457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  <w:r w:rsidRPr="00C07CA5">
        <w:rPr>
          <w:rFonts w:ascii="Verdana" w:hAnsi="Verdana" w:cs="Verdana"/>
          <w:sz w:val="18"/>
          <w:szCs w:val="18"/>
        </w:rPr>
        <w:tab/>
      </w:r>
      <w:r w:rsidRPr="00C07CA5">
        <w:rPr>
          <w:rFonts w:ascii="Verdana" w:hAnsi="Verdana" w:cs="Verdana"/>
          <w:sz w:val="18"/>
          <w:szCs w:val="18"/>
        </w:rPr>
        <w:tab/>
      </w:r>
      <w:r w:rsidRPr="00C07CA5">
        <w:rPr>
          <w:rFonts w:ascii="Verdana" w:hAnsi="Verdana" w:cs="Verdana"/>
          <w:sz w:val="18"/>
          <w:szCs w:val="18"/>
        </w:rPr>
        <w:tab/>
      </w:r>
      <w:r w:rsidR="00DC3E26" w:rsidRPr="00C07CA5">
        <w:rPr>
          <w:rFonts w:ascii="Verdana" w:hAnsi="Verdana" w:cs="Verdana"/>
          <w:sz w:val="18"/>
          <w:szCs w:val="18"/>
        </w:rPr>
        <w:t xml:space="preserve">                       </w:t>
      </w:r>
      <w:r w:rsidRPr="00C07CA5">
        <w:rPr>
          <w:rFonts w:ascii="Verdana" w:hAnsi="Verdana" w:cs="Verdana"/>
          <w:sz w:val="18"/>
          <w:szCs w:val="18"/>
        </w:rPr>
        <w:t>___________________________________</w:t>
      </w:r>
    </w:p>
    <w:p w14:paraId="45C1BA92" w14:textId="77777777" w:rsidR="00710457" w:rsidRPr="00C07CA5" w:rsidRDefault="00710457" w:rsidP="00DC3E26">
      <w:pPr>
        <w:ind w:left="4254" w:firstLine="709"/>
        <w:rPr>
          <w:rFonts w:ascii="Verdana" w:hAnsi="Verdana" w:cs="Verdana"/>
          <w:b/>
          <w:bCs/>
          <w:sz w:val="18"/>
          <w:szCs w:val="18"/>
        </w:rPr>
      </w:pPr>
      <w:r w:rsidRPr="00C07CA5">
        <w:rPr>
          <w:rFonts w:ascii="Verdana" w:hAnsi="Verdana" w:cs="Verdana"/>
          <w:sz w:val="18"/>
          <w:szCs w:val="18"/>
        </w:rPr>
        <w:t>(podpis Wykonawcy/Pełnomocnika)</w:t>
      </w:r>
      <w:bookmarkEnd w:id="0"/>
    </w:p>
    <w:p w14:paraId="3387B3FF" w14:textId="77777777" w:rsidR="00D958D1" w:rsidRPr="007F483D" w:rsidRDefault="00D958D1" w:rsidP="00664988">
      <w:pPr>
        <w:pStyle w:val="Zwykytekst"/>
        <w:suppressAutoHyphens/>
        <w:spacing w:before="120" w:after="120" w:line="276" w:lineRule="auto"/>
        <w:jc w:val="both"/>
        <w:rPr>
          <w:rFonts w:ascii="Verdana" w:hAnsi="Verdana" w:cs="Arial"/>
          <w:spacing w:val="4"/>
        </w:rPr>
      </w:pPr>
    </w:p>
    <w:sectPr w:rsidR="00D958D1" w:rsidRPr="007F483D" w:rsidSect="00AD4063">
      <w:footerReference w:type="default" r:id="rId7"/>
      <w:headerReference w:type="first" r:id="rId8"/>
      <w:pgSz w:w="11906" w:h="16838" w:code="9"/>
      <w:pgMar w:top="1276" w:right="1418" w:bottom="1276" w:left="1418" w:header="539" w:footer="36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14514" w14:textId="77777777" w:rsidR="00247438" w:rsidRDefault="00247438">
      <w:r>
        <w:separator/>
      </w:r>
    </w:p>
  </w:endnote>
  <w:endnote w:type="continuationSeparator" w:id="0">
    <w:p w14:paraId="127F93BB" w14:textId="77777777" w:rsidR="00247438" w:rsidRDefault="00247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F054" w14:textId="4470EE32" w:rsidR="00781574" w:rsidRPr="00D27905" w:rsidRDefault="00184119" w:rsidP="00D27905">
    <w:pPr>
      <w:pStyle w:val="Stopka"/>
      <w:jc w:val="right"/>
      <w:rPr>
        <w:rFonts w:ascii="Verdana" w:hAnsi="Verdana"/>
        <w:sz w:val="16"/>
        <w:szCs w:val="16"/>
      </w:rPr>
    </w:pPr>
    <w:r w:rsidRPr="00D27905">
      <w:rPr>
        <w:rFonts w:ascii="Verdana" w:hAnsi="Verdana"/>
        <w:bCs/>
        <w:sz w:val="16"/>
        <w:szCs w:val="16"/>
      </w:rPr>
      <w:fldChar w:fldCharType="begin"/>
    </w:r>
    <w:r w:rsidR="00D27905" w:rsidRPr="00D27905">
      <w:rPr>
        <w:rFonts w:ascii="Verdana" w:hAnsi="Verdana"/>
        <w:bCs/>
        <w:sz w:val="16"/>
        <w:szCs w:val="16"/>
      </w:rPr>
      <w:instrText>PAGE</w:instrText>
    </w:r>
    <w:r w:rsidRPr="00D27905">
      <w:rPr>
        <w:rFonts w:ascii="Verdana" w:hAnsi="Verdana"/>
        <w:bCs/>
        <w:sz w:val="16"/>
        <w:szCs w:val="16"/>
      </w:rPr>
      <w:fldChar w:fldCharType="separate"/>
    </w:r>
    <w:r w:rsidR="00AB7CB0">
      <w:rPr>
        <w:rFonts w:ascii="Verdana" w:hAnsi="Verdana"/>
        <w:bCs/>
        <w:noProof/>
        <w:sz w:val="16"/>
        <w:szCs w:val="16"/>
      </w:rPr>
      <w:t>2</w:t>
    </w:r>
    <w:r w:rsidRPr="00D27905">
      <w:rPr>
        <w:rFonts w:ascii="Verdana" w:hAnsi="Verdana"/>
        <w:bCs/>
        <w:sz w:val="16"/>
        <w:szCs w:val="16"/>
      </w:rPr>
      <w:fldChar w:fldCharType="end"/>
    </w:r>
    <w:r w:rsidR="00D27905">
      <w:rPr>
        <w:rFonts w:ascii="Verdana" w:hAnsi="Verdana"/>
        <w:bCs/>
        <w:sz w:val="16"/>
        <w:szCs w:val="16"/>
      </w:rPr>
      <w:t>/</w:t>
    </w:r>
    <w:r w:rsidRPr="00D27905">
      <w:rPr>
        <w:rFonts w:ascii="Verdana" w:hAnsi="Verdana"/>
        <w:bCs/>
        <w:sz w:val="16"/>
        <w:szCs w:val="16"/>
      </w:rPr>
      <w:fldChar w:fldCharType="begin"/>
    </w:r>
    <w:r w:rsidR="00D27905" w:rsidRPr="00D27905">
      <w:rPr>
        <w:rFonts w:ascii="Verdana" w:hAnsi="Verdana"/>
        <w:bCs/>
        <w:sz w:val="16"/>
        <w:szCs w:val="16"/>
      </w:rPr>
      <w:instrText>NUMPAGES</w:instrText>
    </w:r>
    <w:r w:rsidRPr="00D27905">
      <w:rPr>
        <w:rFonts w:ascii="Verdana" w:hAnsi="Verdana"/>
        <w:bCs/>
        <w:sz w:val="16"/>
        <w:szCs w:val="16"/>
      </w:rPr>
      <w:fldChar w:fldCharType="separate"/>
    </w:r>
    <w:r w:rsidR="00AB7CB0">
      <w:rPr>
        <w:rFonts w:ascii="Verdana" w:hAnsi="Verdana"/>
        <w:bCs/>
        <w:noProof/>
        <w:sz w:val="16"/>
        <w:szCs w:val="16"/>
      </w:rPr>
      <w:t>2</w:t>
    </w:r>
    <w:r w:rsidRPr="00D27905">
      <w:rPr>
        <w:rFonts w:ascii="Verdana" w:hAnsi="Verdana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3EE56" w14:textId="77777777" w:rsidR="00247438" w:rsidRDefault="00247438">
      <w:r>
        <w:separator/>
      </w:r>
    </w:p>
  </w:footnote>
  <w:footnote w:type="continuationSeparator" w:id="0">
    <w:p w14:paraId="35766893" w14:textId="77777777" w:rsidR="00247438" w:rsidRDefault="00247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031A" w14:textId="1BD2F05D" w:rsidR="00B2392D" w:rsidRPr="00F64205" w:rsidRDefault="00B2392D" w:rsidP="00B2392D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43"/>
    <w:multiLevelType w:val="hybridMultilevel"/>
    <w:tmpl w:val="DDBE4AC4"/>
    <w:lvl w:ilvl="0" w:tplc="34F2A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703E"/>
    <w:multiLevelType w:val="hybridMultilevel"/>
    <w:tmpl w:val="38E63F28"/>
    <w:lvl w:ilvl="0" w:tplc="695A03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9E7177"/>
    <w:multiLevelType w:val="hybridMultilevel"/>
    <w:tmpl w:val="916EA0E4"/>
    <w:lvl w:ilvl="0" w:tplc="C6B82EF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b/>
        <w:spacing w:val="-4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E0A86"/>
    <w:multiLevelType w:val="hybridMultilevel"/>
    <w:tmpl w:val="910ACBA2"/>
    <w:lvl w:ilvl="0" w:tplc="C36C9C52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b w:val="0"/>
        <w:spacing w:val="-4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C046A"/>
    <w:multiLevelType w:val="hybridMultilevel"/>
    <w:tmpl w:val="F43E72A6"/>
    <w:lvl w:ilvl="0" w:tplc="F5BE13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7F586F"/>
    <w:multiLevelType w:val="hybridMultilevel"/>
    <w:tmpl w:val="11E61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E52B8"/>
    <w:multiLevelType w:val="hybridMultilevel"/>
    <w:tmpl w:val="2BACC2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80C28"/>
    <w:multiLevelType w:val="hybridMultilevel"/>
    <w:tmpl w:val="1E9A4172"/>
    <w:lvl w:ilvl="0" w:tplc="34F2A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81839"/>
    <w:multiLevelType w:val="hybridMultilevel"/>
    <w:tmpl w:val="F6445AA8"/>
    <w:lvl w:ilvl="0" w:tplc="F5BE13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D006C"/>
    <w:multiLevelType w:val="hybridMultilevel"/>
    <w:tmpl w:val="DFFECE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0E316B"/>
    <w:multiLevelType w:val="hybridMultilevel"/>
    <w:tmpl w:val="11E61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24FB0"/>
    <w:multiLevelType w:val="hybridMultilevel"/>
    <w:tmpl w:val="B77800D2"/>
    <w:lvl w:ilvl="0" w:tplc="EF669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A02F2"/>
    <w:multiLevelType w:val="hybridMultilevel"/>
    <w:tmpl w:val="42DC6F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1645E"/>
    <w:multiLevelType w:val="hybridMultilevel"/>
    <w:tmpl w:val="668697AE"/>
    <w:lvl w:ilvl="0" w:tplc="23C6A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5" w15:restartNumberingAfterBreak="0">
    <w:nsid w:val="6C263BE8"/>
    <w:multiLevelType w:val="hybridMultilevel"/>
    <w:tmpl w:val="F8C4176A"/>
    <w:lvl w:ilvl="0" w:tplc="F5BE13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20358F"/>
    <w:multiLevelType w:val="hybridMultilevel"/>
    <w:tmpl w:val="563CA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169C5"/>
    <w:multiLevelType w:val="hybridMultilevel"/>
    <w:tmpl w:val="CB868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0"/>
  </w:num>
  <w:num w:numId="5">
    <w:abstractNumId w:val="17"/>
  </w:num>
  <w:num w:numId="6">
    <w:abstractNumId w:val="1"/>
  </w:num>
  <w:num w:numId="7">
    <w:abstractNumId w:val="13"/>
  </w:num>
  <w:num w:numId="8">
    <w:abstractNumId w:val="6"/>
  </w:num>
  <w:num w:numId="9">
    <w:abstractNumId w:val="11"/>
  </w:num>
  <w:num w:numId="10">
    <w:abstractNumId w:val="12"/>
  </w:num>
  <w:num w:numId="11">
    <w:abstractNumId w:val="16"/>
  </w:num>
  <w:num w:numId="12">
    <w:abstractNumId w:val="3"/>
  </w:num>
  <w:num w:numId="13">
    <w:abstractNumId w:val="9"/>
  </w:num>
  <w:num w:numId="14">
    <w:abstractNumId w:val="15"/>
  </w:num>
  <w:num w:numId="15">
    <w:abstractNumId w:val="4"/>
  </w:num>
  <w:num w:numId="16">
    <w:abstractNumId w:val="7"/>
  </w:num>
  <w:num w:numId="17">
    <w:abstractNumId w:val="5"/>
  </w:num>
  <w:num w:numId="1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7B5"/>
    <w:rsid w:val="000006DA"/>
    <w:rsid w:val="000048B9"/>
    <w:rsid w:val="00006693"/>
    <w:rsid w:val="000071FC"/>
    <w:rsid w:val="00007CB2"/>
    <w:rsid w:val="00011C4F"/>
    <w:rsid w:val="00016B96"/>
    <w:rsid w:val="00017E83"/>
    <w:rsid w:val="00020785"/>
    <w:rsid w:val="00021401"/>
    <w:rsid w:val="00021E0F"/>
    <w:rsid w:val="00023BEF"/>
    <w:rsid w:val="000254E9"/>
    <w:rsid w:val="0002651A"/>
    <w:rsid w:val="00027751"/>
    <w:rsid w:val="00027FAE"/>
    <w:rsid w:val="0003065E"/>
    <w:rsid w:val="00031804"/>
    <w:rsid w:val="00031C24"/>
    <w:rsid w:val="000321E0"/>
    <w:rsid w:val="00033CEA"/>
    <w:rsid w:val="00036AD0"/>
    <w:rsid w:val="00036C6E"/>
    <w:rsid w:val="0004167D"/>
    <w:rsid w:val="00043691"/>
    <w:rsid w:val="00043AD3"/>
    <w:rsid w:val="00044888"/>
    <w:rsid w:val="00045519"/>
    <w:rsid w:val="0004624F"/>
    <w:rsid w:val="000474A7"/>
    <w:rsid w:val="000508C0"/>
    <w:rsid w:val="00051440"/>
    <w:rsid w:val="000521F5"/>
    <w:rsid w:val="0005291E"/>
    <w:rsid w:val="00056357"/>
    <w:rsid w:val="00062131"/>
    <w:rsid w:val="000627E8"/>
    <w:rsid w:val="00062900"/>
    <w:rsid w:val="0006319F"/>
    <w:rsid w:val="000631A7"/>
    <w:rsid w:val="00065382"/>
    <w:rsid w:val="0006654B"/>
    <w:rsid w:val="00066590"/>
    <w:rsid w:val="0006694C"/>
    <w:rsid w:val="00066D4F"/>
    <w:rsid w:val="0006755F"/>
    <w:rsid w:val="00072504"/>
    <w:rsid w:val="000743A3"/>
    <w:rsid w:val="00075283"/>
    <w:rsid w:val="000766E1"/>
    <w:rsid w:val="00077065"/>
    <w:rsid w:val="000802AF"/>
    <w:rsid w:val="00081481"/>
    <w:rsid w:val="00081774"/>
    <w:rsid w:val="00082D2B"/>
    <w:rsid w:val="00083925"/>
    <w:rsid w:val="00084CF4"/>
    <w:rsid w:val="00087C27"/>
    <w:rsid w:val="00087D8F"/>
    <w:rsid w:val="000904BF"/>
    <w:rsid w:val="000906F7"/>
    <w:rsid w:val="000930F0"/>
    <w:rsid w:val="0009541F"/>
    <w:rsid w:val="000967F0"/>
    <w:rsid w:val="0009740C"/>
    <w:rsid w:val="000A1152"/>
    <w:rsid w:val="000A146A"/>
    <w:rsid w:val="000A1E30"/>
    <w:rsid w:val="000A31BB"/>
    <w:rsid w:val="000A3C50"/>
    <w:rsid w:val="000A3E36"/>
    <w:rsid w:val="000A3EAD"/>
    <w:rsid w:val="000A7295"/>
    <w:rsid w:val="000A7D6A"/>
    <w:rsid w:val="000B0FBE"/>
    <w:rsid w:val="000B161A"/>
    <w:rsid w:val="000B28A1"/>
    <w:rsid w:val="000B39B7"/>
    <w:rsid w:val="000B3FF1"/>
    <w:rsid w:val="000B7378"/>
    <w:rsid w:val="000C0443"/>
    <w:rsid w:val="000C336C"/>
    <w:rsid w:val="000C3B36"/>
    <w:rsid w:val="000C56D4"/>
    <w:rsid w:val="000C5AD1"/>
    <w:rsid w:val="000C5E93"/>
    <w:rsid w:val="000C7548"/>
    <w:rsid w:val="000D055B"/>
    <w:rsid w:val="000D19D1"/>
    <w:rsid w:val="000D2236"/>
    <w:rsid w:val="000D2670"/>
    <w:rsid w:val="000D3288"/>
    <w:rsid w:val="000E0153"/>
    <w:rsid w:val="000E1173"/>
    <w:rsid w:val="000E37E3"/>
    <w:rsid w:val="000E471D"/>
    <w:rsid w:val="000E6EBB"/>
    <w:rsid w:val="000F2202"/>
    <w:rsid w:val="000F3EF3"/>
    <w:rsid w:val="000F5D1E"/>
    <w:rsid w:val="000F60BE"/>
    <w:rsid w:val="000F680C"/>
    <w:rsid w:val="00100CEC"/>
    <w:rsid w:val="001027AE"/>
    <w:rsid w:val="00103343"/>
    <w:rsid w:val="001042A3"/>
    <w:rsid w:val="00104630"/>
    <w:rsid w:val="001069DA"/>
    <w:rsid w:val="00107379"/>
    <w:rsid w:val="00110342"/>
    <w:rsid w:val="00113843"/>
    <w:rsid w:val="00114B7D"/>
    <w:rsid w:val="00114D95"/>
    <w:rsid w:val="00120B6C"/>
    <w:rsid w:val="00122291"/>
    <w:rsid w:val="0012349C"/>
    <w:rsid w:val="00123FD7"/>
    <w:rsid w:val="00124568"/>
    <w:rsid w:val="00131073"/>
    <w:rsid w:val="00132367"/>
    <w:rsid w:val="00134987"/>
    <w:rsid w:val="00135D47"/>
    <w:rsid w:val="00135E8D"/>
    <w:rsid w:val="0014093B"/>
    <w:rsid w:val="00141F40"/>
    <w:rsid w:val="001422C5"/>
    <w:rsid w:val="00142826"/>
    <w:rsid w:val="00143914"/>
    <w:rsid w:val="00146403"/>
    <w:rsid w:val="0014796D"/>
    <w:rsid w:val="001515FE"/>
    <w:rsid w:val="00157F3E"/>
    <w:rsid w:val="00157FB5"/>
    <w:rsid w:val="00173B8E"/>
    <w:rsid w:val="00175FF9"/>
    <w:rsid w:val="00180F1D"/>
    <w:rsid w:val="00181A0C"/>
    <w:rsid w:val="00184119"/>
    <w:rsid w:val="001857F7"/>
    <w:rsid w:val="00186A4D"/>
    <w:rsid w:val="00187095"/>
    <w:rsid w:val="00191247"/>
    <w:rsid w:val="00192742"/>
    <w:rsid w:val="00192828"/>
    <w:rsid w:val="001939E4"/>
    <w:rsid w:val="00193E3F"/>
    <w:rsid w:val="00195CF7"/>
    <w:rsid w:val="001972A4"/>
    <w:rsid w:val="00197784"/>
    <w:rsid w:val="001A0213"/>
    <w:rsid w:val="001A1431"/>
    <w:rsid w:val="001A3288"/>
    <w:rsid w:val="001A4052"/>
    <w:rsid w:val="001A48B3"/>
    <w:rsid w:val="001A578A"/>
    <w:rsid w:val="001A6245"/>
    <w:rsid w:val="001A7A62"/>
    <w:rsid w:val="001B3133"/>
    <w:rsid w:val="001B4DF2"/>
    <w:rsid w:val="001B5013"/>
    <w:rsid w:val="001C1AB1"/>
    <w:rsid w:val="001C3FEA"/>
    <w:rsid w:val="001C49FF"/>
    <w:rsid w:val="001C6443"/>
    <w:rsid w:val="001C65D6"/>
    <w:rsid w:val="001D0D7A"/>
    <w:rsid w:val="001D459A"/>
    <w:rsid w:val="001D488C"/>
    <w:rsid w:val="001D6639"/>
    <w:rsid w:val="001E1730"/>
    <w:rsid w:val="001E1855"/>
    <w:rsid w:val="001E400E"/>
    <w:rsid w:val="001E4911"/>
    <w:rsid w:val="001E614E"/>
    <w:rsid w:val="001F03AA"/>
    <w:rsid w:val="001F5768"/>
    <w:rsid w:val="001F5D22"/>
    <w:rsid w:val="00201282"/>
    <w:rsid w:val="00204C0E"/>
    <w:rsid w:val="00204FF9"/>
    <w:rsid w:val="0020580C"/>
    <w:rsid w:val="00205A9A"/>
    <w:rsid w:val="0021015F"/>
    <w:rsid w:val="0021038C"/>
    <w:rsid w:val="00212FD8"/>
    <w:rsid w:val="00213C56"/>
    <w:rsid w:val="002145EB"/>
    <w:rsid w:val="00216ABD"/>
    <w:rsid w:val="00216D64"/>
    <w:rsid w:val="00220B45"/>
    <w:rsid w:val="002212D7"/>
    <w:rsid w:val="0022310A"/>
    <w:rsid w:val="00223756"/>
    <w:rsid w:val="00224897"/>
    <w:rsid w:val="00224B1C"/>
    <w:rsid w:val="00230C51"/>
    <w:rsid w:val="00231BB5"/>
    <w:rsid w:val="0023335D"/>
    <w:rsid w:val="00235FF8"/>
    <w:rsid w:val="002366F4"/>
    <w:rsid w:val="002376B7"/>
    <w:rsid w:val="00237AB0"/>
    <w:rsid w:val="0024160E"/>
    <w:rsid w:val="00246D77"/>
    <w:rsid w:val="00247438"/>
    <w:rsid w:val="00247820"/>
    <w:rsid w:val="00250022"/>
    <w:rsid w:val="002508AF"/>
    <w:rsid w:val="0025115B"/>
    <w:rsid w:val="00252DAE"/>
    <w:rsid w:val="00253197"/>
    <w:rsid w:val="00253320"/>
    <w:rsid w:val="002533B7"/>
    <w:rsid w:val="002604FF"/>
    <w:rsid w:val="00262C5F"/>
    <w:rsid w:val="002631E8"/>
    <w:rsid w:val="002640A8"/>
    <w:rsid w:val="00264F3F"/>
    <w:rsid w:val="00265C18"/>
    <w:rsid w:val="00265EAD"/>
    <w:rsid w:val="002661B0"/>
    <w:rsid w:val="002674DD"/>
    <w:rsid w:val="00270CE1"/>
    <w:rsid w:val="00271931"/>
    <w:rsid w:val="00272198"/>
    <w:rsid w:val="00274434"/>
    <w:rsid w:val="002756BA"/>
    <w:rsid w:val="00276B20"/>
    <w:rsid w:val="00276CC8"/>
    <w:rsid w:val="00276E59"/>
    <w:rsid w:val="002775AA"/>
    <w:rsid w:val="00277AD6"/>
    <w:rsid w:val="00277D45"/>
    <w:rsid w:val="00282487"/>
    <w:rsid w:val="002827AE"/>
    <w:rsid w:val="0028347C"/>
    <w:rsid w:val="002846C9"/>
    <w:rsid w:val="00291C4C"/>
    <w:rsid w:val="00292183"/>
    <w:rsid w:val="00292A7E"/>
    <w:rsid w:val="00292E5F"/>
    <w:rsid w:val="00292F14"/>
    <w:rsid w:val="0029493C"/>
    <w:rsid w:val="002950FA"/>
    <w:rsid w:val="0029641B"/>
    <w:rsid w:val="0029662E"/>
    <w:rsid w:val="002A0FC0"/>
    <w:rsid w:val="002A1E17"/>
    <w:rsid w:val="002A51F5"/>
    <w:rsid w:val="002A5203"/>
    <w:rsid w:val="002A65FB"/>
    <w:rsid w:val="002A7D2F"/>
    <w:rsid w:val="002B0FD9"/>
    <w:rsid w:val="002B65F7"/>
    <w:rsid w:val="002B66EE"/>
    <w:rsid w:val="002B7A7C"/>
    <w:rsid w:val="002C0C60"/>
    <w:rsid w:val="002C2415"/>
    <w:rsid w:val="002C2B91"/>
    <w:rsid w:val="002C3F9F"/>
    <w:rsid w:val="002C435C"/>
    <w:rsid w:val="002C48CF"/>
    <w:rsid w:val="002C50F0"/>
    <w:rsid w:val="002C69D1"/>
    <w:rsid w:val="002C78D5"/>
    <w:rsid w:val="002D5442"/>
    <w:rsid w:val="002D6770"/>
    <w:rsid w:val="002E0322"/>
    <w:rsid w:val="002E099A"/>
    <w:rsid w:val="002E25DD"/>
    <w:rsid w:val="002E4069"/>
    <w:rsid w:val="002E4A05"/>
    <w:rsid w:val="002E4F7F"/>
    <w:rsid w:val="002E57F5"/>
    <w:rsid w:val="002F10C3"/>
    <w:rsid w:val="002F43DE"/>
    <w:rsid w:val="00301B1B"/>
    <w:rsid w:val="00302FAC"/>
    <w:rsid w:val="003031B9"/>
    <w:rsid w:val="00304522"/>
    <w:rsid w:val="00305310"/>
    <w:rsid w:val="00305625"/>
    <w:rsid w:val="003064A9"/>
    <w:rsid w:val="00306AD4"/>
    <w:rsid w:val="00310816"/>
    <w:rsid w:val="00310A7B"/>
    <w:rsid w:val="00310E22"/>
    <w:rsid w:val="003117A4"/>
    <w:rsid w:val="00313EBB"/>
    <w:rsid w:val="00315E2A"/>
    <w:rsid w:val="00315FF6"/>
    <w:rsid w:val="00316419"/>
    <w:rsid w:val="00316928"/>
    <w:rsid w:val="00322ED1"/>
    <w:rsid w:val="003251AF"/>
    <w:rsid w:val="003278F3"/>
    <w:rsid w:val="003300AD"/>
    <w:rsid w:val="003304B9"/>
    <w:rsid w:val="0033098F"/>
    <w:rsid w:val="00332623"/>
    <w:rsid w:val="00333359"/>
    <w:rsid w:val="00335636"/>
    <w:rsid w:val="00336F29"/>
    <w:rsid w:val="00337EAD"/>
    <w:rsid w:val="003405E9"/>
    <w:rsid w:val="003438B9"/>
    <w:rsid w:val="00343BC6"/>
    <w:rsid w:val="00345CC8"/>
    <w:rsid w:val="00346CFB"/>
    <w:rsid w:val="003476FA"/>
    <w:rsid w:val="00347A5D"/>
    <w:rsid w:val="00347F6F"/>
    <w:rsid w:val="00350396"/>
    <w:rsid w:val="00350CD0"/>
    <w:rsid w:val="003512D1"/>
    <w:rsid w:val="00352284"/>
    <w:rsid w:val="003528C3"/>
    <w:rsid w:val="00353B39"/>
    <w:rsid w:val="00353F87"/>
    <w:rsid w:val="00356796"/>
    <w:rsid w:val="003628B5"/>
    <w:rsid w:val="00363C9D"/>
    <w:rsid w:val="003651D8"/>
    <w:rsid w:val="0036545E"/>
    <w:rsid w:val="0036583F"/>
    <w:rsid w:val="00365B76"/>
    <w:rsid w:val="00365E4B"/>
    <w:rsid w:val="003665CD"/>
    <w:rsid w:val="00367CC8"/>
    <w:rsid w:val="00374351"/>
    <w:rsid w:val="00374AC6"/>
    <w:rsid w:val="00375AFA"/>
    <w:rsid w:val="003760F3"/>
    <w:rsid w:val="003775A4"/>
    <w:rsid w:val="003803BB"/>
    <w:rsid w:val="00380E12"/>
    <w:rsid w:val="00382194"/>
    <w:rsid w:val="0038374A"/>
    <w:rsid w:val="0038551B"/>
    <w:rsid w:val="003859B6"/>
    <w:rsid w:val="003903E6"/>
    <w:rsid w:val="00391201"/>
    <w:rsid w:val="00391A32"/>
    <w:rsid w:val="00392A4D"/>
    <w:rsid w:val="0039472D"/>
    <w:rsid w:val="00395E7F"/>
    <w:rsid w:val="00396464"/>
    <w:rsid w:val="003964FC"/>
    <w:rsid w:val="00397170"/>
    <w:rsid w:val="003A2039"/>
    <w:rsid w:val="003A2085"/>
    <w:rsid w:val="003A2B02"/>
    <w:rsid w:val="003A5D05"/>
    <w:rsid w:val="003B05EF"/>
    <w:rsid w:val="003B087C"/>
    <w:rsid w:val="003B0B68"/>
    <w:rsid w:val="003B16E9"/>
    <w:rsid w:val="003B2818"/>
    <w:rsid w:val="003B32F0"/>
    <w:rsid w:val="003B39F0"/>
    <w:rsid w:val="003B5BE1"/>
    <w:rsid w:val="003B7123"/>
    <w:rsid w:val="003B7B05"/>
    <w:rsid w:val="003B7D98"/>
    <w:rsid w:val="003C0540"/>
    <w:rsid w:val="003C2201"/>
    <w:rsid w:val="003C4C0C"/>
    <w:rsid w:val="003C53FF"/>
    <w:rsid w:val="003C6286"/>
    <w:rsid w:val="003C7393"/>
    <w:rsid w:val="003C7DE4"/>
    <w:rsid w:val="003D016E"/>
    <w:rsid w:val="003D0621"/>
    <w:rsid w:val="003D270F"/>
    <w:rsid w:val="003D2AFA"/>
    <w:rsid w:val="003D3C3C"/>
    <w:rsid w:val="003D4C50"/>
    <w:rsid w:val="003D62F3"/>
    <w:rsid w:val="003D791B"/>
    <w:rsid w:val="003E06B5"/>
    <w:rsid w:val="003E30B7"/>
    <w:rsid w:val="003E3590"/>
    <w:rsid w:val="003E4121"/>
    <w:rsid w:val="003E4922"/>
    <w:rsid w:val="003E4B68"/>
    <w:rsid w:val="003E5275"/>
    <w:rsid w:val="003E53AC"/>
    <w:rsid w:val="003E61F8"/>
    <w:rsid w:val="003E756F"/>
    <w:rsid w:val="003F117B"/>
    <w:rsid w:val="003F215B"/>
    <w:rsid w:val="003F5B4C"/>
    <w:rsid w:val="0040205D"/>
    <w:rsid w:val="004038B6"/>
    <w:rsid w:val="00404074"/>
    <w:rsid w:val="004046E2"/>
    <w:rsid w:val="00405232"/>
    <w:rsid w:val="00405337"/>
    <w:rsid w:val="004063BC"/>
    <w:rsid w:val="004077C3"/>
    <w:rsid w:val="004079A2"/>
    <w:rsid w:val="00407C6C"/>
    <w:rsid w:val="00416A18"/>
    <w:rsid w:val="00416DA4"/>
    <w:rsid w:val="0041789A"/>
    <w:rsid w:val="00423461"/>
    <w:rsid w:val="004238DF"/>
    <w:rsid w:val="004254B2"/>
    <w:rsid w:val="004255FF"/>
    <w:rsid w:val="004260E9"/>
    <w:rsid w:val="004261F3"/>
    <w:rsid w:val="00426A46"/>
    <w:rsid w:val="004309D3"/>
    <w:rsid w:val="00431041"/>
    <w:rsid w:val="00433B8F"/>
    <w:rsid w:val="00434BF1"/>
    <w:rsid w:val="00434CDF"/>
    <w:rsid w:val="0043576F"/>
    <w:rsid w:val="0043581F"/>
    <w:rsid w:val="0043623D"/>
    <w:rsid w:val="0043779A"/>
    <w:rsid w:val="00437E5F"/>
    <w:rsid w:val="00440550"/>
    <w:rsid w:val="00441310"/>
    <w:rsid w:val="00443947"/>
    <w:rsid w:val="00447A6B"/>
    <w:rsid w:val="00447C5D"/>
    <w:rsid w:val="00450A70"/>
    <w:rsid w:val="00450DD7"/>
    <w:rsid w:val="0045360C"/>
    <w:rsid w:val="00456035"/>
    <w:rsid w:val="00456741"/>
    <w:rsid w:val="00462049"/>
    <w:rsid w:val="004623DA"/>
    <w:rsid w:val="00462564"/>
    <w:rsid w:val="00462754"/>
    <w:rsid w:val="00463042"/>
    <w:rsid w:val="00464FEF"/>
    <w:rsid w:val="00466656"/>
    <w:rsid w:val="00466780"/>
    <w:rsid w:val="004679E2"/>
    <w:rsid w:val="00470CAD"/>
    <w:rsid w:val="004710A4"/>
    <w:rsid w:val="00471D93"/>
    <w:rsid w:val="004728E5"/>
    <w:rsid w:val="004759F6"/>
    <w:rsid w:val="004810DB"/>
    <w:rsid w:val="00481C84"/>
    <w:rsid w:val="0048410E"/>
    <w:rsid w:val="004850E9"/>
    <w:rsid w:val="004856B8"/>
    <w:rsid w:val="004903FA"/>
    <w:rsid w:val="004904C9"/>
    <w:rsid w:val="00490B4E"/>
    <w:rsid w:val="004A1419"/>
    <w:rsid w:val="004A34F1"/>
    <w:rsid w:val="004A4F98"/>
    <w:rsid w:val="004A5A9D"/>
    <w:rsid w:val="004A6303"/>
    <w:rsid w:val="004A755C"/>
    <w:rsid w:val="004A762E"/>
    <w:rsid w:val="004B16CF"/>
    <w:rsid w:val="004B3C04"/>
    <w:rsid w:val="004B639A"/>
    <w:rsid w:val="004C34CB"/>
    <w:rsid w:val="004C7077"/>
    <w:rsid w:val="004D19CC"/>
    <w:rsid w:val="004D215B"/>
    <w:rsid w:val="004D28E0"/>
    <w:rsid w:val="004D347D"/>
    <w:rsid w:val="004D4458"/>
    <w:rsid w:val="004D4681"/>
    <w:rsid w:val="004D5704"/>
    <w:rsid w:val="004D5F01"/>
    <w:rsid w:val="004D7BC0"/>
    <w:rsid w:val="004E03E6"/>
    <w:rsid w:val="004E08A1"/>
    <w:rsid w:val="004E1747"/>
    <w:rsid w:val="004E1E2E"/>
    <w:rsid w:val="004E3D8B"/>
    <w:rsid w:val="004E44E1"/>
    <w:rsid w:val="004E65A5"/>
    <w:rsid w:val="004F47E6"/>
    <w:rsid w:val="004F4E79"/>
    <w:rsid w:val="004F71E4"/>
    <w:rsid w:val="005017FB"/>
    <w:rsid w:val="005033DC"/>
    <w:rsid w:val="00503605"/>
    <w:rsid w:val="005041A4"/>
    <w:rsid w:val="00504BC7"/>
    <w:rsid w:val="00504E32"/>
    <w:rsid w:val="005063F1"/>
    <w:rsid w:val="00506788"/>
    <w:rsid w:val="0050726E"/>
    <w:rsid w:val="00510F4B"/>
    <w:rsid w:val="005121FD"/>
    <w:rsid w:val="00512935"/>
    <w:rsid w:val="00512FA6"/>
    <w:rsid w:val="0051329F"/>
    <w:rsid w:val="00513E94"/>
    <w:rsid w:val="005143A9"/>
    <w:rsid w:val="00514530"/>
    <w:rsid w:val="00514889"/>
    <w:rsid w:val="00515C42"/>
    <w:rsid w:val="00517E43"/>
    <w:rsid w:val="005201F6"/>
    <w:rsid w:val="00521204"/>
    <w:rsid w:val="00521FB6"/>
    <w:rsid w:val="00522519"/>
    <w:rsid w:val="00522B3C"/>
    <w:rsid w:val="00523EBA"/>
    <w:rsid w:val="0052525A"/>
    <w:rsid w:val="00526421"/>
    <w:rsid w:val="00527830"/>
    <w:rsid w:val="005304E4"/>
    <w:rsid w:val="005306AE"/>
    <w:rsid w:val="00530DA6"/>
    <w:rsid w:val="00532C00"/>
    <w:rsid w:val="00533297"/>
    <w:rsid w:val="00535C82"/>
    <w:rsid w:val="0053702E"/>
    <w:rsid w:val="00541250"/>
    <w:rsid w:val="00542073"/>
    <w:rsid w:val="0054290E"/>
    <w:rsid w:val="00544CF6"/>
    <w:rsid w:val="00544F3D"/>
    <w:rsid w:val="005451EA"/>
    <w:rsid w:val="00547208"/>
    <w:rsid w:val="00547D42"/>
    <w:rsid w:val="00551440"/>
    <w:rsid w:val="005518F6"/>
    <w:rsid w:val="0055247F"/>
    <w:rsid w:val="00556925"/>
    <w:rsid w:val="00556E14"/>
    <w:rsid w:val="00557244"/>
    <w:rsid w:val="005579B3"/>
    <w:rsid w:val="005611DA"/>
    <w:rsid w:val="0056141D"/>
    <w:rsid w:val="00561454"/>
    <w:rsid w:val="0056196E"/>
    <w:rsid w:val="005619BA"/>
    <w:rsid w:val="00562702"/>
    <w:rsid w:val="005667FF"/>
    <w:rsid w:val="00566FDB"/>
    <w:rsid w:val="00570485"/>
    <w:rsid w:val="005722DA"/>
    <w:rsid w:val="005725C7"/>
    <w:rsid w:val="00572C19"/>
    <w:rsid w:val="00572DE8"/>
    <w:rsid w:val="005731FB"/>
    <w:rsid w:val="00573502"/>
    <w:rsid w:val="005762D5"/>
    <w:rsid w:val="005815DE"/>
    <w:rsid w:val="00583EFE"/>
    <w:rsid w:val="00584023"/>
    <w:rsid w:val="005870EE"/>
    <w:rsid w:val="00591DB9"/>
    <w:rsid w:val="00593570"/>
    <w:rsid w:val="005945CC"/>
    <w:rsid w:val="005946DE"/>
    <w:rsid w:val="005A0294"/>
    <w:rsid w:val="005A25D6"/>
    <w:rsid w:val="005A3841"/>
    <w:rsid w:val="005A403A"/>
    <w:rsid w:val="005A523C"/>
    <w:rsid w:val="005A60DC"/>
    <w:rsid w:val="005B0E6B"/>
    <w:rsid w:val="005B1FB0"/>
    <w:rsid w:val="005B2096"/>
    <w:rsid w:val="005B6218"/>
    <w:rsid w:val="005B72B2"/>
    <w:rsid w:val="005B7CB2"/>
    <w:rsid w:val="005B7CC5"/>
    <w:rsid w:val="005C2472"/>
    <w:rsid w:val="005C3C24"/>
    <w:rsid w:val="005C68E8"/>
    <w:rsid w:val="005C7E0F"/>
    <w:rsid w:val="005D02ED"/>
    <w:rsid w:val="005D212E"/>
    <w:rsid w:val="005D2590"/>
    <w:rsid w:val="005D2AB1"/>
    <w:rsid w:val="005D319B"/>
    <w:rsid w:val="005D3D3E"/>
    <w:rsid w:val="005D4FAF"/>
    <w:rsid w:val="005D5295"/>
    <w:rsid w:val="005D5CC6"/>
    <w:rsid w:val="005D7C24"/>
    <w:rsid w:val="005D7F2E"/>
    <w:rsid w:val="005E13DD"/>
    <w:rsid w:val="005E1C57"/>
    <w:rsid w:val="005E21F5"/>
    <w:rsid w:val="005E2C37"/>
    <w:rsid w:val="005E31C6"/>
    <w:rsid w:val="005F1334"/>
    <w:rsid w:val="005F3391"/>
    <w:rsid w:val="005F4A8C"/>
    <w:rsid w:val="005F621A"/>
    <w:rsid w:val="005F6EAD"/>
    <w:rsid w:val="0060039F"/>
    <w:rsid w:val="00600D4B"/>
    <w:rsid w:val="006016D4"/>
    <w:rsid w:val="006019B2"/>
    <w:rsid w:val="00601FE2"/>
    <w:rsid w:val="006030C3"/>
    <w:rsid w:val="0060313D"/>
    <w:rsid w:val="00606A4E"/>
    <w:rsid w:val="0061009C"/>
    <w:rsid w:val="00613B7D"/>
    <w:rsid w:val="0061550B"/>
    <w:rsid w:val="00616028"/>
    <w:rsid w:val="00620842"/>
    <w:rsid w:val="006209A2"/>
    <w:rsid w:val="0062119F"/>
    <w:rsid w:val="00622A54"/>
    <w:rsid w:val="006244A5"/>
    <w:rsid w:val="00624795"/>
    <w:rsid w:val="00624F38"/>
    <w:rsid w:val="0062532A"/>
    <w:rsid w:val="00626632"/>
    <w:rsid w:val="00626732"/>
    <w:rsid w:val="00627EC1"/>
    <w:rsid w:val="00627F98"/>
    <w:rsid w:val="00630141"/>
    <w:rsid w:val="00632CA0"/>
    <w:rsid w:val="00632ED2"/>
    <w:rsid w:val="0063488D"/>
    <w:rsid w:val="00637B24"/>
    <w:rsid w:val="00643C57"/>
    <w:rsid w:val="0064481D"/>
    <w:rsid w:val="006461F1"/>
    <w:rsid w:val="00646AA1"/>
    <w:rsid w:val="00647E9E"/>
    <w:rsid w:val="006501DF"/>
    <w:rsid w:val="00654145"/>
    <w:rsid w:val="0065623A"/>
    <w:rsid w:val="006568DA"/>
    <w:rsid w:val="00657A12"/>
    <w:rsid w:val="00660B3B"/>
    <w:rsid w:val="00662A13"/>
    <w:rsid w:val="00662FE7"/>
    <w:rsid w:val="006634AE"/>
    <w:rsid w:val="00664988"/>
    <w:rsid w:val="006649DD"/>
    <w:rsid w:val="00665EB3"/>
    <w:rsid w:val="006709EE"/>
    <w:rsid w:val="00673042"/>
    <w:rsid w:val="006746F8"/>
    <w:rsid w:val="006748F4"/>
    <w:rsid w:val="006751AE"/>
    <w:rsid w:val="00675F5B"/>
    <w:rsid w:val="006777AA"/>
    <w:rsid w:val="00680EC6"/>
    <w:rsid w:val="006817E8"/>
    <w:rsid w:val="00681947"/>
    <w:rsid w:val="006838BA"/>
    <w:rsid w:val="0068413B"/>
    <w:rsid w:val="00684F13"/>
    <w:rsid w:val="006910CD"/>
    <w:rsid w:val="00691200"/>
    <w:rsid w:val="00692ACF"/>
    <w:rsid w:val="00696EAF"/>
    <w:rsid w:val="00697864"/>
    <w:rsid w:val="006A1147"/>
    <w:rsid w:val="006A157D"/>
    <w:rsid w:val="006A1E7A"/>
    <w:rsid w:val="006A4348"/>
    <w:rsid w:val="006A48A8"/>
    <w:rsid w:val="006A5101"/>
    <w:rsid w:val="006A7148"/>
    <w:rsid w:val="006B3749"/>
    <w:rsid w:val="006B454F"/>
    <w:rsid w:val="006B495D"/>
    <w:rsid w:val="006B60DE"/>
    <w:rsid w:val="006B6487"/>
    <w:rsid w:val="006B720B"/>
    <w:rsid w:val="006C121B"/>
    <w:rsid w:val="006C394C"/>
    <w:rsid w:val="006C72E0"/>
    <w:rsid w:val="006D0329"/>
    <w:rsid w:val="006D0609"/>
    <w:rsid w:val="006D1FA1"/>
    <w:rsid w:val="006D3D58"/>
    <w:rsid w:val="006D5022"/>
    <w:rsid w:val="006D58FB"/>
    <w:rsid w:val="006D601A"/>
    <w:rsid w:val="006D64C4"/>
    <w:rsid w:val="006D6E81"/>
    <w:rsid w:val="006D7086"/>
    <w:rsid w:val="006D7DA0"/>
    <w:rsid w:val="006E00B8"/>
    <w:rsid w:val="006E1713"/>
    <w:rsid w:val="006E4510"/>
    <w:rsid w:val="006E65F0"/>
    <w:rsid w:val="006F17DB"/>
    <w:rsid w:val="006F29EC"/>
    <w:rsid w:val="006F6641"/>
    <w:rsid w:val="006F7D83"/>
    <w:rsid w:val="00701014"/>
    <w:rsid w:val="00701515"/>
    <w:rsid w:val="00701AD7"/>
    <w:rsid w:val="00702499"/>
    <w:rsid w:val="00702F6A"/>
    <w:rsid w:val="00705B14"/>
    <w:rsid w:val="0070608F"/>
    <w:rsid w:val="00706C6F"/>
    <w:rsid w:val="0070771C"/>
    <w:rsid w:val="0070797A"/>
    <w:rsid w:val="00710457"/>
    <w:rsid w:val="00710957"/>
    <w:rsid w:val="00710FE0"/>
    <w:rsid w:val="00712177"/>
    <w:rsid w:val="00712A69"/>
    <w:rsid w:val="0071473F"/>
    <w:rsid w:val="00720133"/>
    <w:rsid w:val="007211FB"/>
    <w:rsid w:val="007216D3"/>
    <w:rsid w:val="00724CFD"/>
    <w:rsid w:val="00724F54"/>
    <w:rsid w:val="007258AF"/>
    <w:rsid w:val="00725CCB"/>
    <w:rsid w:val="00727E54"/>
    <w:rsid w:val="00727F96"/>
    <w:rsid w:val="007304BA"/>
    <w:rsid w:val="00730BA0"/>
    <w:rsid w:val="00732D7C"/>
    <w:rsid w:val="00733FB2"/>
    <w:rsid w:val="0073531A"/>
    <w:rsid w:val="0073604F"/>
    <w:rsid w:val="0074069E"/>
    <w:rsid w:val="00742F2A"/>
    <w:rsid w:val="0074356A"/>
    <w:rsid w:val="007453D0"/>
    <w:rsid w:val="00746163"/>
    <w:rsid w:val="007466A7"/>
    <w:rsid w:val="007467F8"/>
    <w:rsid w:val="00747020"/>
    <w:rsid w:val="00753F7A"/>
    <w:rsid w:val="00755246"/>
    <w:rsid w:val="007604D4"/>
    <w:rsid w:val="007611A3"/>
    <w:rsid w:val="00761395"/>
    <w:rsid w:val="00762CD5"/>
    <w:rsid w:val="00763B99"/>
    <w:rsid w:val="00764132"/>
    <w:rsid w:val="00764D17"/>
    <w:rsid w:val="00765208"/>
    <w:rsid w:val="00770016"/>
    <w:rsid w:val="00770741"/>
    <w:rsid w:val="007707E9"/>
    <w:rsid w:val="007709B4"/>
    <w:rsid w:val="0077182C"/>
    <w:rsid w:val="007719B6"/>
    <w:rsid w:val="007747DE"/>
    <w:rsid w:val="00774BE5"/>
    <w:rsid w:val="00775F0F"/>
    <w:rsid w:val="007777C9"/>
    <w:rsid w:val="00780BB9"/>
    <w:rsid w:val="00780F66"/>
    <w:rsid w:val="00781574"/>
    <w:rsid w:val="007823CE"/>
    <w:rsid w:val="007828C9"/>
    <w:rsid w:val="007849E2"/>
    <w:rsid w:val="00787F95"/>
    <w:rsid w:val="007904E1"/>
    <w:rsid w:val="0079155E"/>
    <w:rsid w:val="00791FC8"/>
    <w:rsid w:val="00793B34"/>
    <w:rsid w:val="0079530D"/>
    <w:rsid w:val="0079794A"/>
    <w:rsid w:val="007979D4"/>
    <w:rsid w:val="00797C30"/>
    <w:rsid w:val="00797F72"/>
    <w:rsid w:val="007A01A5"/>
    <w:rsid w:val="007A0A72"/>
    <w:rsid w:val="007A0B90"/>
    <w:rsid w:val="007A44F8"/>
    <w:rsid w:val="007A7034"/>
    <w:rsid w:val="007A70C0"/>
    <w:rsid w:val="007A778C"/>
    <w:rsid w:val="007B0551"/>
    <w:rsid w:val="007B05EC"/>
    <w:rsid w:val="007B121D"/>
    <w:rsid w:val="007B1552"/>
    <w:rsid w:val="007B1C81"/>
    <w:rsid w:val="007B2BA5"/>
    <w:rsid w:val="007B3262"/>
    <w:rsid w:val="007B5C06"/>
    <w:rsid w:val="007B64E4"/>
    <w:rsid w:val="007B6B01"/>
    <w:rsid w:val="007B6BE0"/>
    <w:rsid w:val="007B7FC5"/>
    <w:rsid w:val="007C086B"/>
    <w:rsid w:val="007C1A7C"/>
    <w:rsid w:val="007C39CB"/>
    <w:rsid w:val="007C6124"/>
    <w:rsid w:val="007C6D76"/>
    <w:rsid w:val="007C772C"/>
    <w:rsid w:val="007C7846"/>
    <w:rsid w:val="007D0C32"/>
    <w:rsid w:val="007D1C4B"/>
    <w:rsid w:val="007D2192"/>
    <w:rsid w:val="007D3F4B"/>
    <w:rsid w:val="007D57F7"/>
    <w:rsid w:val="007D5FCD"/>
    <w:rsid w:val="007D60C0"/>
    <w:rsid w:val="007D6DA8"/>
    <w:rsid w:val="007E00C9"/>
    <w:rsid w:val="007E181C"/>
    <w:rsid w:val="007E2F4E"/>
    <w:rsid w:val="007E37C6"/>
    <w:rsid w:val="007E40F5"/>
    <w:rsid w:val="007E4212"/>
    <w:rsid w:val="007E4DF0"/>
    <w:rsid w:val="007E51F5"/>
    <w:rsid w:val="007E681A"/>
    <w:rsid w:val="007E6E78"/>
    <w:rsid w:val="007E7B49"/>
    <w:rsid w:val="007F0663"/>
    <w:rsid w:val="007F09EE"/>
    <w:rsid w:val="007F0A3D"/>
    <w:rsid w:val="007F12CC"/>
    <w:rsid w:val="007F1A96"/>
    <w:rsid w:val="007F386B"/>
    <w:rsid w:val="007F5870"/>
    <w:rsid w:val="00800576"/>
    <w:rsid w:val="00800820"/>
    <w:rsid w:val="008010AF"/>
    <w:rsid w:val="0080487F"/>
    <w:rsid w:val="008057AC"/>
    <w:rsid w:val="008068D6"/>
    <w:rsid w:val="00806D94"/>
    <w:rsid w:val="008175ED"/>
    <w:rsid w:val="00817977"/>
    <w:rsid w:val="008200CC"/>
    <w:rsid w:val="008222FA"/>
    <w:rsid w:val="00822CF7"/>
    <w:rsid w:val="00823029"/>
    <w:rsid w:val="00823565"/>
    <w:rsid w:val="00825206"/>
    <w:rsid w:val="00826C01"/>
    <w:rsid w:val="00826CA6"/>
    <w:rsid w:val="00826DF6"/>
    <w:rsid w:val="00831429"/>
    <w:rsid w:val="00832C72"/>
    <w:rsid w:val="00833737"/>
    <w:rsid w:val="00833E3E"/>
    <w:rsid w:val="0083639C"/>
    <w:rsid w:val="008376BD"/>
    <w:rsid w:val="008404CE"/>
    <w:rsid w:val="0084424F"/>
    <w:rsid w:val="00844B5A"/>
    <w:rsid w:val="008452E9"/>
    <w:rsid w:val="00846DD3"/>
    <w:rsid w:val="00850154"/>
    <w:rsid w:val="00850518"/>
    <w:rsid w:val="00850BC5"/>
    <w:rsid w:val="00851A04"/>
    <w:rsid w:val="008535BC"/>
    <w:rsid w:val="00857208"/>
    <w:rsid w:val="00857569"/>
    <w:rsid w:val="00860F48"/>
    <w:rsid w:val="00862B06"/>
    <w:rsid w:val="00863BDC"/>
    <w:rsid w:val="00864A7B"/>
    <w:rsid w:val="00865534"/>
    <w:rsid w:val="0086595D"/>
    <w:rsid w:val="008676F9"/>
    <w:rsid w:val="008702B8"/>
    <w:rsid w:val="0087102E"/>
    <w:rsid w:val="008710D1"/>
    <w:rsid w:val="00871455"/>
    <w:rsid w:val="0087245C"/>
    <w:rsid w:val="00872817"/>
    <w:rsid w:val="00874E26"/>
    <w:rsid w:val="008778D9"/>
    <w:rsid w:val="00881703"/>
    <w:rsid w:val="008833C3"/>
    <w:rsid w:val="0088599E"/>
    <w:rsid w:val="00886515"/>
    <w:rsid w:val="0088795A"/>
    <w:rsid w:val="008903E8"/>
    <w:rsid w:val="00894506"/>
    <w:rsid w:val="00896214"/>
    <w:rsid w:val="008A2225"/>
    <w:rsid w:val="008A222D"/>
    <w:rsid w:val="008A2953"/>
    <w:rsid w:val="008A2FA4"/>
    <w:rsid w:val="008A38B0"/>
    <w:rsid w:val="008A3F9E"/>
    <w:rsid w:val="008A46E4"/>
    <w:rsid w:val="008A56C7"/>
    <w:rsid w:val="008A5799"/>
    <w:rsid w:val="008B20C5"/>
    <w:rsid w:val="008B24F7"/>
    <w:rsid w:val="008B3539"/>
    <w:rsid w:val="008B57B5"/>
    <w:rsid w:val="008B66DC"/>
    <w:rsid w:val="008B68D9"/>
    <w:rsid w:val="008B6997"/>
    <w:rsid w:val="008B72A9"/>
    <w:rsid w:val="008B7DF2"/>
    <w:rsid w:val="008C036E"/>
    <w:rsid w:val="008C03F9"/>
    <w:rsid w:val="008C170B"/>
    <w:rsid w:val="008C1E1F"/>
    <w:rsid w:val="008C477A"/>
    <w:rsid w:val="008C6426"/>
    <w:rsid w:val="008C6787"/>
    <w:rsid w:val="008C6E4F"/>
    <w:rsid w:val="008D1059"/>
    <w:rsid w:val="008D1A6C"/>
    <w:rsid w:val="008D1D04"/>
    <w:rsid w:val="008D2B98"/>
    <w:rsid w:val="008D3160"/>
    <w:rsid w:val="008D360E"/>
    <w:rsid w:val="008D375E"/>
    <w:rsid w:val="008D54FA"/>
    <w:rsid w:val="008D6FDA"/>
    <w:rsid w:val="008E2BF2"/>
    <w:rsid w:val="008E3385"/>
    <w:rsid w:val="008E4571"/>
    <w:rsid w:val="008E5FE8"/>
    <w:rsid w:val="008E7121"/>
    <w:rsid w:val="008E7666"/>
    <w:rsid w:val="008F04B4"/>
    <w:rsid w:val="008F0DA9"/>
    <w:rsid w:val="008F0F3D"/>
    <w:rsid w:val="008F1166"/>
    <w:rsid w:val="008F21E5"/>
    <w:rsid w:val="008F2B7A"/>
    <w:rsid w:val="008F4144"/>
    <w:rsid w:val="008F4977"/>
    <w:rsid w:val="008F7008"/>
    <w:rsid w:val="009004CD"/>
    <w:rsid w:val="009010DB"/>
    <w:rsid w:val="00901FB9"/>
    <w:rsid w:val="009046AC"/>
    <w:rsid w:val="0090482D"/>
    <w:rsid w:val="00907534"/>
    <w:rsid w:val="00907E04"/>
    <w:rsid w:val="009112ED"/>
    <w:rsid w:val="00914A7E"/>
    <w:rsid w:val="00915238"/>
    <w:rsid w:val="00917225"/>
    <w:rsid w:val="009174AD"/>
    <w:rsid w:val="00920399"/>
    <w:rsid w:val="0092076F"/>
    <w:rsid w:val="00920D74"/>
    <w:rsid w:val="00922A47"/>
    <w:rsid w:val="00924E6C"/>
    <w:rsid w:val="0092532A"/>
    <w:rsid w:val="00925B9A"/>
    <w:rsid w:val="00926FF1"/>
    <w:rsid w:val="00927C22"/>
    <w:rsid w:val="00927ECD"/>
    <w:rsid w:val="00930E41"/>
    <w:rsid w:val="0093257F"/>
    <w:rsid w:val="00932647"/>
    <w:rsid w:val="009360E9"/>
    <w:rsid w:val="00937FB5"/>
    <w:rsid w:val="00940773"/>
    <w:rsid w:val="00940BC6"/>
    <w:rsid w:val="00942D40"/>
    <w:rsid w:val="0094404C"/>
    <w:rsid w:val="009478B1"/>
    <w:rsid w:val="009478EA"/>
    <w:rsid w:val="00950A76"/>
    <w:rsid w:val="009529C1"/>
    <w:rsid w:val="009534ED"/>
    <w:rsid w:val="009543A6"/>
    <w:rsid w:val="00955F3A"/>
    <w:rsid w:val="0095657C"/>
    <w:rsid w:val="00957E17"/>
    <w:rsid w:val="00961C06"/>
    <w:rsid w:val="00962923"/>
    <w:rsid w:val="009635F8"/>
    <w:rsid w:val="00967BA3"/>
    <w:rsid w:val="0097298F"/>
    <w:rsid w:val="00973547"/>
    <w:rsid w:val="00974CCB"/>
    <w:rsid w:val="0098278F"/>
    <w:rsid w:val="00982AA7"/>
    <w:rsid w:val="009856F4"/>
    <w:rsid w:val="0098573D"/>
    <w:rsid w:val="00985E5F"/>
    <w:rsid w:val="0098643E"/>
    <w:rsid w:val="00987AC9"/>
    <w:rsid w:val="00990867"/>
    <w:rsid w:val="00990D76"/>
    <w:rsid w:val="00991B2C"/>
    <w:rsid w:val="00993503"/>
    <w:rsid w:val="0099380F"/>
    <w:rsid w:val="0099412E"/>
    <w:rsid w:val="009947EA"/>
    <w:rsid w:val="00994E8F"/>
    <w:rsid w:val="009954E1"/>
    <w:rsid w:val="00995E48"/>
    <w:rsid w:val="009A1EE6"/>
    <w:rsid w:val="009A23FE"/>
    <w:rsid w:val="009A2DA0"/>
    <w:rsid w:val="009A3BD3"/>
    <w:rsid w:val="009A3F06"/>
    <w:rsid w:val="009A4F08"/>
    <w:rsid w:val="009A746B"/>
    <w:rsid w:val="009A7783"/>
    <w:rsid w:val="009B0F2B"/>
    <w:rsid w:val="009B1FFE"/>
    <w:rsid w:val="009B681C"/>
    <w:rsid w:val="009B7081"/>
    <w:rsid w:val="009B7441"/>
    <w:rsid w:val="009C06C7"/>
    <w:rsid w:val="009C11D3"/>
    <w:rsid w:val="009C2487"/>
    <w:rsid w:val="009C2912"/>
    <w:rsid w:val="009C3C23"/>
    <w:rsid w:val="009C5646"/>
    <w:rsid w:val="009C78BD"/>
    <w:rsid w:val="009D02E2"/>
    <w:rsid w:val="009D125B"/>
    <w:rsid w:val="009D1BA3"/>
    <w:rsid w:val="009D33EB"/>
    <w:rsid w:val="009D3836"/>
    <w:rsid w:val="009D50A9"/>
    <w:rsid w:val="009D51E3"/>
    <w:rsid w:val="009D56AE"/>
    <w:rsid w:val="009D6916"/>
    <w:rsid w:val="009D6DA7"/>
    <w:rsid w:val="009D76C5"/>
    <w:rsid w:val="009D7E5C"/>
    <w:rsid w:val="009E06DB"/>
    <w:rsid w:val="009E16D8"/>
    <w:rsid w:val="009E28E3"/>
    <w:rsid w:val="009F0926"/>
    <w:rsid w:val="009F21BC"/>
    <w:rsid w:val="009F2827"/>
    <w:rsid w:val="009F309B"/>
    <w:rsid w:val="009F437E"/>
    <w:rsid w:val="009F67E3"/>
    <w:rsid w:val="009F6805"/>
    <w:rsid w:val="00A007EF"/>
    <w:rsid w:val="00A031E4"/>
    <w:rsid w:val="00A03746"/>
    <w:rsid w:val="00A03E26"/>
    <w:rsid w:val="00A0573A"/>
    <w:rsid w:val="00A05FC9"/>
    <w:rsid w:val="00A07019"/>
    <w:rsid w:val="00A073BE"/>
    <w:rsid w:val="00A128D9"/>
    <w:rsid w:val="00A132E2"/>
    <w:rsid w:val="00A13584"/>
    <w:rsid w:val="00A15AFA"/>
    <w:rsid w:val="00A16ADD"/>
    <w:rsid w:val="00A178AE"/>
    <w:rsid w:val="00A17C01"/>
    <w:rsid w:val="00A17D20"/>
    <w:rsid w:val="00A214A9"/>
    <w:rsid w:val="00A223B6"/>
    <w:rsid w:val="00A23D01"/>
    <w:rsid w:val="00A24122"/>
    <w:rsid w:val="00A271EF"/>
    <w:rsid w:val="00A31015"/>
    <w:rsid w:val="00A31506"/>
    <w:rsid w:val="00A31DAC"/>
    <w:rsid w:val="00A32E14"/>
    <w:rsid w:val="00A337B5"/>
    <w:rsid w:val="00A37A0C"/>
    <w:rsid w:val="00A40E7B"/>
    <w:rsid w:val="00A423CD"/>
    <w:rsid w:val="00A439AA"/>
    <w:rsid w:val="00A4440B"/>
    <w:rsid w:val="00A51660"/>
    <w:rsid w:val="00A53A08"/>
    <w:rsid w:val="00A54848"/>
    <w:rsid w:val="00A55A0D"/>
    <w:rsid w:val="00A568C8"/>
    <w:rsid w:val="00A60BB0"/>
    <w:rsid w:val="00A61A17"/>
    <w:rsid w:val="00A62024"/>
    <w:rsid w:val="00A624B8"/>
    <w:rsid w:val="00A6332C"/>
    <w:rsid w:val="00A70A4B"/>
    <w:rsid w:val="00A728E1"/>
    <w:rsid w:val="00A72969"/>
    <w:rsid w:val="00A72A57"/>
    <w:rsid w:val="00A746F8"/>
    <w:rsid w:val="00A76A0C"/>
    <w:rsid w:val="00A77AF5"/>
    <w:rsid w:val="00A800BE"/>
    <w:rsid w:val="00A80E65"/>
    <w:rsid w:val="00A81FA5"/>
    <w:rsid w:val="00A821E5"/>
    <w:rsid w:val="00A825EA"/>
    <w:rsid w:val="00A82CFF"/>
    <w:rsid w:val="00A82E42"/>
    <w:rsid w:val="00A84783"/>
    <w:rsid w:val="00A8745D"/>
    <w:rsid w:val="00A90736"/>
    <w:rsid w:val="00A913E5"/>
    <w:rsid w:val="00A91D4D"/>
    <w:rsid w:val="00A93763"/>
    <w:rsid w:val="00A94297"/>
    <w:rsid w:val="00A9461E"/>
    <w:rsid w:val="00A9482A"/>
    <w:rsid w:val="00A95366"/>
    <w:rsid w:val="00A95400"/>
    <w:rsid w:val="00A97FBF"/>
    <w:rsid w:val="00AA0543"/>
    <w:rsid w:val="00AA0FF5"/>
    <w:rsid w:val="00AA1F88"/>
    <w:rsid w:val="00AA3B4F"/>
    <w:rsid w:val="00AA3B9E"/>
    <w:rsid w:val="00AA4139"/>
    <w:rsid w:val="00AA4C12"/>
    <w:rsid w:val="00AA5077"/>
    <w:rsid w:val="00AA546B"/>
    <w:rsid w:val="00AB0A47"/>
    <w:rsid w:val="00AB4029"/>
    <w:rsid w:val="00AB46A9"/>
    <w:rsid w:val="00AB4F29"/>
    <w:rsid w:val="00AB5740"/>
    <w:rsid w:val="00AB65E3"/>
    <w:rsid w:val="00AB79E2"/>
    <w:rsid w:val="00AB7AAB"/>
    <w:rsid w:val="00AB7CB0"/>
    <w:rsid w:val="00AC15E6"/>
    <w:rsid w:val="00AC1746"/>
    <w:rsid w:val="00AC3CFD"/>
    <w:rsid w:val="00AC4280"/>
    <w:rsid w:val="00AC74AD"/>
    <w:rsid w:val="00AC7624"/>
    <w:rsid w:val="00AD126E"/>
    <w:rsid w:val="00AD2BBD"/>
    <w:rsid w:val="00AD2DD8"/>
    <w:rsid w:val="00AD3CAB"/>
    <w:rsid w:val="00AD4063"/>
    <w:rsid w:val="00AD5481"/>
    <w:rsid w:val="00AD5E52"/>
    <w:rsid w:val="00AD6058"/>
    <w:rsid w:val="00AD644C"/>
    <w:rsid w:val="00AD6B20"/>
    <w:rsid w:val="00AE08B0"/>
    <w:rsid w:val="00AE12EB"/>
    <w:rsid w:val="00AE2F5A"/>
    <w:rsid w:val="00AE3C14"/>
    <w:rsid w:val="00AE3C34"/>
    <w:rsid w:val="00AE4617"/>
    <w:rsid w:val="00AE50FF"/>
    <w:rsid w:val="00AE712B"/>
    <w:rsid w:val="00AE71C6"/>
    <w:rsid w:val="00AE76B2"/>
    <w:rsid w:val="00AF2DC0"/>
    <w:rsid w:val="00AF55B8"/>
    <w:rsid w:val="00AF6306"/>
    <w:rsid w:val="00B00362"/>
    <w:rsid w:val="00B020CA"/>
    <w:rsid w:val="00B02453"/>
    <w:rsid w:val="00B045DC"/>
    <w:rsid w:val="00B05294"/>
    <w:rsid w:val="00B10CBB"/>
    <w:rsid w:val="00B11140"/>
    <w:rsid w:val="00B1137C"/>
    <w:rsid w:val="00B11D79"/>
    <w:rsid w:val="00B161BD"/>
    <w:rsid w:val="00B16226"/>
    <w:rsid w:val="00B17D61"/>
    <w:rsid w:val="00B20092"/>
    <w:rsid w:val="00B207DA"/>
    <w:rsid w:val="00B2392D"/>
    <w:rsid w:val="00B25279"/>
    <w:rsid w:val="00B30054"/>
    <w:rsid w:val="00B300AE"/>
    <w:rsid w:val="00B30D98"/>
    <w:rsid w:val="00B31436"/>
    <w:rsid w:val="00B31B07"/>
    <w:rsid w:val="00B324BF"/>
    <w:rsid w:val="00B3295F"/>
    <w:rsid w:val="00B33D7A"/>
    <w:rsid w:val="00B33F7A"/>
    <w:rsid w:val="00B361F8"/>
    <w:rsid w:val="00B4116B"/>
    <w:rsid w:val="00B418B1"/>
    <w:rsid w:val="00B42858"/>
    <w:rsid w:val="00B44BAB"/>
    <w:rsid w:val="00B47859"/>
    <w:rsid w:val="00B519F0"/>
    <w:rsid w:val="00B52356"/>
    <w:rsid w:val="00B54177"/>
    <w:rsid w:val="00B5436C"/>
    <w:rsid w:val="00B554AA"/>
    <w:rsid w:val="00B62268"/>
    <w:rsid w:val="00B65A35"/>
    <w:rsid w:val="00B67F99"/>
    <w:rsid w:val="00B71271"/>
    <w:rsid w:val="00B71493"/>
    <w:rsid w:val="00B71BED"/>
    <w:rsid w:val="00B71FCB"/>
    <w:rsid w:val="00B725B6"/>
    <w:rsid w:val="00B73127"/>
    <w:rsid w:val="00B73584"/>
    <w:rsid w:val="00B73B2B"/>
    <w:rsid w:val="00B74D9F"/>
    <w:rsid w:val="00B75242"/>
    <w:rsid w:val="00B7565A"/>
    <w:rsid w:val="00B76175"/>
    <w:rsid w:val="00B80C89"/>
    <w:rsid w:val="00B82793"/>
    <w:rsid w:val="00B8289F"/>
    <w:rsid w:val="00B82AD1"/>
    <w:rsid w:val="00B82EB5"/>
    <w:rsid w:val="00B8379D"/>
    <w:rsid w:val="00B90F2B"/>
    <w:rsid w:val="00B91C91"/>
    <w:rsid w:val="00B91EC6"/>
    <w:rsid w:val="00B93364"/>
    <w:rsid w:val="00B944DB"/>
    <w:rsid w:val="00B95046"/>
    <w:rsid w:val="00B955CA"/>
    <w:rsid w:val="00BA2C21"/>
    <w:rsid w:val="00BA315D"/>
    <w:rsid w:val="00BA3E9D"/>
    <w:rsid w:val="00BA40CC"/>
    <w:rsid w:val="00BA5E11"/>
    <w:rsid w:val="00BA63AB"/>
    <w:rsid w:val="00BA6667"/>
    <w:rsid w:val="00BA7C93"/>
    <w:rsid w:val="00BB12D8"/>
    <w:rsid w:val="00BB1B84"/>
    <w:rsid w:val="00BB1E7A"/>
    <w:rsid w:val="00BB2023"/>
    <w:rsid w:val="00BB217C"/>
    <w:rsid w:val="00BB22A5"/>
    <w:rsid w:val="00BB4342"/>
    <w:rsid w:val="00BB6210"/>
    <w:rsid w:val="00BB6F91"/>
    <w:rsid w:val="00BC113B"/>
    <w:rsid w:val="00BC3BC4"/>
    <w:rsid w:val="00BC3F82"/>
    <w:rsid w:val="00BD0331"/>
    <w:rsid w:val="00BD3565"/>
    <w:rsid w:val="00BD3C9D"/>
    <w:rsid w:val="00BD49B5"/>
    <w:rsid w:val="00BD55A9"/>
    <w:rsid w:val="00BE0D1D"/>
    <w:rsid w:val="00BE2F76"/>
    <w:rsid w:val="00BE4ABE"/>
    <w:rsid w:val="00BE54F6"/>
    <w:rsid w:val="00BE5F0E"/>
    <w:rsid w:val="00BE6668"/>
    <w:rsid w:val="00BF0F88"/>
    <w:rsid w:val="00BF1DF2"/>
    <w:rsid w:val="00BF2FD1"/>
    <w:rsid w:val="00BF3D2E"/>
    <w:rsid w:val="00BF3F47"/>
    <w:rsid w:val="00BF5C8A"/>
    <w:rsid w:val="00BF68DF"/>
    <w:rsid w:val="00BF6CFC"/>
    <w:rsid w:val="00C007EF"/>
    <w:rsid w:val="00C0132E"/>
    <w:rsid w:val="00C0595D"/>
    <w:rsid w:val="00C05FB9"/>
    <w:rsid w:val="00C07CA5"/>
    <w:rsid w:val="00C07FF4"/>
    <w:rsid w:val="00C10E1B"/>
    <w:rsid w:val="00C11CCF"/>
    <w:rsid w:val="00C12105"/>
    <w:rsid w:val="00C1522A"/>
    <w:rsid w:val="00C15715"/>
    <w:rsid w:val="00C17EBA"/>
    <w:rsid w:val="00C2149D"/>
    <w:rsid w:val="00C26A9D"/>
    <w:rsid w:val="00C273D4"/>
    <w:rsid w:val="00C27AB1"/>
    <w:rsid w:val="00C30441"/>
    <w:rsid w:val="00C30B5A"/>
    <w:rsid w:val="00C30C49"/>
    <w:rsid w:val="00C32686"/>
    <w:rsid w:val="00C337CF"/>
    <w:rsid w:val="00C3499D"/>
    <w:rsid w:val="00C36645"/>
    <w:rsid w:val="00C3710E"/>
    <w:rsid w:val="00C41829"/>
    <w:rsid w:val="00C43EAD"/>
    <w:rsid w:val="00C524D2"/>
    <w:rsid w:val="00C52CEF"/>
    <w:rsid w:val="00C533AE"/>
    <w:rsid w:val="00C53C44"/>
    <w:rsid w:val="00C54FD0"/>
    <w:rsid w:val="00C566EB"/>
    <w:rsid w:val="00C56CF4"/>
    <w:rsid w:val="00C62D8E"/>
    <w:rsid w:val="00C64C70"/>
    <w:rsid w:val="00C665D2"/>
    <w:rsid w:val="00C7170E"/>
    <w:rsid w:val="00C73C50"/>
    <w:rsid w:val="00C74CA6"/>
    <w:rsid w:val="00C75546"/>
    <w:rsid w:val="00C75FE2"/>
    <w:rsid w:val="00C765D6"/>
    <w:rsid w:val="00C77503"/>
    <w:rsid w:val="00C82F09"/>
    <w:rsid w:val="00C8598F"/>
    <w:rsid w:val="00C85CC0"/>
    <w:rsid w:val="00C85F24"/>
    <w:rsid w:val="00C900FA"/>
    <w:rsid w:val="00C910BE"/>
    <w:rsid w:val="00C914D5"/>
    <w:rsid w:val="00C933FE"/>
    <w:rsid w:val="00C93839"/>
    <w:rsid w:val="00C96297"/>
    <w:rsid w:val="00C96831"/>
    <w:rsid w:val="00CA0081"/>
    <w:rsid w:val="00CA2C73"/>
    <w:rsid w:val="00CA3DC8"/>
    <w:rsid w:val="00CA6895"/>
    <w:rsid w:val="00CA7928"/>
    <w:rsid w:val="00CA7F4C"/>
    <w:rsid w:val="00CB17AE"/>
    <w:rsid w:val="00CB33D8"/>
    <w:rsid w:val="00CB442C"/>
    <w:rsid w:val="00CB478B"/>
    <w:rsid w:val="00CB5200"/>
    <w:rsid w:val="00CB6A83"/>
    <w:rsid w:val="00CC0B9D"/>
    <w:rsid w:val="00CC0D0D"/>
    <w:rsid w:val="00CC125B"/>
    <w:rsid w:val="00CC2950"/>
    <w:rsid w:val="00CC2B71"/>
    <w:rsid w:val="00CC4568"/>
    <w:rsid w:val="00CC5FAB"/>
    <w:rsid w:val="00CD2735"/>
    <w:rsid w:val="00CD2C3B"/>
    <w:rsid w:val="00CD6777"/>
    <w:rsid w:val="00CD712B"/>
    <w:rsid w:val="00CD7DA7"/>
    <w:rsid w:val="00CE0A21"/>
    <w:rsid w:val="00CE11D2"/>
    <w:rsid w:val="00CE204C"/>
    <w:rsid w:val="00CE32C4"/>
    <w:rsid w:val="00CE3414"/>
    <w:rsid w:val="00CE5CF2"/>
    <w:rsid w:val="00CF0FC1"/>
    <w:rsid w:val="00CF130D"/>
    <w:rsid w:val="00CF1B91"/>
    <w:rsid w:val="00CF3BB4"/>
    <w:rsid w:val="00CF5BED"/>
    <w:rsid w:val="00D0158A"/>
    <w:rsid w:val="00D05177"/>
    <w:rsid w:val="00D0740A"/>
    <w:rsid w:val="00D101BD"/>
    <w:rsid w:val="00D11465"/>
    <w:rsid w:val="00D114F3"/>
    <w:rsid w:val="00D120EA"/>
    <w:rsid w:val="00D12901"/>
    <w:rsid w:val="00D12BCD"/>
    <w:rsid w:val="00D137BF"/>
    <w:rsid w:val="00D14A78"/>
    <w:rsid w:val="00D150D9"/>
    <w:rsid w:val="00D17540"/>
    <w:rsid w:val="00D205EA"/>
    <w:rsid w:val="00D20D09"/>
    <w:rsid w:val="00D23B8A"/>
    <w:rsid w:val="00D2495C"/>
    <w:rsid w:val="00D255B5"/>
    <w:rsid w:val="00D25771"/>
    <w:rsid w:val="00D259A7"/>
    <w:rsid w:val="00D274B7"/>
    <w:rsid w:val="00D27905"/>
    <w:rsid w:val="00D311A7"/>
    <w:rsid w:val="00D31D89"/>
    <w:rsid w:val="00D32EFE"/>
    <w:rsid w:val="00D3374F"/>
    <w:rsid w:val="00D341B6"/>
    <w:rsid w:val="00D34FB7"/>
    <w:rsid w:val="00D351DF"/>
    <w:rsid w:val="00D35863"/>
    <w:rsid w:val="00D3645C"/>
    <w:rsid w:val="00D40822"/>
    <w:rsid w:val="00D40985"/>
    <w:rsid w:val="00D41847"/>
    <w:rsid w:val="00D418D5"/>
    <w:rsid w:val="00D41926"/>
    <w:rsid w:val="00D41AF6"/>
    <w:rsid w:val="00D41D4C"/>
    <w:rsid w:val="00D42317"/>
    <w:rsid w:val="00D423B4"/>
    <w:rsid w:val="00D423F4"/>
    <w:rsid w:val="00D443B9"/>
    <w:rsid w:val="00D45BD5"/>
    <w:rsid w:val="00D46DB4"/>
    <w:rsid w:val="00D50EA0"/>
    <w:rsid w:val="00D5284D"/>
    <w:rsid w:val="00D54CE3"/>
    <w:rsid w:val="00D56672"/>
    <w:rsid w:val="00D619AA"/>
    <w:rsid w:val="00D62557"/>
    <w:rsid w:val="00D62A0A"/>
    <w:rsid w:val="00D62EFD"/>
    <w:rsid w:val="00D639CF"/>
    <w:rsid w:val="00D63EBC"/>
    <w:rsid w:val="00D64271"/>
    <w:rsid w:val="00D66DB6"/>
    <w:rsid w:val="00D70262"/>
    <w:rsid w:val="00D71F6D"/>
    <w:rsid w:val="00D72307"/>
    <w:rsid w:val="00D72812"/>
    <w:rsid w:val="00D72CB2"/>
    <w:rsid w:val="00D73ECC"/>
    <w:rsid w:val="00D749CC"/>
    <w:rsid w:val="00D74B28"/>
    <w:rsid w:val="00D809D1"/>
    <w:rsid w:val="00D82131"/>
    <w:rsid w:val="00D8274E"/>
    <w:rsid w:val="00D82AA3"/>
    <w:rsid w:val="00D83018"/>
    <w:rsid w:val="00D84194"/>
    <w:rsid w:val="00D84975"/>
    <w:rsid w:val="00D84C47"/>
    <w:rsid w:val="00D84D85"/>
    <w:rsid w:val="00D84DFB"/>
    <w:rsid w:val="00D86A83"/>
    <w:rsid w:val="00D8778B"/>
    <w:rsid w:val="00D93C2E"/>
    <w:rsid w:val="00D942FC"/>
    <w:rsid w:val="00D958D1"/>
    <w:rsid w:val="00D95D0E"/>
    <w:rsid w:val="00D9665F"/>
    <w:rsid w:val="00D97427"/>
    <w:rsid w:val="00D97B52"/>
    <w:rsid w:val="00DA0205"/>
    <w:rsid w:val="00DA27DF"/>
    <w:rsid w:val="00DA569A"/>
    <w:rsid w:val="00DA5B32"/>
    <w:rsid w:val="00DA6757"/>
    <w:rsid w:val="00DA7095"/>
    <w:rsid w:val="00DA74D8"/>
    <w:rsid w:val="00DA7ECC"/>
    <w:rsid w:val="00DB09A4"/>
    <w:rsid w:val="00DB0C32"/>
    <w:rsid w:val="00DB2DE5"/>
    <w:rsid w:val="00DB5A3D"/>
    <w:rsid w:val="00DB76AC"/>
    <w:rsid w:val="00DC0052"/>
    <w:rsid w:val="00DC3E26"/>
    <w:rsid w:val="00DC766C"/>
    <w:rsid w:val="00DC7A52"/>
    <w:rsid w:val="00DD0B1C"/>
    <w:rsid w:val="00DD2019"/>
    <w:rsid w:val="00DD22A8"/>
    <w:rsid w:val="00DD6B1C"/>
    <w:rsid w:val="00DD72A8"/>
    <w:rsid w:val="00DD787D"/>
    <w:rsid w:val="00DE054D"/>
    <w:rsid w:val="00DE1A6C"/>
    <w:rsid w:val="00DE3E69"/>
    <w:rsid w:val="00DE458A"/>
    <w:rsid w:val="00DE49CB"/>
    <w:rsid w:val="00DE596A"/>
    <w:rsid w:val="00DE6467"/>
    <w:rsid w:val="00DE6B3E"/>
    <w:rsid w:val="00DE6D83"/>
    <w:rsid w:val="00DE740C"/>
    <w:rsid w:val="00DE762E"/>
    <w:rsid w:val="00DF00EA"/>
    <w:rsid w:val="00DF0189"/>
    <w:rsid w:val="00DF0B0D"/>
    <w:rsid w:val="00DF1397"/>
    <w:rsid w:val="00DF1534"/>
    <w:rsid w:val="00DF1E18"/>
    <w:rsid w:val="00DF230A"/>
    <w:rsid w:val="00DF2B6C"/>
    <w:rsid w:val="00DF6465"/>
    <w:rsid w:val="00DF682E"/>
    <w:rsid w:val="00E030CB"/>
    <w:rsid w:val="00E03356"/>
    <w:rsid w:val="00E04356"/>
    <w:rsid w:val="00E045AE"/>
    <w:rsid w:val="00E045C0"/>
    <w:rsid w:val="00E047DD"/>
    <w:rsid w:val="00E04ED2"/>
    <w:rsid w:val="00E13458"/>
    <w:rsid w:val="00E15528"/>
    <w:rsid w:val="00E2001E"/>
    <w:rsid w:val="00E2182D"/>
    <w:rsid w:val="00E223F7"/>
    <w:rsid w:val="00E2318A"/>
    <w:rsid w:val="00E23A86"/>
    <w:rsid w:val="00E25164"/>
    <w:rsid w:val="00E2520D"/>
    <w:rsid w:val="00E2703D"/>
    <w:rsid w:val="00E2714E"/>
    <w:rsid w:val="00E273A9"/>
    <w:rsid w:val="00E30C5C"/>
    <w:rsid w:val="00E31E32"/>
    <w:rsid w:val="00E32BC9"/>
    <w:rsid w:val="00E32D38"/>
    <w:rsid w:val="00E336F8"/>
    <w:rsid w:val="00E33933"/>
    <w:rsid w:val="00E3409B"/>
    <w:rsid w:val="00E425BC"/>
    <w:rsid w:val="00E44759"/>
    <w:rsid w:val="00E451B7"/>
    <w:rsid w:val="00E45A2D"/>
    <w:rsid w:val="00E46315"/>
    <w:rsid w:val="00E5077B"/>
    <w:rsid w:val="00E52635"/>
    <w:rsid w:val="00E52D65"/>
    <w:rsid w:val="00E537EA"/>
    <w:rsid w:val="00E55B22"/>
    <w:rsid w:val="00E55D97"/>
    <w:rsid w:val="00E56653"/>
    <w:rsid w:val="00E57D31"/>
    <w:rsid w:val="00E62732"/>
    <w:rsid w:val="00E62A41"/>
    <w:rsid w:val="00E62AA7"/>
    <w:rsid w:val="00E62AF2"/>
    <w:rsid w:val="00E62CCF"/>
    <w:rsid w:val="00E662BA"/>
    <w:rsid w:val="00E67831"/>
    <w:rsid w:val="00E67CA1"/>
    <w:rsid w:val="00E70B16"/>
    <w:rsid w:val="00E716AB"/>
    <w:rsid w:val="00E75646"/>
    <w:rsid w:val="00E7648A"/>
    <w:rsid w:val="00E77D4E"/>
    <w:rsid w:val="00E80598"/>
    <w:rsid w:val="00E82DCD"/>
    <w:rsid w:val="00E83EEC"/>
    <w:rsid w:val="00E846C5"/>
    <w:rsid w:val="00E856BB"/>
    <w:rsid w:val="00E87D9D"/>
    <w:rsid w:val="00E915ED"/>
    <w:rsid w:val="00E917AB"/>
    <w:rsid w:val="00E93BDA"/>
    <w:rsid w:val="00E93EC0"/>
    <w:rsid w:val="00E95D11"/>
    <w:rsid w:val="00E964E2"/>
    <w:rsid w:val="00E96509"/>
    <w:rsid w:val="00EA34EE"/>
    <w:rsid w:val="00EA40F0"/>
    <w:rsid w:val="00EA67DC"/>
    <w:rsid w:val="00EA6F87"/>
    <w:rsid w:val="00EB022C"/>
    <w:rsid w:val="00EB1ED4"/>
    <w:rsid w:val="00EB2B22"/>
    <w:rsid w:val="00EB348A"/>
    <w:rsid w:val="00EB4C35"/>
    <w:rsid w:val="00EC4848"/>
    <w:rsid w:val="00ED3017"/>
    <w:rsid w:val="00ED3C1C"/>
    <w:rsid w:val="00ED4FBA"/>
    <w:rsid w:val="00ED5D38"/>
    <w:rsid w:val="00ED65EB"/>
    <w:rsid w:val="00ED695C"/>
    <w:rsid w:val="00EE017E"/>
    <w:rsid w:val="00EE3765"/>
    <w:rsid w:val="00EE3CB7"/>
    <w:rsid w:val="00EE4204"/>
    <w:rsid w:val="00EE6D95"/>
    <w:rsid w:val="00EF1CD4"/>
    <w:rsid w:val="00EF4701"/>
    <w:rsid w:val="00F0096C"/>
    <w:rsid w:val="00F03CC3"/>
    <w:rsid w:val="00F0495B"/>
    <w:rsid w:val="00F04AF0"/>
    <w:rsid w:val="00F073D1"/>
    <w:rsid w:val="00F078DE"/>
    <w:rsid w:val="00F10063"/>
    <w:rsid w:val="00F1087B"/>
    <w:rsid w:val="00F10B06"/>
    <w:rsid w:val="00F122DD"/>
    <w:rsid w:val="00F1248F"/>
    <w:rsid w:val="00F13B95"/>
    <w:rsid w:val="00F142D8"/>
    <w:rsid w:val="00F14DBF"/>
    <w:rsid w:val="00F1632E"/>
    <w:rsid w:val="00F167AC"/>
    <w:rsid w:val="00F2107E"/>
    <w:rsid w:val="00F216FF"/>
    <w:rsid w:val="00F22323"/>
    <w:rsid w:val="00F22ABD"/>
    <w:rsid w:val="00F2325B"/>
    <w:rsid w:val="00F246DD"/>
    <w:rsid w:val="00F268AA"/>
    <w:rsid w:val="00F26974"/>
    <w:rsid w:val="00F26AA2"/>
    <w:rsid w:val="00F26C92"/>
    <w:rsid w:val="00F2736D"/>
    <w:rsid w:val="00F27C33"/>
    <w:rsid w:val="00F312B4"/>
    <w:rsid w:val="00F40A94"/>
    <w:rsid w:val="00F41B60"/>
    <w:rsid w:val="00F41C1B"/>
    <w:rsid w:val="00F42289"/>
    <w:rsid w:val="00F448FB"/>
    <w:rsid w:val="00F4525F"/>
    <w:rsid w:val="00F452CB"/>
    <w:rsid w:val="00F475C8"/>
    <w:rsid w:val="00F52DD4"/>
    <w:rsid w:val="00F55622"/>
    <w:rsid w:val="00F56822"/>
    <w:rsid w:val="00F568DF"/>
    <w:rsid w:val="00F56E8A"/>
    <w:rsid w:val="00F6043B"/>
    <w:rsid w:val="00F61FAD"/>
    <w:rsid w:val="00F62187"/>
    <w:rsid w:val="00F62C07"/>
    <w:rsid w:val="00F64205"/>
    <w:rsid w:val="00F64DA9"/>
    <w:rsid w:val="00F6683E"/>
    <w:rsid w:val="00F66B56"/>
    <w:rsid w:val="00F66F56"/>
    <w:rsid w:val="00F70E8A"/>
    <w:rsid w:val="00F71749"/>
    <w:rsid w:val="00F73761"/>
    <w:rsid w:val="00F74748"/>
    <w:rsid w:val="00F74B4F"/>
    <w:rsid w:val="00F74FE8"/>
    <w:rsid w:val="00F75883"/>
    <w:rsid w:val="00F76122"/>
    <w:rsid w:val="00F80405"/>
    <w:rsid w:val="00F82154"/>
    <w:rsid w:val="00F82A36"/>
    <w:rsid w:val="00F84E50"/>
    <w:rsid w:val="00F85E80"/>
    <w:rsid w:val="00F872A5"/>
    <w:rsid w:val="00F87C3A"/>
    <w:rsid w:val="00F9307F"/>
    <w:rsid w:val="00F9583B"/>
    <w:rsid w:val="00FA0337"/>
    <w:rsid w:val="00FA56E2"/>
    <w:rsid w:val="00FB00F1"/>
    <w:rsid w:val="00FB0B7E"/>
    <w:rsid w:val="00FB2A1D"/>
    <w:rsid w:val="00FB4FF4"/>
    <w:rsid w:val="00FB5288"/>
    <w:rsid w:val="00FB55FE"/>
    <w:rsid w:val="00FB6102"/>
    <w:rsid w:val="00FB638C"/>
    <w:rsid w:val="00FB78AB"/>
    <w:rsid w:val="00FB78F7"/>
    <w:rsid w:val="00FB7A02"/>
    <w:rsid w:val="00FC0C1B"/>
    <w:rsid w:val="00FC0E16"/>
    <w:rsid w:val="00FC206E"/>
    <w:rsid w:val="00FC25B5"/>
    <w:rsid w:val="00FC2FCC"/>
    <w:rsid w:val="00FC452E"/>
    <w:rsid w:val="00FC76D6"/>
    <w:rsid w:val="00FC7AD9"/>
    <w:rsid w:val="00FD108E"/>
    <w:rsid w:val="00FD6676"/>
    <w:rsid w:val="00FE21AD"/>
    <w:rsid w:val="00FE21FA"/>
    <w:rsid w:val="00FE317C"/>
    <w:rsid w:val="00FE446B"/>
    <w:rsid w:val="00FE60C7"/>
    <w:rsid w:val="00FF0160"/>
    <w:rsid w:val="00FF1282"/>
    <w:rsid w:val="00FF1D0B"/>
    <w:rsid w:val="00FF2602"/>
    <w:rsid w:val="00FF295E"/>
    <w:rsid w:val="00FF2A5A"/>
    <w:rsid w:val="00FF58BA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25656D7"/>
  <w15:docId w15:val="{BF1480FF-4167-4168-91BB-A22ABE5A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1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F339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16B96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273D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2674DD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79530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9530D"/>
    <w:rPr>
      <w:rFonts w:ascii="Cambria" w:hAnsi="Cambria" w:cs="Cambria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A16ADD"/>
    <w:rPr>
      <w:sz w:val="18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16ADD"/>
    <w:rPr>
      <w:sz w:val="18"/>
      <w:szCs w:val="2"/>
    </w:rPr>
  </w:style>
  <w:style w:type="table" w:styleId="Tabela-Siatka">
    <w:name w:val="Table Grid"/>
    <w:basedOn w:val="Standardowy"/>
    <w:uiPriority w:val="99"/>
    <w:rsid w:val="00447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1857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9530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857F7"/>
  </w:style>
  <w:style w:type="paragraph" w:styleId="Akapitzlist">
    <w:name w:val="List Paragraph"/>
    <w:aliases w:val="normalny tekst,L1,Numerowanie,Akapit z listą5"/>
    <w:basedOn w:val="Normalny"/>
    <w:link w:val="AkapitzlistZnak"/>
    <w:uiPriority w:val="34"/>
    <w:qFormat/>
    <w:rsid w:val="000627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6F6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9530D"/>
    <w:rPr>
      <w:sz w:val="24"/>
      <w:szCs w:val="24"/>
    </w:rPr>
  </w:style>
  <w:style w:type="character" w:styleId="Hipercze">
    <w:name w:val="Hyperlink"/>
    <w:uiPriority w:val="99"/>
    <w:rsid w:val="00DE596A"/>
    <w:rPr>
      <w:color w:val="000000"/>
      <w:u w:val="none"/>
      <w:effect w:val="none"/>
    </w:rPr>
  </w:style>
  <w:style w:type="character" w:styleId="UyteHipercze">
    <w:name w:val="FollowedHyperlink"/>
    <w:uiPriority w:val="99"/>
    <w:rsid w:val="00426A46"/>
    <w:rPr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925B9A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79530D"/>
    <w:rPr>
      <w:sz w:val="24"/>
      <w:szCs w:val="24"/>
    </w:rPr>
  </w:style>
  <w:style w:type="character" w:customStyle="1" w:styleId="FontStyle81">
    <w:name w:val="Font Style81"/>
    <w:uiPriority w:val="99"/>
    <w:rsid w:val="006209A2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uiPriority w:val="99"/>
    <w:rsid w:val="006209A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6">
    <w:name w:val="Style36"/>
    <w:basedOn w:val="Normalny"/>
    <w:uiPriority w:val="99"/>
    <w:rsid w:val="006209A2"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95D1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530D"/>
    <w:rPr>
      <w:sz w:val="20"/>
      <w:szCs w:val="20"/>
    </w:rPr>
  </w:style>
  <w:style w:type="character" w:styleId="Odwoanieprzypisukocowego">
    <w:name w:val="endnote reference"/>
    <w:uiPriority w:val="99"/>
    <w:semiHidden/>
    <w:rsid w:val="00E95D1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380E1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79530D"/>
    <w:rPr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920399"/>
    <w:pPr>
      <w:jc w:val="both"/>
    </w:pPr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rsid w:val="00AC428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before="100" w:after="119" w:line="100" w:lineRule="atLeast"/>
    </w:pPr>
    <w:rPr>
      <w:rFonts w:ascii="Arial" w:hAnsi="Arial" w:cs="Arial"/>
      <w:lang w:eastAsia="ar-SA"/>
    </w:rPr>
  </w:style>
  <w:style w:type="character" w:customStyle="1" w:styleId="StylNagwek1Arial12ptDolewejPrzed12ptPo3ptZnak">
    <w:name w:val="Styl Nagłówek 1 + Arial 12 pt Do lewej Przed:  12 pt Po:  3 pt... Znak"/>
    <w:uiPriority w:val="99"/>
    <w:rsid w:val="00AC4280"/>
    <w:rPr>
      <w:rFonts w:ascii="Arial" w:hAnsi="Arial" w:cs="Arial"/>
      <w:b/>
      <w:bCs/>
      <w:caps/>
      <w:kern w:val="1"/>
      <w:sz w:val="24"/>
      <w:szCs w:val="24"/>
      <w:lang w:val="pl-PL" w:eastAsia="ar-SA" w:bidi="ar-SA"/>
    </w:rPr>
  </w:style>
  <w:style w:type="paragraph" w:customStyle="1" w:styleId="StylNagwek2Arial12pt">
    <w:name w:val="Styl Nagłówek 2 + Arial 12 pt"/>
    <w:basedOn w:val="Normalny"/>
    <w:uiPriority w:val="99"/>
    <w:rsid w:val="00AC428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before="240" w:after="120" w:line="360" w:lineRule="auto"/>
      <w:jc w:val="both"/>
    </w:pPr>
    <w:rPr>
      <w:rFonts w:ascii="Arial" w:hAnsi="Arial" w:cs="Arial"/>
      <w:b/>
      <w:bCs/>
      <w:lang w:eastAsia="ar-SA"/>
    </w:rPr>
  </w:style>
  <w:style w:type="paragraph" w:styleId="Zwykytekst">
    <w:name w:val="Plain Text"/>
    <w:basedOn w:val="Normalny"/>
    <w:link w:val="ZwykytekstZnak"/>
    <w:uiPriority w:val="99"/>
    <w:rsid w:val="002212D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2212D7"/>
    <w:rPr>
      <w:rFonts w:ascii="Courier New" w:hAnsi="Courier New" w:cs="Courier New"/>
      <w:lang w:val="pl-PL" w:eastAsia="pl-PL"/>
    </w:rPr>
  </w:style>
  <w:style w:type="paragraph" w:customStyle="1" w:styleId="A">
    <w:name w:val="A"/>
    <w:uiPriority w:val="99"/>
    <w:rsid w:val="00AC3CFD"/>
    <w:pPr>
      <w:keepNext/>
      <w:spacing w:before="240" w:line="240" w:lineRule="exact"/>
      <w:ind w:left="720" w:hanging="720"/>
      <w:jc w:val="both"/>
    </w:pPr>
    <w:rPr>
      <w:sz w:val="24"/>
      <w:szCs w:val="24"/>
      <w:lang w:val="en-GB"/>
    </w:rPr>
  </w:style>
  <w:style w:type="paragraph" w:styleId="Tekstpodstawowywcity3">
    <w:name w:val="Body Text Indent 3"/>
    <w:basedOn w:val="Normalny"/>
    <w:link w:val="Tekstpodstawowywcity3Znak"/>
    <w:uiPriority w:val="99"/>
    <w:rsid w:val="00AC3CF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9530D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DA675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9530D"/>
    <w:rPr>
      <w:sz w:val="24"/>
      <w:szCs w:val="24"/>
    </w:rPr>
  </w:style>
  <w:style w:type="paragraph" w:styleId="Lista">
    <w:name w:val="List"/>
    <w:basedOn w:val="Normalny"/>
    <w:uiPriority w:val="99"/>
    <w:rsid w:val="006817E8"/>
    <w:pPr>
      <w:ind w:left="283" w:hanging="283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C326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9530D"/>
    <w:rPr>
      <w:sz w:val="24"/>
      <w:szCs w:val="24"/>
    </w:rPr>
  </w:style>
  <w:style w:type="paragraph" w:customStyle="1" w:styleId="tekstost">
    <w:name w:val="tekst ost"/>
    <w:basedOn w:val="Normalny"/>
    <w:uiPriority w:val="99"/>
    <w:rsid w:val="00C3268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Zwykytekst1">
    <w:name w:val="Zwykły tekst1"/>
    <w:basedOn w:val="Normalny"/>
    <w:rsid w:val="007849E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dokumentu">
    <w:name w:val="tekst dokumentu"/>
    <w:basedOn w:val="Normalny"/>
    <w:autoRedefine/>
    <w:uiPriority w:val="99"/>
    <w:rsid w:val="005C68E8"/>
    <w:pPr>
      <w:spacing w:before="120"/>
      <w:ind w:left="1622" w:right="23" w:hanging="1622"/>
      <w:jc w:val="both"/>
    </w:pPr>
  </w:style>
  <w:style w:type="paragraph" w:customStyle="1" w:styleId="zacznik">
    <w:name w:val="załącznik"/>
    <w:basedOn w:val="Tekstpodstawowy"/>
    <w:autoRedefine/>
    <w:uiPriority w:val="99"/>
    <w:rsid w:val="005C68E8"/>
    <w:pPr>
      <w:spacing w:before="120" w:after="0"/>
      <w:ind w:left="1622" w:right="23" w:hanging="1622"/>
      <w:jc w:val="both"/>
    </w:pPr>
  </w:style>
  <w:style w:type="character" w:customStyle="1" w:styleId="tekstdokbold">
    <w:name w:val="tekst dok. bold"/>
    <w:uiPriority w:val="99"/>
    <w:rsid w:val="005C68E8"/>
    <w:rPr>
      <w:b/>
      <w:bCs/>
    </w:rPr>
  </w:style>
  <w:style w:type="paragraph" w:customStyle="1" w:styleId="Style13">
    <w:name w:val="Style13"/>
    <w:basedOn w:val="Normalny"/>
    <w:uiPriority w:val="99"/>
    <w:rsid w:val="00706C6F"/>
    <w:pPr>
      <w:widowControl w:val="0"/>
      <w:autoSpaceDE w:val="0"/>
      <w:autoSpaceDN w:val="0"/>
      <w:adjustRightInd w:val="0"/>
      <w:spacing w:line="274" w:lineRule="exact"/>
      <w:ind w:hanging="346"/>
      <w:jc w:val="both"/>
    </w:pPr>
  </w:style>
  <w:style w:type="character" w:customStyle="1" w:styleId="FontStyle33">
    <w:name w:val="Font Style33"/>
    <w:uiPriority w:val="99"/>
    <w:rsid w:val="00706C6F"/>
    <w:rPr>
      <w:rFonts w:ascii="Times New Roman" w:hAnsi="Times New Roman" w:cs="Times New Roman"/>
      <w:sz w:val="22"/>
      <w:szCs w:val="22"/>
    </w:rPr>
  </w:style>
  <w:style w:type="paragraph" w:customStyle="1" w:styleId="script">
    <w:name w:val="script"/>
    <w:basedOn w:val="Normalny"/>
    <w:uiPriority w:val="99"/>
    <w:rsid w:val="00C30C49"/>
    <w:rPr>
      <w:sz w:val="28"/>
      <w:szCs w:val="28"/>
    </w:rPr>
  </w:style>
  <w:style w:type="paragraph" w:customStyle="1" w:styleId="PP05">
    <w:name w:val="PP 05"/>
    <w:next w:val="Normalny"/>
    <w:uiPriority w:val="99"/>
    <w:rsid w:val="00123FD7"/>
    <w:pPr>
      <w:spacing w:line="260" w:lineRule="exact"/>
      <w:ind w:firstLine="567"/>
      <w:jc w:val="both"/>
    </w:pPr>
    <w:rPr>
      <w:rFonts w:ascii="Verdana" w:hAnsi="Verdana" w:cs="Verdana"/>
    </w:rPr>
  </w:style>
  <w:style w:type="paragraph" w:customStyle="1" w:styleId="Default">
    <w:name w:val="Default"/>
    <w:rsid w:val="00123F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wydatnienie">
    <w:name w:val="Emphasis"/>
    <w:uiPriority w:val="99"/>
    <w:qFormat/>
    <w:locked/>
    <w:rsid w:val="00D63EBC"/>
    <w:rPr>
      <w:i/>
      <w:iCs/>
    </w:rPr>
  </w:style>
  <w:style w:type="character" w:styleId="Pogrubienie">
    <w:name w:val="Strong"/>
    <w:uiPriority w:val="99"/>
    <w:qFormat/>
    <w:locked/>
    <w:rsid w:val="00E75646"/>
    <w:rPr>
      <w:b/>
      <w:bCs/>
    </w:rPr>
  </w:style>
  <w:style w:type="paragraph" w:customStyle="1" w:styleId="Style9">
    <w:name w:val="Style9"/>
    <w:basedOn w:val="Normalny"/>
    <w:uiPriority w:val="99"/>
    <w:rsid w:val="006A1147"/>
    <w:pPr>
      <w:autoSpaceDE w:val="0"/>
      <w:autoSpaceDN w:val="0"/>
      <w:spacing w:line="356" w:lineRule="exact"/>
    </w:pPr>
    <w:rPr>
      <w:rFonts w:ascii="Arial" w:hAnsi="Arial" w:cs="Arial"/>
    </w:rPr>
  </w:style>
  <w:style w:type="character" w:styleId="Wyrnienieintensywne">
    <w:name w:val="Intense Emphasis"/>
    <w:uiPriority w:val="99"/>
    <w:qFormat/>
    <w:rsid w:val="006A1147"/>
    <w:rPr>
      <w:b/>
      <w:bCs/>
      <w:i/>
      <w:iCs/>
      <w:color w:val="auto"/>
    </w:rPr>
  </w:style>
  <w:style w:type="character" w:styleId="Odwoaniedokomentarza">
    <w:name w:val="annotation reference"/>
    <w:uiPriority w:val="99"/>
    <w:semiHidden/>
    <w:unhideWhenUsed/>
    <w:rsid w:val="00D423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ADD"/>
    <w:rPr>
      <w:rFonts w:ascii="Verdana" w:hAnsi="Verdana"/>
      <w:sz w:val="18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6ADD"/>
    <w:rPr>
      <w:rFonts w:ascii="Verdana" w:hAnsi="Verdana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3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317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B62268"/>
    <w:pPr>
      <w:widowControl w:val="0"/>
      <w:autoSpaceDE w:val="0"/>
      <w:autoSpaceDN w:val="0"/>
    </w:pPr>
    <w:rPr>
      <w:sz w:val="20"/>
      <w:szCs w:val="20"/>
    </w:rPr>
  </w:style>
  <w:style w:type="character" w:styleId="Odwoanieprzypisudolnego">
    <w:name w:val="footnote reference"/>
    <w:semiHidden/>
    <w:rsid w:val="00B62268"/>
    <w:rPr>
      <w:vertAlign w:val="superscript"/>
    </w:rPr>
  </w:style>
  <w:style w:type="character" w:customStyle="1" w:styleId="Nagwek1Znak">
    <w:name w:val="Nagłówek 1 Znak"/>
    <w:link w:val="Nagwek1"/>
    <w:rsid w:val="005F339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A728E1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character" w:customStyle="1" w:styleId="TekstprzypisudolnegoZnak">
    <w:name w:val="Tekst przypisu dolnego Znak"/>
    <w:link w:val="Tekstprzypisudolnego"/>
    <w:semiHidden/>
    <w:rsid w:val="00950A76"/>
  </w:style>
  <w:style w:type="character" w:customStyle="1" w:styleId="AkapitzlistZnak">
    <w:name w:val="Akapit z listą Znak"/>
    <w:aliases w:val="normalny tekst Znak,L1 Znak,Numerowanie Znak,Akapit z listą5 Znak"/>
    <w:link w:val="Akapitzlist"/>
    <w:uiPriority w:val="34"/>
    <w:locked/>
    <w:rsid w:val="0063488D"/>
    <w:rPr>
      <w:rFonts w:ascii="Calibri" w:hAnsi="Calibri" w:cs="Calibri"/>
      <w:sz w:val="22"/>
      <w:szCs w:val="22"/>
      <w:lang w:eastAsia="en-US"/>
    </w:rPr>
  </w:style>
  <w:style w:type="character" w:customStyle="1" w:styleId="Nagwek9Znak">
    <w:name w:val="Nagłówek 9 Znak"/>
    <w:link w:val="Nagwek9"/>
    <w:semiHidden/>
    <w:rsid w:val="002674DD"/>
    <w:rPr>
      <w:rFonts w:ascii="Calibri Light" w:eastAsia="Times New Roman" w:hAnsi="Calibri Light" w:cs="Times New Roman"/>
      <w:sz w:val="22"/>
      <w:szCs w:val="22"/>
    </w:rPr>
  </w:style>
  <w:style w:type="paragraph" w:customStyle="1" w:styleId="Akapitzlist2">
    <w:name w:val="Akapit z listą2"/>
    <w:basedOn w:val="Normalny"/>
    <w:rsid w:val="0029641B"/>
    <w:pPr>
      <w:suppressAutoHyphens/>
      <w:ind w:left="708"/>
    </w:pPr>
    <w:rPr>
      <w:lang w:eastAsia="ar-SA"/>
    </w:rPr>
  </w:style>
  <w:style w:type="paragraph" w:styleId="Tytu">
    <w:name w:val="Title"/>
    <w:basedOn w:val="Normalny"/>
    <w:link w:val="TytuZnak"/>
    <w:qFormat/>
    <w:locked/>
    <w:rsid w:val="00B2392D"/>
    <w:pPr>
      <w:jc w:val="center"/>
    </w:pPr>
    <w:rPr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2392D"/>
    <w:rPr>
      <w:sz w:val="28"/>
      <w:szCs w:val="28"/>
      <w:lang w:val="x-none" w:eastAsia="x-none"/>
    </w:rPr>
  </w:style>
  <w:style w:type="paragraph" w:customStyle="1" w:styleId="Styl1">
    <w:name w:val="Styl1"/>
    <w:basedOn w:val="Tekstkomentarza"/>
    <w:qFormat/>
    <w:rsid w:val="00A16ADD"/>
  </w:style>
  <w:style w:type="paragraph" w:customStyle="1" w:styleId="rozdzia">
    <w:name w:val="rozdział"/>
    <w:basedOn w:val="Normalny"/>
    <w:autoRedefine/>
    <w:rsid w:val="005D2AB1"/>
    <w:pPr>
      <w:spacing w:before="120" w:after="120"/>
    </w:pPr>
    <w:rPr>
      <w:rFonts w:ascii="Verdana" w:hAnsi="Verdana" w:cs="Verdana"/>
      <w:bCs/>
      <w:color w:val="000000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9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0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18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26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52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1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4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4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4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4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inż</vt:lpstr>
    </vt:vector>
  </TitlesOfParts>
  <Company>.</Company>
  <LinksUpToDate>false</LinksUpToDate>
  <CharactersWithSpaces>2816</CharactersWithSpaces>
  <SharedDoc>false</SharedDoc>
  <HLinks>
    <vt:vector size="6" baseType="variant">
      <vt:variant>
        <vt:i4>6225978</vt:i4>
      </vt:variant>
      <vt:variant>
        <vt:i4>0</vt:i4>
      </vt:variant>
      <vt:variant>
        <vt:i4>0</vt:i4>
      </vt:variant>
      <vt:variant>
        <vt:i4>5</vt:i4>
      </vt:variant>
      <vt:variant>
        <vt:lpwstr>mailto:tmichalski@gddkia.gov.pl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inż</dc:title>
  <dc:creator>zamowienia1</dc:creator>
  <cp:lastModifiedBy>Kołodzińska Dominika</cp:lastModifiedBy>
  <cp:revision>2</cp:revision>
  <cp:lastPrinted>2019-11-28T10:47:00Z</cp:lastPrinted>
  <dcterms:created xsi:type="dcterms:W3CDTF">2024-02-07T12:33:00Z</dcterms:created>
  <dcterms:modified xsi:type="dcterms:W3CDTF">2024-02-07T12:33:00Z</dcterms:modified>
</cp:coreProperties>
</file>