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577E0D" w:rsidRDefault="00577E0D" w:rsidP="00577E0D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w Siedlcach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B.270.100.2022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wynosi: ____________________________________ PLN, stawa podatku VAT __________________ %.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577E0D" w:rsidTr="00577E0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577E0D" w:rsidTr="00577E0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24 m-ce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77E0D" w:rsidTr="00577E0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36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77E0D" w:rsidTr="00577E0D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48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towary/usługi, których świadczenie będzie prowadzić do powstania u Zamawiającego obowiązku podatkowego:</w:t>
      </w: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towarów/usług bez kwoty podatku wynosi:</w:t>
      </w: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577E0D" w:rsidTr="00577E0D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577E0D" w:rsidTr="00577E0D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7E0D" w:rsidTr="00577E0D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77E0D" w:rsidRDefault="00577E0D" w:rsidP="00577E0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577E0D" w:rsidRDefault="00577E0D" w:rsidP="00577E0D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577E0D" w:rsidRDefault="00577E0D" w:rsidP="00577E0D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577E0D" w:rsidRDefault="00577E0D" w:rsidP="00577E0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577E0D" w:rsidRDefault="00577E0D" w:rsidP="00577E0D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577E0D" w:rsidRDefault="00577E0D" w:rsidP="00577E0D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577E0D" w:rsidRDefault="00577E0D" w:rsidP="00577E0D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577E0D" w:rsidRDefault="00577E0D" w:rsidP="00577E0D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577E0D" w:rsidTr="00577E0D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Inny rodzaj (jaki) ________________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D" w:rsidRDefault="00577E0D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577E0D" w:rsidRDefault="00577E0D" w:rsidP="00577E0D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577E0D" w:rsidRDefault="00577E0D" w:rsidP="00577E0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577E0D" w:rsidRDefault="00577E0D" w:rsidP="00577E0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Dokument może być podpisany przez wykonawcę kwalifikowanym </w:t>
      </w:r>
    </w:p>
    <w:p w:rsidR="00577E0D" w:rsidRDefault="00577E0D" w:rsidP="00577E0D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podpisem elektronicznym lub podpisem zaufanym 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577E0D" w:rsidRDefault="00577E0D" w:rsidP="00577E0D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1A do SWZ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2022r., poz. 1710 z późn. zm.)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nr postępowania B.270.100.2022,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może być podpisany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577E0D" w:rsidRDefault="00577E0D" w:rsidP="00577E0D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B.270.100.2022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niniejszym w zakresie art. 108 ust. 1 pkt 5 ustawy Prawo zamówień 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(t.j. Dz.U. poz. z 2022r., poz. 1710 z późn. zm.),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577E0D" w:rsidRDefault="00577E0D" w:rsidP="00577E0D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577E0D" w:rsidRDefault="00577E0D" w:rsidP="00577E0D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577E0D" w:rsidRDefault="00577E0D" w:rsidP="00577E0D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577E0D" w:rsidRDefault="00577E0D" w:rsidP="00577E0D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577E0D" w:rsidRDefault="00577E0D" w:rsidP="00577E0D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577E0D" w:rsidRDefault="00577E0D" w:rsidP="00577E0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77E0D" w:rsidRDefault="00577E0D" w:rsidP="00577E0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77E0D" w:rsidRDefault="00577E0D" w:rsidP="00577E0D">
      <w:pPr>
        <w:suppressAutoHyphens w:val="0"/>
        <w:spacing w:line="256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577E0D" w:rsidRDefault="00577E0D" w:rsidP="00577E0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77E0D" w:rsidRDefault="00577E0D" w:rsidP="00577E0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577E0D" w:rsidRDefault="00577E0D" w:rsidP="00577E0D">
      <w:pPr>
        <w:suppressAutoHyphens w:val="0"/>
        <w:spacing w:line="256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577E0D" w:rsidRDefault="00577E0D" w:rsidP="00577E0D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577E0D" w:rsidRDefault="00577E0D" w:rsidP="00577E0D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577E0D" w:rsidRDefault="00577E0D" w:rsidP="00577E0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577E0D" w:rsidRDefault="00577E0D" w:rsidP="00577E0D">
      <w:pPr>
        <w:suppressAutoHyphens w:val="0"/>
        <w:spacing w:line="25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 znak sprawy: B.270.100.2022</w:t>
      </w:r>
      <w:r>
        <w:rPr>
          <w:rFonts w:ascii="Arial" w:eastAsia="Calibri" w:hAnsi="Arial" w:cs="Arial"/>
          <w:sz w:val="22"/>
          <w:szCs w:val="22"/>
          <w:lang w:eastAsia="en-US"/>
        </w:rPr>
        <w:t>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577E0D" w:rsidRDefault="00577E0D" w:rsidP="00577E0D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577E0D" w:rsidRDefault="00577E0D" w:rsidP="00577E0D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577E0D" w:rsidRDefault="00577E0D" w:rsidP="00577E0D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lastRenderedPageBreak/>
        <w:t>[UWAGA: zastosować, gdy zachodzą przesłanki wykluczenia z art. 108 ust. 1 pkt 1, 2 i 5 ustawy Pzp, a wykonawca korzysta z procedury samooczyszczenia, o której mowa w art. 110 ust. 2 ustawy Pzp]</w:t>
      </w:r>
      <w:r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577E0D" w:rsidRDefault="00577E0D" w:rsidP="00577E0D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577E0D" w:rsidRDefault="00577E0D" w:rsidP="00577E0D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577E0D" w:rsidRDefault="00577E0D" w:rsidP="00577E0D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835)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577E0D" w:rsidRDefault="00577E0D" w:rsidP="00577E0D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577E0D" w:rsidRDefault="00577E0D" w:rsidP="00577E0D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bookmarkStart w:id="0" w:name="_Hlk99016333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:rsidR="00577E0D" w:rsidRDefault="00577E0D" w:rsidP="00577E0D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</w:t>
      </w:r>
      <w:bookmarkStart w:id="1" w:name="_Hlk99016450"/>
      <w:r>
        <w:rPr>
          <w:rFonts w:ascii="Arial" w:eastAsia="Calibri" w:hAnsi="Arial" w:cs="Arial"/>
          <w:sz w:val="16"/>
          <w:szCs w:val="16"/>
          <w:lang w:eastAsia="en-US"/>
        </w:rPr>
        <w:t>…………..…………………………………………………..………………………………………</w:t>
      </w:r>
      <w:bookmarkEnd w:id="1"/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77E0D" w:rsidRDefault="00577E0D" w:rsidP="00577E0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 ………………………..……………………………………………… w następującym zakresie: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3" w:name="_Hlk99009560"/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:rsidR="00577E0D" w:rsidRDefault="00577E0D" w:rsidP="00577E0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...............................................................................................................................................</w:t>
      </w:r>
    </w:p>
    <w:p w:rsidR="00577E0D" w:rsidRDefault="00577E0D" w:rsidP="00577E0D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577E0D" w:rsidRDefault="00577E0D" w:rsidP="00577E0D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77E0D" w:rsidRDefault="00577E0D" w:rsidP="00577E0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577E0D" w:rsidRDefault="00577E0D" w:rsidP="00577E0D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3A  do SWZ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577E0D" w:rsidRDefault="00577E0D" w:rsidP="00577E0D">
      <w:pPr>
        <w:spacing w:line="24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577E0D" w:rsidRDefault="00577E0D" w:rsidP="00577E0D">
      <w:pPr>
        <w:suppressAutoHyphens w:val="0"/>
        <w:spacing w:line="240" w:lineRule="exact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Podmiot udostępniający zasoby:</w:t>
      </w:r>
    </w:p>
    <w:p w:rsidR="00577E0D" w:rsidRDefault="00577E0D" w:rsidP="00577E0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77E0D" w:rsidRDefault="00577E0D" w:rsidP="00577E0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77E0D" w:rsidRDefault="00577E0D" w:rsidP="00577E0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577E0D" w:rsidRDefault="00577E0D" w:rsidP="00577E0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577E0D" w:rsidRDefault="00577E0D" w:rsidP="00577E0D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77E0D" w:rsidRDefault="00577E0D" w:rsidP="00577E0D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577E0D" w:rsidRDefault="00577E0D" w:rsidP="00577E0D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lang w:eastAsia="en-US"/>
        </w:rPr>
      </w:pPr>
    </w:p>
    <w:p w:rsidR="00577E0D" w:rsidRDefault="00577E0D" w:rsidP="00577E0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577E0D" w:rsidRDefault="00577E0D" w:rsidP="00577E0D">
      <w:pPr>
        <w:suppressAutoHyphens w:val="0"/>
        <w:spacing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577E0D" w:rsidRDefault="00577E0D" w:rsidP="00577E0D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5 ustawy Pzp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”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znak sprawy: B.270.100.2022,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577E0D" w:rsidRDefault="00577E0D" w:rsidP="00577E0D">
      <w:pPr>
        <w:shd w:val="clear" w:color="auto" w:fill="BFBFBF"/>
        <w:suppressAutoHyphens w:val="0"/>
        <w:spacing w:before="12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577E0D" w:rsidRDefault="00577E0D" w:rsidP="00577E0D">
      <w:pPr>
        <w:numPr>
          <w:ilvl w:val="0"/>
          <w:numId w:val="4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ust. 1 ustawy Pzp.</w:t>
      </w:r>
    </w:p>
    <w:p w:rsidR="00577E0D" w:rsidRDefault="00577E0D" w:rsidP="00577E0D">
      <w:pPr>
        <w:numPr>
          <w:ilvl w:val="0"/>
          <w:numId w:val="4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(Dz. U. poz. 835)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577E0D" w:rsidRDefault="00577E0D" w:rsidP="00577E0D">
      <w:pPr>
        <w:suppressAutoHyphens w:val="0"/>
        <w:spacing w:line="280" w:lineRule="exact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………………………………………………………………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……..…………………………………………………..…………………………………………...........</w:t>
      </w:r>
    </w:p>
    <w:p w:rsidR="00577E0D" w:rsidRDefault="00577E0D" w:rsidP="00577E0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77E0D" w:rsidRDefault="00577E0D" w:rsidP="00577E0D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577E0D" w:rsidRDefault="00577E0D" w:rsidP="00577E0D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.......................................................................................................................................... 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577E0D" w:rsidRDefault="00577E0D" w:rsidP="00577E0D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577E0D" w:rsidRDefault="00577E0D" w:rsidP="00577E0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77E0D" w:rsidRDefault="00577E0D" w:rsidP="00577E0D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577E0D" w:rsidRDefault="00577E0D" w:rsidP="00577E0D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77E0D" w:rsidRDefault="00577E0D" w:rsidP="00577E0D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577E0D" w:rsidRDefault="00577E0D" w:rsidP="00577E0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577E0D" w:rsidRDefault="00577E0D" w:rsidP="00577E0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577E0D" w:rsidRDefault="00577E0D" w:rsidP="00577E0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577E0D" w:rsidRDefault="00577E0D" w:rsidP="00577E0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577E0D" w:rsidRDefault="00577E0D" w:rsidP="00577E0D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577E0D" w:rsidRDefault="00577E0D" w:rsidP="00577E0D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pomieszczeń leśniczówki leśnictwa Biel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B.270.100.2022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77E0D" w:rsidRDefault="00577E0D" w:rsidP="00577E0D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577E0D" w:rsidRDefault="00577E0D" w:rsidP="00577E0D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577E0D" w:rsidTr="00577E0D">
        <w:trPr>
          <w:cantSplit/>
          <w:trHeight w:val="10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577E0D" w:rsidRDefault="00577E0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577E0D" w:rsidRDefault="00577E0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577E0D" w:rsidRDefault="00577E0D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E0D" w:rsidRDefault="00577E0D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0D" w:rsidRDefault="00577E0D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577E0D" w:rsidTr="00577E0D">
        <w:trPr>
          <w:cantSplit/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0D" w:rsidRDefault="00577E0D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577E0D" w:rsidRDefault="00577E0D" w:rsidP="00577E0D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wykazu załączam/y dowody określające czy wykazane roboty budowlane zostały wykonane należycie</w:t>
      </w:r>
      <w:r>
        <w:rPr>
          <w:rFonts w:ascii="Arial" w:hAnsi="Arial" w:cs="Arial"/>
        </w:rPr>
        <w:t>, w szczególności informacje o tym czy roboty zostały wykonane zgodnie z przepisami prawa budowlanego i prawidłowo ukończone.</w:t>
      </w:r>
    </w:p>
    <w:p w:rsidR="00577E0D" w:rsidRDefault="00577E0D" w:rsidP="00577E0D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577E0D" w:rsidRDefault="00577E0D" w:rsidP="00577E0D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577E0D" w:rsidRDefault="00577E0D" w:rsidP="00577E0D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577E0D" w:rsidRDefault="00577E0D" w:rsidP="00577E0D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577E0D" w:rsidRDefault="00577E0D" w:rsidP="00577E0D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577E0D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D" w:rsidRDefault="00577E0D" w:rsidP="00577E0D">
      <w:r>
        <w:separator/>
      </w:r>
    </w:p>
  </w:endnote>
  <w:endnote w:type="continuationSeparator" w:id="0">
    <w:p w:rsidR="00577E0D" w:rsidRDefault="00577E0D" w:rsidP="0057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D" w:rsidRDefault="00577E0D" w:rsidP="00577E0D">
      <w:r>
        <w:separator/>
      </w:r>
    </w:p>
  </w:footnote>
  <w:footnote w:type="continuationSeparator" w:id="0">
    <w:p w:rsidR="00577E0D" w:rsidRDefault="00577E0D" w:rsidP="00577E0D">
      <w:r>
        <w:continuationSeparator/>
      </w:r>
    </w:p>
  </w:footnote>
  <w:footnote w:id="1"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7E0D" w:rsidRDefault="00577E0D" w:rsidP="00577E0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77E0D" w:rsidRDefault="00577E0D" w:rsidP="00577E0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21"/>
    <w:rsid w:val="00191BF5"/>
    <w:rsid w:val="00445183"/>
    <w:rsid w:val="00577E0D"/>
    <w:rsid w:val="00D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91A7-D78B-41BB-B48D-26AA51F2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E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7E0D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7E0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577E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7E0D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577E0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7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7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</Words>
  <Characters>16308</Characters>
  <Application>Microsoft Office Word</Application>
  <DocSecurity>0</DocSecurity>
  <Lines>135</Lines>
  <Paragraphs>37</Paragraphs>
  <ScaleCrop>false</ScaleCrop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2022-10-19T05:39:00Z</dcterms:created>
  <dcterms:modified xsi:type="dcterms:W3CDTF">2022-10-19T05:39:00Z</dcterms:modified>
</cp:coreProperties>
</file>