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</w:t>
      </w:r>
      <w:proofErr w:type="spellStart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reels</w:t>
      </w:r>
      <w:proofErr w:type="spellEnd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</w:t>
      </w:r>
      <w:proofErr w:type="spellStart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free</w:t>
      </w:r>
      <w:proofErr w:type="spellEnd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mov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lub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avi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16E6A301" w:rsidR="0082271D" w:rsidRDefault="00AE7860" w:rsidP="00957216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najpóźniej do dnia 13.11.2023 r. do godziny 15:00 poprzez platformę WeTransfer.com na adres</w:t>
      </w:r>
      <w:r w:rsidR="0095721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</w:t>
      </w:r>
      <w:hyperlink r:id="rId13" w:history="1">
        <w:r w:rsidR="00957216" w:rsidRPr="00957216">
          <w:rPr>
            <w:rStyle w:val="Hipercze"/>
            <w:rFonts w:ascii="Times New Roman" w:eastAsia="Times New Roman" w:hAnsi="Times New Roman" w:cs="Times New Roman"/>
            <w:b/>
            <w:bCs/>
            <w:spacing w:val="-4"/>
            <w:sz w:val="24"/>
            <w:szCs w:val="24"/>
            <w:u w:val="none"/>
            <w:lang w:eastAsia="ar-SA"/>
          </w:rPr>
          <w:t>oswiata_zdrowotna.psse.kalisz@sanepid.gov.pl</w:t>
        </w:r>
      </w:hyperlink>
      <w:r w:rsidR="00957216" w:rsidRPr="0095721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94045F" w:rsidRPr="00957216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proofErr w:type="spellStart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proofErr w:type="spellEnd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4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2169E48B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 adres</w:t>
      </w:r>
      <w:r w:rsidRPr="009572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: Powiatowa Stacja Sanitarno-Epidemiologiczna w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957216" w:rsidRPr="0095721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ar-SA"/>
        </w:rPr>
        <w:t>Kaliszu, ul. Kościuszki 6, 62-800 Kalisz</w:t>
      </w:r>
      <w:r w:rsidRPr="0095721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ar-SA"/>
        </w:rPr>
        <w:t xml:space="preserve"> wpisuje adres stacji)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20793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do dnia 13.11.2023 r.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konkursowe należy wysyłać pojedynczo. Podczas przesyłania na platformie </w:t>
      </w:r>
      <w:proofErr w:type="spellStart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WeTransfer</w:t>
      </w:r>
      <w:proofErr w:type="spellEnd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D410" w14:textId="77777777" w:rsidR="00680F3D" w:rsidRDefault="00680F3D" w:rsidP="00482ABD">
      <w:pPr>
        <w:spacing w:after="0" w:line="240" w:lineRule="auto"/>
      </w:pPr>
      <w:r>
        <w:separator/>
      </w:r>
    </w:p>
  </w:endnote>
  <w:endnote w:type="continuationSeparator" w:id="0">
    <w:p w14:paraId="32F8B61F" w14:textId="77777777" w:rsidR="00680F3D" w:rsidRDefault="00680F3D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6A0F" w14:textId="77777777" w:rsidR="00680F3D" w:rsidRDefault="00680F3D" w:rsidP="00482ABD">
      <w:pPr>
        <w:spacing w:after="0" w:line="240" w:lineRule="auto"/>
      </w:pPr>
      <w:r>
        <w:separator/>
      </w:r>
    </w:p>
  </w:footnote>
  <w:footnote w:type="continuationSeparator" w:id="0">
    <w:p w14:paraId="07DD4D57" w14:textId="77777777" w:rsidR="00680F3D" w:rsidRDefault="00680F3D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07930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0F3D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57216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wiata_zdrowotna.psse.kalis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.ccm.net/faq/8508-co-to-jest-wetransf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Kalisz - Elżbieta Wojtyła</cp:lastModifiedBy>
  <cp:revision>8</cp:revision>
  <cp:lastPrinted>2023-09-27T08:35:00Z</cp:lastPrinted>
  <dcterms:created xsi:type="dcterms:W3CDTF">2023-09-25T12:40:00Z</dcterms:created>
  <dcterms:modified xsi:type="dcterms:W3CDTF">2023-10-16T08:58:00Z</dcterms:modified>
</cp:coreProperties>
</file>