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15675F23" w:rsidR="00B94C33" w:rsidRPr="00E833AC" w:rsidRDefault="00B94C33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1EDEB40" w14:textId="57DFC078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44257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39B97E2F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Oczyszczanie gruntów przezn. do uprawy ze zbędnych zakrzewień i zadrzewień poprzez wycinanie i 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nawożenie organiczne należy wykonać przy użyciu rozrzutnika do obornika w sposób równomierny na całej nawożonej powierzchni przy dawce określonej w zleceniu;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65601D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44257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533E8790" w14:textId="1E379832" w:rsidR="00D00838" w:rsidRPr="004306B5" w:rsidRDefault="00D00838" w:rsidP="00D0083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opis standardu technologii wykonawstwa prac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leśnych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672"/>
        <w:gridCol w:w="3260"/>
        <w:gridCol w:w="1843"/>
        <w:gridCol w:w="1299"/>
      </w:tblGrid>
      <w:tr w:rsidR="00D00838" w:rsidRPr="009F0922" w14:paraId="26E73DC9" w14:textId="77777777" w:rsidTr="006D3AA4">
        <w:trPr>
          <w:cantSplit/>
          <w:tblHeader/>
        </w:trPr>
        <w:tc>
          <w:tcPr>
            <w:tcW w:w="1277" w:type="dxa"/>
            <w:shd w:val="clear" w:color="auto" w:fill="auto"/>
          </w:tcPr>
          <w:p w14:paraId="713DFA3D" w14:textId="77777777" w:rsidR="00D00838" w:rsidRPr="009F0922" w:rsidRDefault="00D00838" w:rsidP="006D3AA4">
            <w:pPr>
              <w:jc w:val="center"/>
              <w:rPr>
                <w:rFonts w:ascii="Cambria" w:hAnsi="Cambria"/>
                <w:b/>
                <w:bCs/>
              </w:rPr>
            </w:pPr>
            <w:r w:rsidRPr="009F0922">
              <w:rPr>
                <w:rFonts w:ascii="Cambria" w:hAnsi="Cambria"/>
                <w:b/>
                <w:bCs/>
              </w:rPr>
              <w:t>Nr pozycji</w:t>
            </w:r>
          </w:p>
          <w:p w14:paraId="71B5D70A" w14:textId="77777777" w:rsidR="00D00838" w:rsidRPr="009F0922" w:rsidRDefault="00D00838" w:rsidP="006D3AA4">
            <w:pPr>
              <w:jc w:val="center"/>
              <w:rPr>
                <w:rFonts w:ascii="Cambria" w:hAnsi="Cambria"/>
                <w:b/>
                <w:bCs/>
              </w:rPr>
            </w:pPr>
            <w:r w:rsidRPr="009F0922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672" w:type="dxa"/>
            <w:shd w:val="clear" w:color="auto" w:fill="auto"/>
          </w:tcPr>
          <w:p w14:paraId="68079597" w14:textId="77777777" w:rsidR="00D00838" w:rsidRPr="009F0922" w:rsidRDefault="00D00838" w:rsidP="006D3AA4">
            <w:pPr>
              <w:jc w:val="center"/>
              <w:rPr>
                <w:rFonts w:ascii="Cambria" w:hAnsi="Cambria"/>
                <w:b/>
                <w:bCs/>
              </w:rPr>
            </w:pPr>
            <w:r w:rsidRPr="009F0922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60" w:type="dxa"/>
            <w:shd w:val="clear" w:color="auto" w:fill="auto"/>
          </w:tcPr>
          <w:p w14:paraId="06029E8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43" w:type="dxa"/>
            <w:shd w:val="clear" w:color="auto" w:fill="auto"/>
          </w:tcPr>
          <w:p w14:paraId="2D89086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99" w:type="dxa"/>
            <w:shd w:val="clear" w:color="auto" w:fill="auto"/>
          </w:tcPr>
          <w:p w14:paraId="7D14ED79" w14:textId="77777777" w:rsidR="00D00838" w:rsidRPr="009F0922" w:rsidRDefault="00D00838" w:rsidP="006D3AA4">
            <w:pPr>
              <w:jc w:val="center"/>
              <w:rPr>
                <w:rFonts w:ascii="Cambria" w:hAnsi="Cambria"/>
                <w:b/>
                <w:bCs/>
              </w:rPr>
            </w:pPr>
            <w:r w:rsidRPr="009F0922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D00838" w:rsidRPr="009F0922" w14:paraId="2568EA7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3A013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14:paraId="1C4C7EF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 SZLG</w:t>
            </w:r>
          </w:p>
        </w:tc>
        <w:tc>
          <w:tcPr>
            <w:tcW w:w="3260" w:type="dxa"/>
            <w:shd w:val="clear" w:color="auto" w:fill="auto"/>
          </w:tcPr>
          <w:p w14:paraId="3DB0364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43" w:type="dxa"/>
            <w:shd w:val="clear" w:color="auto" w:fill="auto"/>
          </w:tcPr>
          <w:p w14:paraId="2C1F2C7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2FAAA6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7E2A37B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4F7D36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14:paraId="727555F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 SZLG</w:t>
            </w:r>
          </w:p>
        </w:tc>
        <w:tc>
          <w:tcPr>
            <w:tcW w:w="3260" w:type="dxa"/>
            <w:shd w:val="clear" w:color="auto" w:fill="auto"/>
          </w:tcPr>
          <w:p w14:paraId="1A704FE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Nachylenie poprzeczne powierzchni szlaku do</w:t>
            </w:r>
          </w:p>
        </w:tc>
        <w:tc>
          <w:tcPr>
            <w:tcW w:w="1843" w:type="dxa"/>
            <w:shd w:val="clear" w:color="auto" w:fill="auto"/>
          </w:tcPr>
          <w:p w14:paraId="61B73DE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DCE4B4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65A1820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4A809F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14:paraId="2D92780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 SZLG</w:t>
            </w:r>
          </w:p>
        </w:tc>
        <w:tc>
          <w:tcPr>
            <w:tcW w:w="3260" w:type="dxa"/>
            <w:shd w:val="clear" w:color="auto" w:fill="auto"/>
          </w:tcPr>
          <w:p w14:paraId="6713B3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 xml:space="preserve">Nachylenie podłużne powierzchni szlaku do </w:t>
            </w:r>
          </w:p>
        </w:tc>
        <w:tc>
          <w:tcPr>
            <w:tcW w:w="1843" w:type="dxa"/>
            <w:shd w:val="clear" w:color="auto" w:fill="auto"/>
          </w:tcPr>
          <w:p w14:paraId="79C90C5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0EBEAF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7E0904D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007571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14:paraId="34A5A8F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 SZLG</w:t>
            </w:r>
          </w:p>
        </w:tc>
        <w:tc>
          <w:tcPr>
            <w:tcW w:w="3260" w:type="dxa"/>
            <w:shd w:val="clear" w:color="auto" w:fill="auto"/>
          </w:tcPr>
          <w:p w14:paraId="524FAC6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843" w:type="dxa"/>
            <w:shd w:val="clear" w:color="auto" w:fill="auto"/>
          </w:tcPr>
          <w:p w14:paraId="5595B40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B28246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1D2E27B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B0B97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7</w:t>
            </w:r>
          </w:p>
        </w:tc>
        <w:tc>
          <w:tcPr>
            <w:tcW w:w="1672" w:type="dxa"/>
            <w:shd w:val="clear" w:color="auto" w:fill="auto"/>
          </w:tcPr>
          <w:p w14:paraId="46B948A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REM SZLZR</w:t>
            </w:r>
          </w:p>
        </w:tc>
        <w:tc>
          <w:tcPr>
            <w:tcW w:w="3260" w:type="dxa"/>
            <w:shd w:val="clear" w:color="auto" w:fill="auto"/>
          </w:tcPr>
          <w:p w14:paraId="4D25386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843" w:type="dxa"/>
            <w:shd w:val="clear" w:color="auto" w:fill="auto"/>
          </w:tcPr>
          <w:p w14:paraId="27F1024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3F0851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08FA0FF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EB6239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14:paraId="7C814E9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 SZLN</w:t>
            </w:r>
          </w:p>
        </w:tc>
        <w:tc>
          <w:tcPr>
            <w:tcW w:w="3260" w:type="dxa"/>
            <w:shd w:val="clear" w:color="auto" w:fill="auto"/>
          </w:tcPr>
          <w:p w14:paraId="07B01FA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43" w:type="dxa"/>
            <w:shd w:val="clear" w:color="auto" w:fill="auto"/>
          </w:tcPr>
          <w:p w14:paraId="0ABA9FF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49666F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0FF7D46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42591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18604DE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41985CB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dowozu drewna</w:t>
            </w:r>
          </w:p>
        </w:tc>
        <w:tc>
          <w:tcPr>
            <w:tcW w:w="1843" w:type="dxa"/>
            <w:shd w:val="clear" w:color="auto" w:fill="auto"/>
          </w:tcPr>
          <w:p w14:paraId="0D29F09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CFF79F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5C90BF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19C1FB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4D78FD4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3599722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gwoździ</w:t>
            </w:r>
          </w:p>
        </w:tc>
        <w:tc>
          <w:tcPr>
            <w:tcW w:w="1843" w:type="dxa"/>
            <w:shd w:val="clear" w:color="auto" w:fill="auto"/>
          </w:tcPr>
          <w:p w14:paraId="5ABDD29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F456F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75AA62B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CDDD5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155F309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7FD745D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009F9CD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6513D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5C3962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49A93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5919A84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4859CBF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śrub</w:t>
            </w:r>
          </w:p>
        </w:tc>
        <w:tc>
          <w:tcPr>
            <w:tcW w:w="1843" w:type="dxa"/>
            <w:shd w:val="clear" w:color="auto" w:fill="auto"/>
          </w:tcPr>
          <w:p w14:paraId="37F390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5EB7A6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39DCA72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B648D7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1B930D2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736B861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śrub</w:t>
            </w:r>
          </w:p>
        </w:tc>
        <w:tc>
          <w:tcPr>
            <w:tcW w:w="1843" w:type="dxa"/>
            <w:shd w:val="clear" w:color="auto" w:fill="auto"/>
          </w:tcPr>
          <w:p w14:paraId="7F04687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729638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1057F13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104A2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09E6C8C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75B12B2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klamer</w:t>
            </w:r>
          </w:p>
        </w:tc>
        <w:tc>
          <w:tcPr>
            <w:tcW w:w="1843" w:type="dxa"/>
            <w:shd w:val="clear" w:color="auto" w:fill="auto"/>
          </w:tcPr>
          <w:p w14:paraId="28D114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816737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75D4E3F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8CDE7A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14:paraId="2E3CEA9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WYK-DYL</w:t>
            </w:r>
          </w:p>
        </w:tc>
        <w:tc>
          <w:tcPr>
            <w:tcW w:w="3260" w:type="dxa"/>
            <w:shd w:val="clear" w:color="auto" w:fill="auto"/>
          </w:tcPr>
          <w:p w14:paraId="7200F63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klamer</w:t>
            </w:r>
          </w:p>
        </w:tc>
        <w:tc>
          <w:tcPr>
            <w:tcW w:w="1843" w:type="dxa"/>
            <w:shd w:val="clear" w:color="auto" w:fill="auto"/>
          </w:tcPr>
          <w:p w14:paraId="29F2F89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936C94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B84B06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3A4A8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6E4A081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2926300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dowozu drewna</w:t>
            </w:r>
          </w:p>
        </w:tc>
        <w:tc>
          <w:tcPr>
            <w:tcW w:w="1843" w:type="dxa"/>
            <w:shd w:val="clear" w:color="auto" w:fill="auto"/>
          </w:tcPr>
          <w:p w14:paraId="390D78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4CB04D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BFB3EC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70172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7335857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674F078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gwoździ</w:t>
            </w:r>
          </w:p>
        </w:tc>
        <w:tc>
          <w:tcPr>
            <w:tcW w:w="1843" w:type="dxa"/>
            <w:shd w:val="clear" w:color="auto" w:fill="auto"/>
          </w:tcPr>
          <w:p w14:paraId="5DE03D9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EA71C7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65B5651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0A3E11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49FDE00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2B8855B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284E34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B4AF56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23BE5A3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AF3A9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70B4A98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5DD967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śrub</w:t>
            </w:r>
          </w:p>
        </w:tc>
        <w:tc>
          <w:tcPr>
            <w:tcW w:w="1843" w:type="dxa"/>
            <w:shd w:val="clear" w:color="auto" w:fill="auto"/>
          </w:tcPr>
          <w:p w14:paraId="78668AA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0E1066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5F60E20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8985C9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6825719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7F845C9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śrub</w:t>
            </w:r>
          </w:p>
        </w:tc>
        <w:tc>
          <w:tcPr>
            <w:tcW w:w="1843" w:type="dxa"/>
            <w:shd w:val="clear" w:color="auto" w:fill="auto"/>
          </w:tcPr>
          <w:p w14:paraId="13DFF9E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283A51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35F262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2CB363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68EC1E3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454F36C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klamer</w:t>
            </w:r>
          </w:p>
        </w:tc>
        <w:tc>
          <w:tcPr>
            <w:tcW w:w="1843" w:type="dxa"/>
            <w:shd w:val="clear" w:color="auto" w:fill="auto"/>
          </w:tcPr>
          <w:p w14:paraId="0AF68A7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F2A432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kg/mb dylowanki</w:t>
            </w:r>
          </w:p>
        </w:tc>
      </w:tr>
      <w:tr w:rsidR="00D00838" w:rsidRPr="009F0922" w14:paraId="78DD8FD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44791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14:paraId="789600E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WYK-DBL</w:t>
            </w:r>
          </w:p>
        </w:tc>
        <w:tc>
          <w:tcPr>
            <w:tcW w:w="3260" w:type="dxa"/>
            <w:shd w:val="clear" w:color="auto" w:fill="auto"/>
          </w:tcPr>
          <w:p w14:paraId="2DADD7A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klamer</w:t>
            </w:r>
          </w:p>
        </w:tc>
        <w:tc>
          <w:tcPr>
            <w:tcW w:w="1843" w:type="dxa"/>
            <w:shd w:val="clear" w:color="auto" w:fill="auto"/>
          </w:tcPr>
          <w:p w14:paraId="013779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844221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52DFF8A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6E3560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672" w:type="dxa"/>
            <w:shd w:val="clear" w:color="auto" w:fill="auto"/>
          </w:tcPr>
          <w:p w14:paraId="3A69778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60" w:type="dxa"/>
            <w:shd w:val="clear" w:color="auto" w:fill="auto"/>
          </w:tcPr>
          <w:p w14:paraId="7B1A8BF1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3" w:type="dxa"/>
            <w:shd w:val="clear" w:color="auto" w:fill="auto"/>
          </w:tcPr>
          <w:p w14:paraId="447794F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3A9A775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2CF283C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552E82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672" w:type="dxa"/>
            <w:shd w:val="clear" w:color="auto" w:fill="auto"/>
          </w:tcPr>
          <w:p w14:paraId="08A1C118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60" w:type="dxa"/>
            <w:shd w:val="clear" w:color="auto" w:fill="auto"/>
          </w:tcPr>
          <w:p w14:paraId="407978C8" w14:textId="77777777" w:rsidR="00D00838" w:rsidRPr="009F0922" w:rsidRDefault="00D00838" w:rsidP="006D3AA4">
            <w:r w:rsidRPr="009F0922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843" w:type="dxa"/>
            <w:shd w:val="clear" w:color="auto" w:fill="auto"/>
          </w:tcPr>
          <w:p w14:paraId="0F1B59F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2756186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5B1256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EB54B4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672" w:type="dxa"/>
            <w:shd w:val="clear" w:color="auto" w:fill="auto"/>
          </w:tcPr>
          <w:p w14:paraId="3C156CD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60" w:type="dxa"/>
            <w:shd w:val="clear" w:color="auto" w:fill="auto"/>
          </w:tcPr>
          <w:p w14:paraId="1CFD0E68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3" w:type="dxa"/>
            <w:shd w:val="clear" w:color="auto" w:fill="auto"/>
          </w:tcPr>
          <w:p w14:paraId="331E7C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3391A69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2B897802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7F3E65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672" w:type="dxa"/>
            <w:shd w:val="clear" w:color="auto" w:fill="auto"/>
          </w:tcPr>
          <w:p w14:paraId="52D9357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0" w:type="dxa"/>
            <w:shd w:val="clear" w:color="auto" w:fill="auto"/>
          </w:tcPr>
          <w:p w14:paraId="71E4A1C4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3" w:type="dxa"/>
            <w:shd w:val="clear" w:color="auto" w:fill="auto"/>
          </w:tcPr>
          <w:p w14:paraId="6B1EDB5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19D215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7FA5DD9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3CDB08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672" w:type="dxa"/>
            <w:shd w:val="clear" w:color="auto" w:fill="auto"/>
          </w:tcPr>
          <w:p w14:paraId="14FB0A89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0" w:type="dxa"/>
            <w:shd w:val="clear" w:color="auto" w:fill="auto"/>
          </w:tcPr>
          <w:p w14:paraId="7DCFE02A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843" w:type="dxa"/>
            <w:shd w:val="clear" w:color="auto" w:fill="auto"/>
          </w:tcPr>
          <w:p w14:paraId="2AD7A6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2E1BE8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481C6F4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933816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672" w:type="dxa"/>
            <w:shd w:val="clear" w:color="auto" w:fill="auto"/>
          </w:tcPr>
          <w:p w14:paraId="67F88DF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60" w:type="dxa"/>
            <w:shd w:val="clear" w:color="auto" w:fill="auto"/>
          </w:tcPr>
          <w:p w14:paraId="456AD0A9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3" w:type="dxa"/>
            <w:shd w:val="clear" w:color="auto" w:fill="auto"/>
          </w:tcPr>
          <w:p w14:paraId="2DD3C96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30E123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6087B24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5E58EA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672" w:type="dxa"/>
            <w:shd w:val="clear" w:color="auto" w:fill="auto"/>
          </w:tcPr>
          <w:p w14:paraId="529D3A75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SPY</w:t>
            </w:r>
          </w:p>
        </w:tc>
        <w:tc>
          <w:tcPr>
            <w:tcW w:w="3260" w:type="dxa"/>
            <w:shd w:val="clear" w:color="auto" w:fill="auto"/>
          </w:tcPr>
          <w:p w14:paraId="74D88C64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3" w:type="dxa"/>
            <w:shd w:val="clear" w:color="auto" w:fill="auto"/>
          </w:tcPr>
          <w:p w14:paraId="328EDC2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100</w:t>
            </w:r>
          </w:p>
        </w:tc>
        <w:tc>
          <w:tcPr>
            <w:tcW w:w="1299" w:type="dxa"/>
            <w:shd w:val="clear" w:color="auto" w:fill="auto"/>
          </w:tcPr>
          <w:p w14:paraId="2D9FA4F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5C56752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0CF29E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672" w:type="dxa"/>
            <w:shd w:val="clear" w:color="auto" w:fill="auto"/>
          </w:tcPr>
          <w:p w14:paraId="36867FA5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WYC</w:t>
            </w:r>
          </w:p>
        </w:tc>
        <w:tc>
          <w:tcPr>
            <w:tcW w:w="3260" w:type="dxa"/>
            <w:shd w:val="clear" w:color="auto" w:fill="auto"/>
          </w:tcPr>
          <w:p w14:paraId="60DBADCA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3" w:type="dxa"/>
            <w:shd w:val="clear" w:color="auto" w:fill="auto"/>
          </w:tcPr>
          <w:p w14:paraId="66A6F7D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100</w:t>
            </w:r>
          </w:p>
        </w:tc>
        <w:tc>
          <w:tcPr>
            <w:tcW w:w="1299" w:type="dxa"/>
            <w:shd w:val="clear" w:color="auto" w:fill="auto"/>
          </w:tcPr>
          <w:p w14:paraId="2E7F150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0C5C859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BDA0BB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672" w:type="dxa"/>
            <w:shd w:val="clear" w:color="auto" w:fill="auto"/>
          </w:tcPr>
          <w:p w14:paraId="76FFAF63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WYK</w:t>
            </w:r>
          </w:p>
        </w:tc>
        <w:tc>
          <w:tcPr>
            <w:tcW w:w="3260" w:type="dxa"/>
            <w:shd w:val="clear" w:color="auto" w:fill="auto"/>
          </w:tcPr>
          <w:p w14:paraId="49F84F64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3" w:type="dxa"/>
            <w:shd w:val="clear" w:color="auto" w:fill="auto"/>
          </w:tcPr>
          <w:p w14:paraId="560A94D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100</w:t>
            </w:r>
          </w:p>
        </w:tc>
        <w:tc>
          <w:tcPr>
            <w:tcW w:w="1299" w:type="dxa"/>
            <w:shd w:val="clear" w:color="auto" w:fill="auto"/>
          </w:tcPr>
          <w:p w14:paraId="6EFD741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74625B9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47D612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672" w:type="dxa"/>
            <w:shd w:val="clear" w:color="auto" w:fill="auto"/>
          </w:tcPr>
          <w:p w14:paraId="6904B53C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KARPS</w:t>
            </w:r>
          </w:p>
        </w:tc>
        <w:tc>
          <w:tcPr>
            <w:tcW w:w="3260" w:type="dxa"/>
            <w:shd w:val="clear" w:color="auto" w:fill="auto"/>
          </w:tcPr>
          <w:p w14:paraId="74A9B51B" w14:textId="77777777" w:rsidR="00D00838" w:rsidRPr="009F0922" w:rsidRDefault="00D00838" w:rsidP="006D3AA4">
            <w:r w:rsidRPr="009F092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3" w:type="dxa"/>
            <w:shd w:val="clear" w:color="auto" w:fill="auto"/>
          </w:tcPr>
          <w:p w14:paraId="2D95C5B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65CFEA7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61FAA5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C6004C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672" w:type="dxa"/>
            <w:shd w:val="clear" w:color="auto" w:fill="auto"/>
          </w:tcPr>
          <w:p w14:paraId="0AA3E8D7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KARŚWBP</w:t>
            </w:r>
          </w:p>
        </w:tc>
        <w:tc>
          <w:tcPr>
            <w:tcW w:w="3260" w:type="dxa"/>
            <w:shd w:val="clear" w:color="auto" w:fill="auto"/>
          </w:tcPr>
          <w:p w14:paraId="4D28298A" w14:textId="77777777" w:rsidR="00D00838" w:rsidRPr="009F0922" w:rsidRDefault="00D00838" w:rsidP="006D3AA4">
            <w:r w:rsidRPr="009F092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3" w:type="dxa"/>
            <w:shd w:val="clear" w:color="auto" w:fill="auto"/>
          </w:tcPr>
          <w:p w14:paraId="18CE7E2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44C9A08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87FB48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7D6A2E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672" w:type="dxa"/>
            <w:shd w:val="clear" w:color="auto" w:fill="auto"/>
          </w:tcPr>
          <w:p w14:paraId="50341C7B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KARŚWZP</w:t>
            </w:r>
          </w:p>
        </w:tc>
        <w:tc>
          <w:tcPr>
            <w:tcW w:w="3260" w:type="dxa"/>
            <w:shd w:val="clear" w:color="auto" w:fill="auto"/>
          </w:tcPr>
          <w:p w14:paraId="7A358D19" w14:textId="77777777" w:rsidR="00D00838" w:rsidRPr="009F0922" w:rsidRDefault="00D00838" w:rsidP="006D3AA4">
            <w:r w:rsidRPr="009F092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3" w:type="dxa"/>
            <w:shd w:val="clear" w:color="auto" w:fill="auto"/>
          </w:tcPr>
          <w:p w14:paraId="7372DFE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1905A46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67BE00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63DFEC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672" w:type="dxa"/>
            <w:shd w:val="clear" w:color="auto" w:fill="auto"/>
          </w:tcPr>
          <w:p w14:paraId="336400AB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OBAL-SŚW</w:t>
            </w:r>
          </w:p>
        </w:tc>
        <w:tc>
          <w:tcPr>
            <w:tcW w:w="3260" w:type="dxa"/>
            <w:shd w:val="clear" w:color="auto" w:fill="auto"/>
          </w:tcPr>
          <w:p w14:paraId="1E7A7AF0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5BCB025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6264D9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169153F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94ECA5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672" w:type="dxa"/>
            <w:shd w:val="clear" w:color="auto" w:fill="auto"/>
          </w:tcPr>
          <w:p w14:paraId="0EB4EB89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OBAL-SIG</w:t>
            </w:r>
          </w:p>
        </w:tc>
        <w:tc>
          <w:tcPr>
            <w:tcW w:w="3260" w:type="dxa"/>
            <w:shd w:val="clear" w:color="auto" w:fill="auto"/>
          </w:tcPr>
          <w:p w14:paraId="4DBC9347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566AE0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D36B38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6EE6C53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04F57D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672" w:type="dxa"/>
            <w:shd w:val="clear" w:color="auto" w:fill="auto"/>
          </w:tcPr>
          <w:p w14:paraId="5EE8B707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OBAL-SLG</w:t>
            </w:r>
          </w:p>
        </w:tc>
        <w:tc>
          <w:tcPr>
            <w:tcW w:w="3260" w:type="dxa"/>
            <w:shd w:val="clear" w:color="auto" w:fill="auto"/>
          </w:tcPr>
          <w:p w14:paraId="20C27A09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5FD073B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AF472D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3709D9F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629061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672" w:type="dxa"/>
            <w:shd w:val="clear" w:color="auto" w:fill="auto"/>
          </w:tcPr>
          <w:p w14:paraId="0EDC10F4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OBAL-MŚW</w:t>
            </w:r>
          </w:p>
        </w:tc>
        <w:tc>
          <w:tcPr>
            <w:tcW w:w="3260" w:type="dxa"/>
            <w:shd w:val="clear" w:color="auto" w:fill="auto"/>
          </w:tcPr>
          <w:p w14:paraId="2B831DA2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6014A42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2EA068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2CE567D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FFAA50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672" w:type="dxa"/>
            <w:shd w:val="clear" w:color="auto" w:fill="auto"/>
          </w:tcPr>
          <w:p w14:paraId="1D9ACDE6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OBAL-MIG</w:t>
            </w:r>
          </w:p>
        </w:tc>
        <w:tc>
          <w:tcPr>
            <w:tcW w:w="3260" w:type="dxa"/>
            <w:shd w:val="clear" w:color="auto" w:fill="auto"/>
          </w:tcPr>
          <w:p w14:paraId="56D9B2CA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78ACDF1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AF7BB9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3BBA56C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7CDECA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672" w:type="dxa"/>
            <w:shd w:val="clear" w:color="auto" w:fill="auto"/>
          </w:tcPr>
          <w:p w14:paraId="31FD00C3" w14:textId="77777777" w:rsidR="00D00838" w:rsidRPr="00EA0CB1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EA0CB1">
              <w:rPr>
                <w:rFonts w:ascii="Cambria" w:hAnsi="Cambria"/>
              </w:rPr>
              <w:t>OBAL-MLG</w:t>
            </w:r>
          </w:p>
        </w:tc>
        <w:tc>
          <w:tcPr>
            <w:tcW w:w="3260" w:type="dxa"/>
            <w:shd w:val="clear" w:color="auto" w:fill="auto"/>
          </w:tcPr>
          <w:p w14:paraId="52130BEF" w14:textId="77777777" w:rsidR="00D00838" w:rsidRPr="009F0922" w:rsidRDefault="00D00838" w:rsidP="006D3AA4">
            <w:r w:rsidRPr="009F0922">
              <w:rPr>
                <w:rFonts w:ascii="Cambria" w:hAnsi="Cambria"/>
              </w:rPr>
              <w:t xml:space="preserve">Maksymalna odległość </w:t>
            </w:r>
            <w:r w:rsidRPr="009F0922">
              <w:t>usunięcia (zrywki) obalonych drzew</w:t>
            </w:r>
          </w:p>
        </w:tc>
        <w:tc>
          <w:tcPr>
            <w:tcW w:w="1843" w:type="dxa"/>
            <w:shd w:val="clear" w:color="auto" w:fill="auto"/>
          </w:tcPr>
          <w:p w14:paraId="3FBDBA8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CA973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1E9F071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69ED9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39</w:t>
            </w:r>
          </w:p>
        </w:tc>
        <w:tc>
          <w:tcPr>
            <w:tcW w:w="1672" w:type="dxa"/>
            <w:shd w:val="clear" w:color="auto" w:fill="auto"/>
          </w:tcPr>
          <w:p w14:paraId="4712424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ROZDR-PP</w:t>
            </w:r>
          </w:p>
        </w:tc>
        <w:tc>
          <w:tcPr>
            <w:tcW w:w="3260" w:type="dxa"/>
            <w:shd w:val="clear" w:color="auto" w:fill="auto"/>
          </w:tcPr>
          <w:p w14:paraId="2284814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długość pozostałości po rozdrabnianiu</w:t>
            </w:r>
          </w:p>
        </w:tc>
        <w:tc>
          <w:tcPr>
            <w:tcW w:w="1843" w:type="dxa"/>
            <w:shd w:val="clear" w:color="auto" w:fill="auto"/>
          </w:tcPr>
          <w:p w14:paraId="505FFCB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299" w:type="dxa"/>
            <w:shd w:val="clear" w:color="auto" w:fill="auto"/>
          </w:tcPr>
          <w:p w14:paraId="0D700C9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28BDB3A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5DF02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40</w:t>
            </w:r>
          </w:p>
        </w:tc>
        <w:tc>
          <w:tcPr>
            <w:tcW w:w="1672" w:type="dxa"/>
            <w:shd w:val="clear" w:color="auto" w:fill="auto"/>
          </w:tcPr>
          <w:p w14:paraId="6777599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ROZDR-PDR</w:t>
            </w:r>
          </w:p>
        </w:tc>
        <w:tc>
          <w:tcPr>
            <w:tcW w:w="3260" w:type="dxa"/>
            <w:shd w:val="clear" w:color="auto" w:fill="auto"/>
          </w:tcPr>
          <w:p w14:paraId="68B55B3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długość pozostałości po rozdrabnianiu</w:t>
            </w:r>
          </w:p>
        </w:tc>
        <w:tc>
          <w:tcPr>
            <w:tcW w:w="1843" w:type="dxa"/>
            <w:shd w:val="clear" w:color="auto" w:fill="auto"/>
          </w:tcPr>
          <w:p w14:paraId="1079008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D163A0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E90ABC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A0F61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41</w:t>
            </w:r>
          </w:p>
        </w:tc>
        <w:tc>
          <w:tcPr>
            <w:tcW w:w="1672" w:type="dxa"/>
            <w:shd w:val="clear" w:color="auto" w:fill="auto"/>
          </w:tcPr>
          <w:p w14:paraId="0A0D989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ROZDR-PGL</w:t>
            </w:r>
          </w:p>
        </w:tc>
        <w:tc>
          <w:tcPr>
            <w:tcW w:w="3260" w:type="dxa"/>
            <w:shd w:val="clear" w:color="auto" w:fill="auto"/>
          </w:tcPr>
          <w:p w14:paraId="46A3903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długość pozostałości po rozdrabnianiu</w:t>
            </w:r>
          </w:p>
        </w:tc>
        <w:tc>
          <w:tcPr>
            <w:tcW w:w="1843" w:type="dxa"/>
            <w:shd w:val="clear" w:color="auto" w:fill="auto"/>
          </w:tcPr>
          <w:p w14:paraId="0BE0E3D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D90FEE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458DAE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F1BD24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42</w:t>
            </w:r>
          </w:p>
        </w:tc>
        <w:tc>
          <w:tcPr>
            <w:tcW w:w="1672" w:type="dxa"/>
            <w:shd w:val="clear" w:color="auto" w:fill="auto"/>
          </w:tcPr>
          <w:p w14:paraId="095EE2D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ROZME-DRZ</w:t>
            </w:r>
          </w:p>
        </w:tc>
        <w:tc>
          <w:tcPr>
            <w:tcW w:w="3260" w:type="dxa"/>
            <w:shd w:val="clear" w:color="auto" w:fill="auto"/>
          </w:tcPr>
          <w:p w14:paraId="1830D49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długość pozostałości po rozdrabnianiu</w:t>
            </w:r>
          </w:p>
        </w:tc>
        <w:tc>
          <w:tcPr>
            <w:tcW w:w="1843" w:type="dxa"/>
            <w:shd w:val="clear" w:color="auto" w:fill="auto"/>
          </w:tcPr>
          <w:p w14:paraId="24580B6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0B96B5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647916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FD29D0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43</w:t>
            </w:r>
          </w:p>
        </w:tc>
        <w:tc>
          <w:tcPr>
            <w:tcW w:w="1672" w:type="dxa"/>
            <w:shd w:val="clear" w:color="auto" w:fill="auto"/>
          </w:tcPr>
          <w:p w14:paraId="6DDE9F2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ROZME-KRZ</w:t>
            </w:r>
          </w:p>
        </w:tc>
        <w:tc>
          <w:tcPr>
            <w:tcW w:w="3260" w:type="dxa"/>
            <w:shd w:val="clear" w:color="auto" w:fill="auto"/>
          </w:tcPr>
          <w:p w14:paraId="108BBEC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długość pozostałości po rozdrabnianiu</w:t>
            </w:r>
          </w:p>
        </w:tc>
        <w:tc>
          <w:tcPr>
            <w:tcW w:w="1843" w:type="dxa"/>
            <w:shd w:val="clear" w:color="auto" w:fill="auto"/>
          </w:tcPr>
          <w:p w14:paraId="5C22D9F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011CF3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117A04B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2A1F22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47</w:t>
            </w:r>
          </w:p>
        </w:tc>
        <w:tc>
          <w:tcPr>
            <w:tcW w:w="1672" w:type="dxa"/>
            <w:shd w:val="clear" w:color="auto" w:fill="auto"/>
          </w:tcPr>
          <w:p w14:paraId="19D2FAC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OPR-UC</w:t>
            </w:r>
          </w:p>
        </w:tc>
        <w:tc>
          <w:tcPr>
            <w:tcW w:w="3260" w:type="dxa"/>
            <w:shd w:val="clear" w:color="auto" w:fill="auto"/>
          </w:tcPr>
          <w:p w14:paraId="4DEAE0B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46BB76B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0C71B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07D4C3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1129A7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47</w:t>
            </w:r>
          </w:p>
        </w:tc>
        <w:tc>
          <w:tcPr>
            <w:tcW w:w="1672" w:type="dxa"/>
            <w:shd w:val="clear" w:color="auto" w:fill="auto"/>
          </w:tcPr>
          <w:p w14:paraId="11BBDE5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OPR-UC</w:t>
            </w:r>
          </w:p>
        </w:tc>
        <w:tc>
          <w:tcPr>
            <w:tcW w:w="3260" w:type="dxa"/>
            <w:shd w:val="clear" w:color="auto" w:fill="auto"/>
          </w:tcPr>
          <w:p w14:paraId="6F4D315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7F6A442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AC6321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77FCC2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1E0BC7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47</w:t>
            </w:r>
          </w:p>
        </w:tc>
        <w:tc>
          <w:tcPr>
            <w:tcW w:w="1672" w:type="dxa"/>
            <w:shd w:val="clear" w:color="auto" w:fill="auto"/>
          </w:tcPr>
          <w:p w14:paraId="15AB9BD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OPR-UC</w:t>
            </w:r>
          </w:p>
        </w:tc>
        <w:tc>
          <w:tcPr>
            <w:tcW w:w="3260" w:type="dxa"/>
            <w:shd w:val="clear" w:color="auto" w:fill="auto"/>
          </w:tcPr>
          <w:p w14:paraId="73875DA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2B21A15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4438862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446275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CC6E3C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48</w:t>
            </w:r>
          </w:p>
        </w:tc>
        <w:tc>
          <w:tcPr>
            <w:tcW w:w="1672" w:type="dxa"/>
            <w:shd w:val="clear" w:color="auto" w:fill="auto"/>
          </w:tcPr>
          <w:p w14:paraId="451D48A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OPR-PSPAL</w:t>
            </w:r>
          </w:p>
        </w:tc>
        <w:tc>
          <w:tcPr>
            <w:tcW w:w="3260" w:type="dxa"/>
            <w:shd w:val="clear" w:color="auto" w:fill="auto"/>
          </w:tcPr>
          <w:p w14:paraId="0F79C03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4CD077C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49070D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63B8A1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25F639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48</w:t>
            </w:r>
          </w:p>
        </w:tc>
        <w:tc>
          <w:tcPr>
            <w:tcW w:w="1672" w:type="dxa"/>
            <w:shd w:val="clear" w:color="auto" w:fill="auto"/>
          </w:tcPr>
          <w:p w14:paraId="507D23F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OPR-PSPAL</w:t>
            </w:r>
          </w:p>
        </w:tc>
        <w:tc>
          <w:tcPr>
            <w:tcW w:w="3260" w:type="dxa"/>
            <w:shd w:val="clear" w:color="auto" w:fill="auto"/>
          </w:tcPr>
          <w:p w14:paraId="6BD8F7D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7DA805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31DEAA6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5AE079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52D139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48</w:t>
            </w:r>
          </w:p>
        </w:tc>
        <w:tc>
          <w:tcPr>
            <w:tcW w:w="1672" w:type="dxa"/>
            <w:shd w:val="clear" w:color="auto" w:fill="auto"/>
          </w:tcPr>
          <w:p w14:paraId="5D56023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OPR-PSPAL</w:t>
            </w:r>
          </w:p>
        </w:tc>
        <w:tc>
          <w:tcPr>
            <w:tcW w:w="3260" w:type="dxa"/>
            <w:shd w:val="clear" w:color="auto" w:fill="auto"/>
          </w:tcPr>
          <w:p w14:paraId="479EE66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35F98D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41AEB04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392DA7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066C7C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672" w:type="dxa"/>
            <w:shd w:val="clear" w:color="auto" w:fill="auto"/>
          </w:tcPr>
          <w:p w14:paraId="620A406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0" w:type="dxa"/>
            <w:shd w:val="clear" w:color="auto" w:fill="auto"/>
          </w:tcPr>
          <w:p w14:paraId="3E54C07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5467D53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E6C80B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D6C2BFE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3D446A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672" w:type="dxa"/>
            <w:shd w:val="clear" w:color="auto" w:fill="auto"/>
          </w:tcPr>
          <w:p w14:paraId="01A811D9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0" w:type="dxa"/>
            <w:shd w:val="clear" w:color="auto" w:fill="auto"/>
          </w:tcPr>
          <w:p w14:paraId="27C171B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433583E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71220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B4447E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9E062C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672" w:type="dxa"/>
            <w:shd w:val="clear" w:color="auto" w:fill="auto"/>
          </w:tcPr>
          <w:p w14:paraId="0039316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0" w:type="dxa"/>
            <w:shd w:val="clear" w:color="auto" w:fill="auto"/>
          </w:tcPr>
          <w:p w14:paraId="2D29D5A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38F5295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0403BD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50C188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588180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72" w:type="dxa"/>
            <w:shd w:val="clear" w:color="auto" w:fill="auto"/>
          </w:tcPr>
          <w:p w14:paraId="010DAE1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0" w:type="dxa"/>
            <w:shd w:val="clear" w:color="auto" w:fill="auto"/>
          </w:tcPr>
          <w:p w14:paraId="04DC660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1642BA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8F834B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A2FAD3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C14AA5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72" w:type="dxa"/>
            <w:shd w:val="clear" w:color="auto" w:fill="auto"/>
          </w:tcPr>
          <w:p w14:paraId="7FD8A93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0" w:type="dxa"/>
            <w:shd w:val="clear" w:color="auto" w:fill="auto"/>
          </w:tcPr>
          <w:p w14:paraId="35DFFFC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6D63CDF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8E0FBF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5917DD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214F96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72" w:type="dxa"/>
            <w:shd w:val="clear" w:color="auto" w:fill="auto"/>
          </w:tcPr>
          <w:p w14:paraId="29B20B1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0" w:type="dxa"/>
            <w:shd w:val="clear" w:color="auto" w:fill="auto"/>
          </w:tcPr>
          <w:p w14:paraId="2E603D4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3D1AE6E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C18917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4C1EB7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99655E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672" w:type="dxa"/>
            <w:shd w:val="clear" w:color="auto" w:fill="auto"/>
          </w:tcPr>
          <w:p w14:paraId="3769ADB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ORKA-UG</w:t>
            </w:r>
          </w:p>
        </w:tc>
        <w:tc>
          <w:tcPr>
            <w:tcW w:w="3260" w:type="dxa"/>
            <w:shd w:val="clear" w:color="auto" w:fill="auto"/>
          </w:tcPr>
          <w:p w14:paraId="6C39636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843" w:type="dxa"/>
            <w:shd w:val="clear" w:color="auto" w:fill="auto"/>
          </w:tcPr>
          <w:p w14:paraId="70A722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6EF489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64FB316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E73A0D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55</w:t>
            </w:r>
          </w:p>
        </w:tc>
        <w:tc>
          <w:tcPr>
            <w:tcW w:w="1672" w:type="dxa"/>
            <w:shd w:val="clear" w:color="auto" w:fill="auto"/>
          </w:tcPr>
          <w:p w14:paraId="04EEBCDE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0" w:type="dxa"/>
            <w:shd w:val="clear" w:color="auto" w:fill="auto"/>
          </w:tcPr>
          <w:p w14:paraId="55D032D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szerokość pasa</w:t>
            </w:r>
          </w:p>
        </w:tc>
        <w:tc>
          <w:tcPr>
            <w:tcW w:w="1843" w:type="dxa"/>
            <w:shd w:val="clear" w:color="auto" w:fill="auto"/>
          </w:tcPr>
          <w:p w14:paraId="2F3A4F2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AFC1D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bookmarkEnd w:id="0"/>
      <w:tr w:rsidR="00D00838" w:rsidRPr="009F0922" w14:paraId="4FB3596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3A276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55</w:t>
            </w:r>
          </w:p>
        </w:tc>
        <w:tc>
          <w:tcPr>
            <w:tcW w:w="1672" w:type="dxa"/>
            <w:shd w:val="clear" w:color="auto" w:fill="auto"/>
          </w:tcPr>
          <w:p w14:paraId="5AAF071C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0" w:type="dxa"/>
            <w:shd w:val="clear" w:color="auto" w:fill="auto"/>
          </w:tcPr>
          <w:p w14:paraId="07B0B59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2132EB00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96E189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47F7250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E790BB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55</w:t>
            </w:r>
          </w:p>
        </w:tc>
        <w:tc>
          <w:tcPr>
            <w:tcW w:w="1672" w:type="dxa"/>
            <w:shd w:val="clear" w:color="auto" w:fill="auto"/>
          </w:tcPr>
          <w:p w14:paraId="74C2989B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0" w:type="dxa"/>
            <w:shd w:val="clear" w:color="auto" w:fill="auto"/>
          </w:tcPr>
          <w:p w14:paraId="686576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843" w:type="dxa"/>
            <w:shd w:val="clear" w:color="auto" w:fill="auto"/>
          </w:tcPr>
          <w:p w14:paraId="1782165B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4A062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szt./km</w:t>
            </w:r>
          </w:p>
        </w:tc>
      </w:tr>
      <w:tr w:rsidR="00D00838" w:rsidRPr="009F0922" w14:paraId="543EF16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F533ED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672" w:type="dxa"/>
            <w:shd w:val="clear" w:color="auto" w:fill="auto"/>
          </w:tcPr>
          <w:p w14:paraId="679F0078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60" w:type="dxa"/>
            <w:shd w:val="clear" w:color="auto" w:fill="auto"/>
          </w:tcPr>
          <w:p w14:paraId="59E1DC5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48CE4919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CD721F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120069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DC09D4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672" w:type="dxa"/>
            <w:shd w:val="clear" w:color="auto" w:fill="auto"/>
          </w:tcPr>
          <w:p w14:paraId="315E1C29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60" w:type="dxa"/>
            <w:shd w:val="clear" w:color="auto" w:fill="auto"/>
          </w:tcPr>
          <w:p w14:paraId="026B1E4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6276156F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7213CA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EDD9A0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4AAA73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672" w:type="dxa"/>
            <w:shd w:val="clear" w:color="auto" w:fill="auto"/>
          </w:tcPr>
          <w:p w14:paraId="61DE2F04" w14:textId="77777777" w:rsidR="00D00838" w:rsidRPr="00BB0F7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BB0F72">
              <w:rPr>
                <w:rFonts w:ascii="Cambria" w:hAnsi="Cambria"/>
              </w:rPr>
              <w:t>PRZ-TALSA</w:t>
            </w:r>
          </w:p>
        </w:tc>
        <w:tc>
          <w:tcPr>
            <w:tcW w:w="3260" w:type="dxa"/>
            <w:shd w:val="clear" w:color="auto" w:fill="auto"/>
          </w:tcPr>
          <w:p w14:paraId="23BE94AE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3" w:type="dxa"/>
            <w:shd w:val="clear" w:color="auto" w:fill="auto"/>
          </w:tcPr>
          <w:p w14:paraId="615AA416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D55C7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57B347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669A5C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672" w:type="dxa"/>
            <w:shd w:val="clear" w:color="auto" w:fill="auto"/>
          </w:tcPr>
          <w:p w14:paraId="7E098A79" w14:textId="77777777" w:rsidR="00D00838" w:rsidRPr="00BB0F7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BB0F72">
              <w:rPr>
                <w:rFonts w:ascii="Cambria" w:hAnsi="Cambria"/>
              </w:rPr>
              <w:t>PRZ-PL12</w:t>
            </w:r>
          </w:p>
        </w:tc>
        <w:tc>
          <w:tcPr>
            <w:tcW w:w="3260" w:type="dxa"/>
            <w:shd w:val="clear" w:color="auto" w:fill="auto"/>
          </w:tcPr>
          <w:p w14:paraId="4F12333A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3" w:type="dxa"/>
            <w:shd w:val="clear" w:color="auto" w:fill="auto"/>
          </w:tcPr>
          <w:p w14:paraId="084407DF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4EEBAA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05A36E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298A1F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672" w:type="dxa"/>
            <w:shd w:val="clear" w:color="auto" w:fill="auto"/>
          </w:tcPr>
          <w:p w14:paraId="548AF179" w14:textId="77777777" w:rsidR="00D00838" w:rsidRPr="00BB0F7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BB0F72">
              <w:rPr>
                <w:rFonts w:ascii="Cambria" w:hAnsi="Cambria"/>
              </w:rPr>
              <w:t>PRZ-PL22</w:t>
            </w:r>
          </w:p>
        </w:tc>
        <w:tc>
          <w:tcPr>
            <w:tcW w:w="3260" w:type="dxa"/>
            <w:shd w:val="clear" w:color="auto" w:fill="auto"/>
          </w:tcPr>
          <w:p w14:paraId="715EA03F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3" w:type="dxa"/>
            <w:shd w:val="clear" w:color="auto" w:fill="auto"/>
          </w:tcPr>
          <w:p w14:paraId="5636834D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45808E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310EE1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FF9CDA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672" w:type="dxa"/>
            <w:shd w:val="clear" w:color="auto" w:fill="auto"/>
          </w:tcPr>
          <w:p w14:paraId="0D5287C9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0" w:type="dxa"/>
            <w:shd w:val="clear" w:color="auto" w:fill="auto"/>
          </w:tcPr>
          <w:p w14:paraId="322FEBE2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843" w:type="dxa"/>
            <w:shd w:val="clear" w:color="auto" w:fill="auto"/>
          </w:tcPr>
          <w:p w14:paraId="737909FA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580A39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675D3B44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B8AA31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672" w:type="dxa"/>
            <w:shd w:val="clear" w:color="auto" w:fill="auto"/>
          </w:tcPr>
          <w:p w14:paraId="009FDF8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0" w:type="dxa"/>
            <w:shd w:val="clear" w:color="auto" w:fill="auto"/>
          </w:tcPr>
          <w:p w14:paraId="104E4782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843" w:type="dxa"/>
            <w:shd w:val="clear" w:color="auto" w:fill="auto"/>
          </w:tcPr>
          <w:p w14:paraId="261A126F" w14:textId="77777777" w:rsidR="00D00838" w:rsidRDefault="00D00838" w:rsidP="006D3AA4">
            <w:pPr>
              <w:jc w:val="center"/>
            </w:pPr>
            <w:r w:rsidRPr="00E1103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141E0E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BCA895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EB79D4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672" w:type="dxa"/>
            <w:shd w:val="clear" w:color="auto" w:fill="auto"/>
          </w:tcPr>
          <w:p w14:paraId="6519BD7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60" w:type="dxa"/>
            <w:shd w:val="clear" w:color="auto" w:fill="auto"/>
          </w:tcPr>
          <w:p w14:paraId="2786E7EF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843" w:type="dxa"/>
            <w:shd w:val="clear" w:color="auto" w:fill="auto"/>
          </w:tcPr>
          <w:p w14:paraId="7D7C83E7" w14:textId="77777777" w:rsidR="00D00838" w:rsidRDefault="00D00838" w:rsidP="006D3AA4">
            <w:pPr>
              <w:jc w:val="center"/>
            </w:pPr>
            <w:r w:rsidRPr="006F134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CDD2B1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5F672A5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40397B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72" w:type="dxa"/>
            <w:shd w:val="clear" w:color="auto" w:fill="auto"/>
          </w:tcPr>
          <w:p w14:paraId="78E0EBE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0" w:type="dxa"/>
            <w:shd w:val="clear" w:color="auto" w:fill="auto"/>
          </w:tcPr>
          <w:p w14:paraId="67C7BAC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rabatowałków</w:t>
            </w:r>
          </w:p>
        </w:tc>
        <w:tc>
          <w:tcPr>
            <w:tcW w:w="1843" w:type="dxa"/>
            <w:shd w:val="clear" w:color="auto" w:fill="auto"/>
          </w:tcPr>
          <w:p w14:paraId="7454B8C2" w14:textId="77777777" w:rsidR="00D00838" w:rsidRDefault="00D00838" w:rsidP="006D3AA4">
            <w:pPr>
              <w:jc w:val="center"/>
            </w:pPr>
            <w:r w:rsidRPr="006F134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140D63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(+/- 20%)</w:t>
            </w:r>
          </w:p>
        </w:tc>
      </w:tr>
      <w:tr w:rsidR="00D00838" w:rsidRPr="009F0922" w14:paraId="14877AF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3D0192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72" w:type="dxa"/>
            <w:shd w:val="clear" w:color="auto" w:fill="auto"/>
          </w:tcPr>
          <w:p w14:paraId="3161ED4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0" w:type="dxa"/>
            <w:shd w:val="clear" w:color="auto" w:fill="auto"/>
          </w:tcPr>
          <w:p w14:paraId="14D94751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843" w:type="dxa"/>
            <w:shd w:val="clear" w:color="auto" w:fill="auto"/>
          </w:tcPr>
          <w:p w14:paraId="6E91A592" w14:textId="77777777" w:rsidR="00D00838" w:rsidRDefault="00D00838" w:rsidP="006D3AA4">
            <w:pPr>
              <w:jc w:val="center"/>
            </w:pPr>
            <w:r w:rsidRPr="006F134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489C6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F683AF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C8516E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72" w:type="dxa"/>
            <w:shd w:val="clear" w:color="auto" w:fill="auto"/>
          </w:tcPr>
          <w:p w14:paraId="08CD104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0" w:type="dxa"/>
            <w:shd w:val="clear" w:color="auto" w:fill="auto"/>
          </w:tcPr>
          <w:p w14:paraId="3DF59A7B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843" w:type="dxa"/>
            <w:shd w:val="clear" w:color="auto" w:fill="auto"/>
          </w:tcPr>
          <w:p w14:paraId="123426BF" w14:textId="77777777" w:rsidR="00D00838" w:rsidRDefault="00D00838" w:rsidP="006D3AA4">
            <w:pPr>
              <w:jc w:val="center"/>
            </w:pPr>
            <w:r w:rsidRPr="006F134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5BF1A7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2D73EAF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CAA5AC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672" w:type="dxa"/>
            <w:shd w:val="clear" w:color="auto" w:fill="auto"/>
          </w:tcPr>
          <w:p w14:paraId="4E68C68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60" w:type="dxa"/>
            <w:shd w:val="clear" w:color="auto" w:fill="auto"/>
          </w:tcPr>
          <w:p w14:paraId="2495F5A7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3" w:type="dxa"/>
            <w:shd w:val="clear" w:color="auto" w:fill="auto"/>
          </w:tcPr>
          <w:p w14:paraId="27FDC6C2" w14:textId="77777777" w:rsidR="00D00838" w:rsidRDefault="00D00838" w:rsidP="006D3AA4">
            <w:pPr>
              <w:jc w:val="center"/>
            </w:pPr>
            <w:r w:rsidRPr="006F134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DBED81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75A0D16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30A5AC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73</w:t>
            </w:r>
          </w:p>
        </w:tc>
        <w:tc>
          <w:tcPr>
            <w:tcW w:w="1672" w:type="dxa"/>
            <w:shd w:val="clear" w:color="auto" w:fill="auto"/>
          </w:tcPr>
          <w:p w14:paraId="4F48611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WYK-PASCZ</w:t>
            </w:r>
          </w:p>
        </w:tc>
        <w:tc>
          <w:tcPr>
            <w:tcW w:w="3260" w:type="dxa"/>
            <w:shd w:val="clear" w:color="auto" w:fill="auto"/>
          </w:tcPr>
          <w:p w14:paraId="26C1E4C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7771B6C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607EA5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24427DF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58F5B4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73</w:t>
            </w:r>
          </w:p>
        </w:tc>
        <w:tc>
          <w:tcPr>
            <w:tcW w:w="1672" w:type="dxa"/>
            <w:shd w:val="clear" w:color="auto" w:fill="auto"/>
          </w:tcPr>
          <w:p w14:paraId="57AE7A0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WYK-PASCZ</w:t>
            </w:r>
          </w:p>
        </w:tc>
        <w:tc>
          <w:tcPr>
            <w:tcW w:w="3260" w:type="dxa"/>
            <w:shd w:val="clear" w:color="auto" w:fill="auto"/>
          </w:tcPr>
          <w:p w14:paraId="5B8B5AD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0C27F7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4560D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15375A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5E616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74</w:t>
            </w:r>
          </w:p>
        </w:tc>
        <w:tc>
          <w:tcPr>
            <w:tcW w:w="1672" w:type="dxa"/>
            <w:shd w:val="clear" w:color="auto" w:fill="auto"/>
          </w:tcPr>
          <w:p w14:paraId="07002D4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WYK-PA5CZ</w:t>
            </w:r>
          </w:p>
        </w:tc>
        <w:tc>
          <w:tcPr>
            <w:tcW w:w="3260" w:type="dxa"/>
            <w:shd w:val="clear" w:color="auto" w:fill="auto"/>
          </w:tcPr>
          <w:p w14:paraId="2CD50AF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0412F60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6675693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16C95D9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9D51A0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74</w:t>
            </w:r>
          </w:p>
        </w:tc>
        <w:tc>
          <w:tcPr>
            <w:tcW w:w="1672" w:type="dxa"/>
            <w:shd w:val="clear" w:color="auto" w:fill="auto"/>
          </w:tcPr>
          <w:p w14:paraId="3F54454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WYK-PA5CZ</w:t>
            </w:r>
          </w:p>
        </w:tc>
        <w:tc>
          <w:tcPr>
            <w:tcW w:w="3260" w:type="dxa"/>
            <w:shd w:val="clear" w:color="auto" w:fill="auto"/>
          </w:tcPr>
          <w:p w14:paraId="1EF27A4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5748D1B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FA1A1D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622AE87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6191A9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75</w:t>
            </w:r>
          </w:p>
        </w:tc>
        <w:tc>
          <w:tcPr>
            <w:tcW w:w="1672" w:type="dxa"/>
            <w:shd w:val="clear" w:color="auto" w:fill="auto"/>
          </w:tcPr>
          <w:p w14:paraId="4C1DE26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WYK-PASCP</w:t>
            </w:r>
          </w:p>
        </w:tc>
        <w:tc>
          <w:tcPr>
            <w:tcW w:w="3260" w:type="dxa"/>
            <w:shd w:val="clear" w:color="auto" w:fill="auto"/>
          </w:tcPr>
          <w:p w14:paraId="31846C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4032239C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E8CFF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49CBB40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324FF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75</w:t>
            </w:r>
          </w:p>
        </w:tc>
        <w:tc>
          <w:tcPr>
            <w:tcW w:w="1672" w:type="dxa"/>
            <w:shd w:val="clear" w:color="auto" w:fill="auto"/>
          </w:tcPr>
          <w:p w14:paraId="5D6EF07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WYK-PASCP</w:t>
            </w:r>
          </w:p>
        </w:tc>
        <w:tc>
          <w:tcPr>
            <w:tcW w:w="3260" w:type="dxa"/>
            <w:shd w:val="clear" w:color="auto" w:fill="auto"/>
          </w:tcPr>
          <w:p w14:paraId="040BFB8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5ABDD611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FCA2A7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22CDF0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6C55A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C32011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0" w:type="dxa"/>
            <w:shd w:val="clear" w:color="auto" w:fill="auto"/>
          </w:tcPr>
          <w:p w14:paraId="2561ABB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2F04B6BD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2E339C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77EB280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E744DC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ED7D2E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0" w:type="dxa"/>
            <w:shd w:val="clear" w:color="auto" w:fill="auto"/>
          </w:tcPr>
          <w:p w14:paraId="18C205E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6669A55E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DF9EC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64A3CED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36C72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261771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0" w:type="dxa"/>
            <w:shd w:val="clear" w:color="auto" w:fill="auto"/>
          </w:tcPr>
          <w:p w14:paraId="30231A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wysokość naoranego wałka (wywyższenie dna bruzdy)</w:t>
            </w:r>
          </w:p>
        </w:tc>
        <w:tc>
          <w:tcPr>
            <w:tcW w:w="1843" w:type="dxa"/>
            <w:shd w:val="clear" w:color="auto" w:fill="auto"/>
          </w:tcPr>
          <w:p w14:paraId="4DC53C31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2A30FD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56C20C6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424A1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lastRenderedPageBreak/>
              <w:t>77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920711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0" w:type="dxa"/>
            <w:shd w:val="clear" w:color="auto" w:fill="auto"/>
          </w:tcPr>
          <w:p w14:paraId="2C9ECC5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631197F7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4FFDCB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21FB94B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D61A0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77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562E82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0" w:type="dxa"/>
            <w:shd w:val="clear" w:color="auto" w:fill="auto"/>
          </w:tcPr>
          <w:p w14:paraId="4E723BE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0F70C4D1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43B4CB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1CEF20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B85618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77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6FBA6E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0" w:type="dxa"/>
            <w:shd w:val="clear" w:color="auto" w:fill="auto"/>
          </w:tcPr>
          <w:p w14:paraId="0F3FA9F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wysokość naoranego wałka (wywyższenie dna bruzdy)</w:t>
            </w:r>
          </w:p>
        </w:tc>
        <w:tc>
          <w:tcPr>
            <w:tcW w:w="1843" w:type="dxa"/>
            <w:shd w:val="clear" w:color="auto" w:fill="auto"/>
          </w:tcPr>
          <w:p w14:paraId="18692B39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5ABFB2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91F42B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275E0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672" w:type="dxa"/>
            <w:shd w:val="clear" w:color="auto" w:fill="auto"/>
          </w:tcPr>
          <w:p w14:paraId="304F96A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0" w:type="dxa"/>
            <w:shd w:val="clear" w:color="auto" w:fill="auto"/>
          </w:tcPr>
          <w:p w14:paraId="785265B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0C162044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47E0761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5DA239A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F4E878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672" w:type="dxa"/>
            <w:shd w:val="clear" w:color="auto" w:fill="auto"/>
          </w:tcPr>
          <w:p w14:paraId="52B2DA6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0" w:type="dxa"/>
            <w:shd w:val="clear" w:color="auto" w:fill="auto"/>
          </w:tcPr>
          <w:p w14:paraId="327090E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2372F92F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CCE33B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7A6244D1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389F35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672" w:type="dxa"/>
            <w:shd w:val="clear" w:color="auto" w:fill="auto"/>
          </w:tcPr>
          <w:p w14:paraId="4E4A05C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0" w:type="dxa"/>
            <w:shd w:val="clear" w:color="auto" w:fill="auto"/>
          </w:tcPr>
          <w:p w14:paraId="08CBCE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0DBFC05B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104321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58576A1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6F6F3B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672" w:type="dxa"/>
            <w:shd w:val="clear" w:color="auto" w:fill="auto"/>
          </w:tcPr>
          <w:p w14:paraId="6AEFD18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0" w:type="dxa"/>
            <w:shd w:val="clear" w:color="auto" w:fill="auto"/>
          </w:tcPr>
          <w:p w14:paraId="0D46D8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bruzdy</w:t>
            </w:r>
          </w:p>
        </w:tc>
        <w:tc>
          <w:tcPr>
            <w:tcW w:w="1843" w:type="dxa"/>
            <w:shd w:val="clear" w:color="auto" w:fill="auto"/>
          </w:tcPr>
          <w:p w14:paraId="71EE7A41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4D4F21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FA64E6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C8DCE1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72" w:type="dxa"/>
            <w:shd w:val="clear" w:color="auto" w:fill="auto"/>
          </w:tcPr>
          <w:p w14:paraId="572945F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0" w:type="dxa"/>
            <w:shd w:val="clear" w:color="auto" w:fill="auto"/>
          </w:tcPr>
          <w:p w14:paraId="656DF23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45F30260" w14:textId="77777777" w:rsidR="00D00838" w:rsidRPr="005252B9" w:rsidRDefault="00D00838" w:rsidP="006D3AA4">
            <w:pPr>
              <w:jc w:val="center"/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6AEEC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74AA544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A1A0AF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72" w:type="dxa"/>
            <w:shd w:val="clear" w:color="auto" w:fill="auto"/>
          </w:tcPr>
          <w:p w14:paraId="1423D896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0" w:type="dxa"/>
            <w:shd w:val="clear" w:color="auto" w:fill="auto"/>
          </w:tcPr>
          <w:p w14:paraId="3E38BC1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szerokość pasa</w:t>
            </w:r>
          </w:p>
        </w:tc>
        <w:tc>
          <w:tcPr>
            <w:tcW w:w="1843" w:type="dxa"/>
            <w:shd w:val="clear" w:color="auto" w:fill="auto"/>
          </w:tcPr>
          <w:p w14:paraId="2193E69E" w14:textId="77777777" w:rsidR="00D00838" w:rsidRPr="005252B9" w:rsidRDefault="00D00838" w:rsidP="006D3AA4">
            <w:pPr>
              <w:jc w:val="center"/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202FA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58461EE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5B2C40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72" w:type="dxa"/>
            <w:shd w:val="clear" w:color="auto" w:fill="auto"/>
          </w:tcPr>
          <w:p w14:paraId="4616D500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0" w:type="dxa"/>
            <w:shd w:val="clear" w:color="auto" w:fill="auto"/>
          </w:tcPr>
          <w:p w14:paraId="74F62B0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 xml:space="preserve">Minimalna </w:t>
            </w:r>
            <w:r w:rsidRPr="009F0922">
              <w:t>głębokość spulchnienia gleby na</w:t>
            </w:r>
            <w:r w:rsidRPr="009F0922">
              <w:rPr>
                <w:rFonts w:ascii="Cambria" w:hAnsi="Cambria" w:cs="Calibri"/>
              </w:rPr>
              <w:t xml:space="preserve"> pasach</w:t>
            </w:r>
          </w:p>
        </w:tc>
        <w:tc>
          <w:tcPr>
            <w:tcW w:w="1843" w:type="dxa"/>
            <w:shd w:val="clear" w:color="auto" w:fill="auto"/>
          </w:tcPr>
          <w:p w14:paraId="22DD9711" w14:textId="77777777" w:rsidR="00D00838" w:rsidRPr="005252B9" w:rsidRDefault="00D00838" w:rsidP="006D3AA4">
            <w:pPr>
              <w:jc w:val="center"/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9F933D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41ABDC4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51BC04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72" w:type="dxa"/>
            <w:shd w:val="clear" w:color="auto" w:fill="auto"/>
          </w:tcPr>
          <w:p w14:paraId="64AB7CF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0" w:type="dxa"/>
            <w:shd w:val="clear" w:color="auto" w:fill="auto"/>
          </w:tcPr>
          <w:p w14:paraId="21E6EE0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43" w:type="dxa"/>
            <w:shd w:val="clear" w:color="auto" w:fill="auto"/>
          </w:tcPr>
          <w:p w14:paraId="3346162D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2CD867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</w:tc>
      </w:tr>
      <w:tr w:rsidR="00D00838" w:rsidRPr="009F0922" w14:paraId="50297FF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92E0B8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72" w:type="dxa"/>
            <w:shd w:val="clear" w:color="auto" w:fill="auto"/>
          </w:tcPr>
          <w:p w14:paraId="767CDFF4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0" w:type="dxa"/>
            <w:shd w:val="clear" w:color="auto" w:fill="auto"/>
          </w:tcPr>
          <w:p w14:paraId="2FA8908C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43" w:type="dxa"/>
            <w:shd w:val="clear" w:color="auto" w:fill="auto"/>
          </w:tcPr>
          <w:p w14:paraId="70BE1CE7" w14:textId="77777777" w:rsidR="00D00838" w:rsidRPr="005252B9" w:rsidRDefault="00D00838" w:rsidP="006D3AA4">
            <w:pPr>
              <w:jc w:val="center"/>
              <w:rPr>
                <w:rFonts w:ascii="Cambria" w:hAnsi="Cambria"/>
              </w:rPr>
            </w:pPr>
            <w:r w:rsidRPr="005252B9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867C62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443E067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31DF5C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72" w:type="dxa"/>
            <w:shd w:val="clear" w:color="auto" w:fill="auto"/>
          </w:tcPr>
          <w:p w14:paraId="0F699F3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0" w:type="dxa"/>
            <w:shd w:val="clear" w:color="auto" w:fill="auto"/>
          </w:tcPr>
          <w:p w14:paraId="620ED4DA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43" w:type="dxa"/>
            <w:shd w:val="clear" w:color="auto" w:fill="auto"/>
          </w:tcPr>
          <w:p w14:paraId="6E08AC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DCAB2E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719D9BD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A8B903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72" w:type="dxa"/>
            <w:shd w:val="clear" w:color="auto" w:fill="auto"/>
          </w:tcPr>
          <w:p w14:paraId="7728B7F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0" w:type="dxa"/>
            <w:shd w:val="clear" w:color="auto" w:fill="auto"/>
          </w:tcPr>
          <w:p w14:paraId="70276A9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43" w:type="dxa"/>
            <w:shd w:val="clear" w:color="auto" w:fill="auto"/>
          </w:tcPr>
          <w:p w14:paraId="3330B1C4" w14:textId="77777777" w:rsidR="00D00838" w:rsidRDefault="00D00838" w:rsidP="006D3AA4">
            <w:pPr>
              <w:jc w:val="center"/>
            </w:pPr>
            <w:r w:rsidRPr="00DD344A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E208BB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</w:tc>
      </w:tr>
      <w:tr w:rsidR="00D00838" w:rsidRPr="009F0922" w14:paraId="148D44A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6705A5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72" w:type="dxa"/>
            <w:shd w:val="clear" w:color="auto" w:fill="auto"/>
          </w:tcPr>
          <w:p w14:paraId="5F47010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0" w:type="dxa"/>
            <w:shd w:val="clear" w:color="auto" w:fill="auto"/>
          </w:tcPr>
          <w:p w14:paraId="41FFCE60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43" w:type="dxa"/>
            <w:shd w:val="clear" w:color="auto" w:fill="auto"/>
          </w:tcPr>
          <w:p w14:paraId="0D9D0861" w14:textId="77777777" w:rsidR="00D00838" w:rsidRDefault="00D00838" w:rsidP="006D3AA4">
            <w:pPr>
              <w:jc w:val="center"/>
            </w:pPr>
            <w:r w:rsidRPr="00DD344A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C5719F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E2BF14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A8F553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72" w:type="dxa"/>
            <w:shd w:val="clear" w:color="auto" w:fill="auto"/>
          </w:tcPr>
          <w:p w14:paraId="37C41E2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0" w:type="dxa"/>
            <w:shd w:val="clear" w:color="auto" w:fill="auto"/>
          </w:tcPr>
          <w:p w14:paraId="79C69B55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43" w:type="dxa"/>
            <w:shd w:val="clear" w:color="auto" w:fill="auto"/>
          </w:tcPr>
          <w:p w14:paraId="5341F6CD" w14:textId="77777777" w:rsidR="00D00838" w:rsidRDefault="00D00838" w:rsidP="006D3AA4">
            <w:pPr>
              <w:jc w:val="center"/>
            </w:pPr>
            <w:r w:rsidRPr="00DD344A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4A5F81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713D3F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6D4505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72" w:type="dxa"/>
            <w:shd w:val="clear" w:color="auto" w:fill="auto"/>
          </w:tcPr>
          <w:p w14:paraId="5A1A0240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0" w:type="dxa"/>
            <w:shd w:val="clear" w:color="auto" w:fill="auto"/>
          </w:tcPr>
          <w:p w14:paraId="32D52E6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37615D5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2D4690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5CE2BE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EB7C1B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72" w:type="dxa"/>
            <w:shd w:val="clear" w:color="auto" w:fill="auto"/>
          </w:tcPr>
          <w:p w14:paraId="0A8F3D2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0" w:type="dxa"/>
            <w:shd w:val="clear" w:color="auto" w:fill="auto"/>
          </w:tcPr>
          <w:p w14:paraId="342AF44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szerokość pasów</w:t>
            </w:r>
          </w:p>
        </w:tc>
        <w:tc>
          <w:tcPr>
            <w:tcW w:w="1843" w:type="dxa"/>
            <w:shd w:val="clear" w:color="auto" w:fill="auto"/>
          </w:tcPr>
          <w:p w14:paraId="6EEA87E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366CC4F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6D66A57F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176F86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72" w:type="dxa"/>
            <w:shd w:val="clear" w:color="auto" w:fill="auto"/>
          </w:tcPr>
          <w:p w14:paraId="5C24B686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0" w:type="dxa"/>
            <w:shd w:val="clear" w:color="auto" w:fill="auto"/>
          </w:tcPr>
          <w:p w14:paraId="077B1F7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843" w:type="dxa"/>
            <w:shd w:val="clear" w:color="auto" w:fill="auto"/>
          </w:tcPr>
          <w:p w14:paraId="19735B4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798138A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2E5C780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5E7E2B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672" w:type="dxa"/>
            <w:shd w:val="clear" w:color="auto" w:fill="auto"/>
          </w:tcPr>
          <w:p w14:paraId="7BF13768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0" w:type="dxa"/>
            <w:shd w:val="clear" w:color="auto" w:fill="auto"/>
          </w:tcPr>
          <w:p w14:paraId="6FE7821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3" w:type="dxa"/>
            <w:shd w:val="clear" w:color="auto" w:fill="auto"/>
          </w:tcPr>
          <w:p w14:paraId="1F75DEF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07F71E9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4F4D7A0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C760FE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672" w:type="dxa"/>
            <w:shd w:val="clear" w:color="auto" w:fill="auto"/>
          </w:tcPr>
          <w:p w14:paraId="484C8C1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0" w:type="dxa"/>
            <w:shd w:val="clear" w:color="auto" w:fill="auto"/>
          </w:tcPr>
          <w:p w14:paraId="3BA8697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szerokość pasów</w:t>
            </w:r>
          </w:p>
        </w:tc>
        <w:tc>
          <w:tcPr>
            <w:tcW w:w="1843" w:type="dxa"/>
            <w:shd w:val="clear" w:color="auto" w:fill="auto"/>
          </w:tcPr>
          <w:p w14:paraId="46E3AD4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77BB1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1E19BA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A4FABC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85</w:t>
            </w:r>
          </w:p>
        </w:tc>
        <w:tc>
          <w:tcPr>
            <w:tcW w:w="1672" w:type="dxa"/>
            <w:shd w:val="clear" w:color="auto" w:fill="auto"/>
          </w:tcPr>
          <w:p w14:paraId="0D7D921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 WAŁK</w:t>
            </w:r>
          </w:p>
        </w:tc>
        <w:tc>
          <w:tcPr>
            <w:tcW w:w="3260" w:type="dxa"/>
            <w:shd w:val="clear" w:color="auto" w:fill="auto"/>
          </w:tcPr>
          <w:p w14:paraId="255B2B7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Odległość pomiędzy środkami wałków</w:t>
            </w:r>
          </w:p>
        </w:tc>
        <w:tc>
          <w:tcPr>
            <w:tcW w:w="1843" w:type="dxa"/>
            <w:shd w:val="clear" w:color="auto" w:fill="auto"/>
          </w:tcPr>
          <w:p w14:paraId="359E5D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178058F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1DDFB60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71D17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85</w:t>
            </w:r>
          </w:p>
        </w:tc>
        <w:tc>
          <w:tcPr>
            <w:tcW w:w="1672" w:type="dxa"/>
            <w:shd w:val="clear" w:color="auto" w:fill="auto"/>
          </w:tcPr>
          <w:p w14:paraId="7222490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WYK WAŁK</w:t>
            </w:r>
          </w:p>
        </w:tc>
        <w:tc>
          <w:tcPr>
            <w:tcW w:w="3260" w:type="dxa"/>
            <w:shd w:val="clear" w:color="auto" w:fill="auto"/>
          </w:tcPr>
          <w:p w14:paraId="28584AB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Minimalna wysokość wałka</w:t>
            </w:r>
          </w:p>
        </w:tc>
        <w:tc>
          <w:tcPr>
            <w:tcW w:w="1843" w:type="dxa"/>
            <w:shd w:val="clear" w:color="auto" w:fill="auto"/>
          </w:tcPr>
          <w:p w14:paraId="5E3718B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2BCBE5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52A9F75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A55EB0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672" w:type="dxa"/>
            <w:shd w:val="clear" w:color="auto" w:fill="auto"/>
          </w:tcPr>
          <w:p w14:paraId="3D2651E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260" w:type="dxa"/>
            <w:shd w:val="clear" w:color="auto" w:fill="auto"/>
          </w:tcPr>
          <w:p w14:paraId="02209CA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głębokość spulchnienia gleby</w:t>
            </w:r>
          </w:p>
        </w:tc>
        <w:tc>
          <w:tcPr>
            <w:tcW w:w="1843" w:type="dxa"/>
            <w:shd w:val="clear" w:color="auto" w:fill="auto"/>
          </w:tcPr>
          <w:p w14:paraId="3827749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40</w:t>
            </w:r>
          </w:p>
        </w:tc>
        <w:tc>
          <w:tcPr>
            <w:tcW w:w="1299" w:type="dxa"/>
            <w:shd w:val="clear" w:color="auto" w:fill="auto"/>
          </w:tcPr>
          <w:p w14:paraId="5CAF786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1C6255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D82466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672" w:type="dxa"/>
            <w:shd w:val="clear" w:color="auto" w:fill="auto"/>
          </w:tcPr>
          <w:p w14:paraId="69D3C50B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260" w:type="dxa"/>
            <w:shd w:val="clear" w:color="auto" w:fill="auto"/>
          </w:tcPr>
          <w:p w14:paraId="7C3B18D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głębokość spulchnienia gleby</w:t>
            </w:r>
          </w:p>
        </w:tc>
        <w:tc>
          <w:tcPr>
            <w:tcW w:w="1843" w:type="dxa"/>
            <w:shd w:val="clear" w:color="auto" w:fill="auto"/>
          </w:tcPr>
          <w:p w14:paraId="0235459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50BB054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336FD3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993ACC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672" w:type="dxa"/>
            <w:shd w:val="clear" w:color="auto" w:fill="auto"/>
          </w:tcPr>
          <w:p w14:paraId="5158729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60" w:type="dxa"/>
            <w:shd w:val="clear" w:color="auto" w:fill="auto"/>
          </w:tcPr>
          <w:p w14:paraId="4931B17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Minimalna głębokość spulchnienia gleby</w:t>
            </w:r>
          </w:p>
        </w:tc>
        <w:tc>
          <w:tcPr>
            <w:tcW w:w="1843" w:type="dxa"/>
            <w:shd w:val="clear" w:color="auto" w:fill="auto"/>
          </w:tcPr>
          <w:p w14:paraId="127250E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4695FDD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3F7CD2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F9DDD7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672" w:type="dxa"/>
            <w:shd w:val="clear" w:color="auto" w:fill="auto"/>
          </w:tcPr>
          <w:p w14:paraId="1646AD1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0" w:type="dxa"/>
            <w:shd w:val="clear" w:color="auto" w:fill="auto"/>
          </w:tcPr>
          <w:p w14:paraId="306B7AC4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3" w:type="dxa"/>
            <w:shd w:val="clear" w:color="auto" w:fill="auto"/>
          </w:tcPr>
          <w:p w14:paraId="26516D2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1CD50A4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7AD550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48589E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672" w:type="dxa"/>
            <w:shd w:val="clear" w:color="auto" w:fill="auto"/>
          </w:tcPr>
          <w:p w14:paraId="5208937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0" w:type="dxa"/>
            <w:shd w:val="clear" w:color="auto" w:fill="auto"/>
          </w:tcPr>
          <w:p w14:paraId="2E0D7A85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3" w:type="dxa"/>
            <w:shd w:val="clear" w:color="auto" w:fill="auto"/>
          </w:tcPr>
          <w:p w14:paraId="56220E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50/35</w:t>
            </w:r>
          </w:p>
        </w:tc>
        <w:tc>
          <w:tcPr>
            <w:tcW w:w="1299" w:type="dxa"/>
            <w:shd w:val="clear" w:color="auto" w:fill="auto"/>
          </w:tcPr>
          <w:p w14:paraId="739A75F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FF1A08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FA30F5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92</w:t>
            </w:r>
          </w:p>
        </w:tc>
        <w:tc>
          <w:tcPr>
            <w:tcW w:w="1672" w:type="dxa"/>
            <w:shd w:val="clear" w:color="auto" w:fill="auto"/>
          </w:tcPr>
          <w:p w14:paraId="4D9109E6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0" w:type="dxa"/>
            <w:shd w:val="clear" w:color="auto" w:fill="auto"/>
          </w:tcPr>
          <w:p w14:paraId="50358F5A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3" w:type="dxa"/>
            <w:shd w:val="clear" w:color="auto" w:fill="auto"/>
          </w:tcPr>
          <w:p w14:paraId="31C93E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1070517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3DFC670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3A7A57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672" w:type="dxa"/>
            <w:shd w:val="clear" w:color="auto" w:fill="auto"/>
          </w:tcPr>
          <w:p w14:paraId="4183CB4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0" w:type="dxa"/>
            <w:shd w:val="clear" w:color="auto" w:fill="auto"/>
          </w:tcPr>
          <w:p w14:paraId="781B3996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3" w:type="dxa"/>
            <w:shd w:val="clear" w:color="auto" w:fill="auto"/>
          </w:tcPr>
          <w:p w14:paraId="477D2FE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25/30</w:t>
            </w:r>
          </w:p>
        </w:tc>
        <w:tc>
          <w:tcPr>
            <w:tcW w:w="1299" w:type="dxa"/>
            <w:shd w:val="clear" w:color="auto" w:fill="auto"/>
          </w:tcPr>
          <w:p w14:paraId="28A4311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74654871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709FE7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672" w:type="dxa"/>
            <w:shd w:val="clear" w:color="auto" w:fill="auto"/>
          </w:tcPr>
          <w:p w14:paraId="7574038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0" w:type="dxa"/>
            <w:shd w:val="clear" w:color="auto" w:fill="auto"/>
          </w:tcPr>
          <w:p w14:paraId="7EB84C3F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3" w:type="dxa"/>
            <w:shd w:val="clear" w:color="auto" w:fill="auto"/>
          </w:tcPr>
          <w:p w14:paraId="7F5216F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0B486C0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7848513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C99199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672" w:type="dxa"/>
            <w:shd w:val="clear" w:color="auto" w:fill="auto"/>
          </w:tcPr>
          <w:p w14:paraId="4877066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0" w:type="dxa"/>
            <w:shd w:val="clear" w:color="auto" w:fill="auto"/>
          </w:tcPr>
          <w:p w14:paraId="193E5E57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3" w:type="dxa"/>
            <w:shd w:val="clear" w:color="auto" w:fill="auto"/>
          </w:tcPr>
          <w:p w14:paraId="08B5E1D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60/25</w:t>
            </w:r>
          </w:p>
        </w:tc>
        <w:tc>
          <w:tcPr>
            <w:tcW w:w="1299" w:type="dxa"/>
            <w:shd w:val="clear" w:color="auto" w:fill="auto"/>
          </w:tcPr>
          <w:p w14:paraId="44A4908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13375CC2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960BF9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672" w:type="dxa"/>
            <w:shd w:val="clear" w:color="auto" w:fill="auto"/>
          </w:tcPr>
          <w:p w14:paraId="5FA1D8A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0" w:type="dxa"/>
            <w:shd w:val="clear" w:color="auto" w:fill="auto"/>
          </w:tcPr>
          <w:p w14:paraId="5F0109E8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843" w:type="dxa"/>
            <w:shd w:val="clear" w:color="auto" w:fill="auto"/>
          </w:tcPr>
          <w:p w14:paraId="45E5EC9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20B11DA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(+/- 20%)</w:t>
            </w:r>
          </w:p>
          <w:p w14:paraId="45CAE17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0D348E3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DEE348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672" w:type="dxa"/>
            <w:shd w:val="clear" w:color="auto" w:fill="auto"/>
          </w:tcPr>
          <w:p w14:paraId="4660EAE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0" w:type="dxa"/>
            <w:shd w:val="clear" w:color="auto" w:fill="auto"/>
          </w:tcPr>
          <w:p w14:paraId="0F20F9BD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843" w:type="dxa"/>
            <w:shd w:val="clear" w:color="auto" w:fill="auto"/>
          </w:tcPr>
          <w:p w14:paraId="7F197C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0FC0DD7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(+/- 20%)</w:t>
            </w:r>
          </w:p>
          <w:p w14:paraId="74FC46C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342301F4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43FF3B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672" w:type="dxa"/>
            <w:shd w:val="clear" w:color="auto" w:fill="auto"/>
          </w:tcPr>
          <w:p w14:paraId="1474E436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0" w:type="dxa"/>
            <w:shd w:val="clear" w:color="auto" w:fill="auto"/>
          </w:tcPr>
          <w:p w14:paraId="63639859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843" w:type="dxa"/>
            <w:shd w:val="clear" w:color="auto" w:fill="auto"/>
          </w:tcPr>
          <w:p w14:paraId="7ED8790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30/70</w:t>
            </w:r>
          </w:p>
        </w:tc>
        <w:tc>
          <w:tcPr>
            <w:tcW w:w="1299" w:type="dxa"/>
            <w:shd w:val="clear" w:color="auto" w:fill="auto"/>
          </w:tcPr>
          <w:p w14:paraId="51A7F48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  <w:p w14:paraId="335DE4E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28E8C8EF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E0EC28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672" w:type="dxa"/>
            <w:shd w:val="clear" w:color="auto" w:fill="auto"/>
          </w:tcPr>
          <w:p w14:paraId="5749D3E4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0" w:type="dxa"/>
            <w:shd w:val="clear" w:color="auto" w:fill="auto"/>
          </w:tcPr>
          <w:p w14:paraId="4652AEAA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843" w:type="dxa"/>
            <w:shd w:val="clear" w:color="auto" w:fill="auto"/>
          </w:tcPr>
          <w:p w14:paraId="6D038B9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30/70</w:t>
            </w:r>
          </w:p>
        </w:tc>
        <w:tc>
          <w:tcPr>
            <w:tcW w:w="1299" w:type="dxa"/>
            <w:shd w:val="clear" w:color="auto" w:fill="auto"/>
          </w:tcPr>
          <w:p w14:paraId="3C1020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  <w:p w14:paraId="51C5B6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431C9A24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571547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672" w:type="dxa"/>
            <w:shd w:val="clear" w:color="auto" w:fill="auto"/>
          </w:tcPr>
          <w:p w14:paraId="67C2125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0" w:type="dxa"/>
            <w:shd w:val="clear" w:color="auto" w:fill="auto"/>
          </w:tcPr>
          <w:p w14:paraId="1B45E3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talerzy</w:t>
            </w:r>
          </w:p>
        </w:tc>
        <w:tc>
          <w:tcPr>
            <w:tcW w:w="1843" w:type="dxa"/>
            <w:shd w:val="clear" w:color="auto" w:fill="auto"/>
          </w:tcPr>
          <w:p w14:paraId="633E2DC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4</w:t>
            </w:r>
          </w:p>
        </w:tc>
        <w:tc>
          <w:tcPr>
            <w:tcW w:w="1299" w:type="dxa"/>
            <w:shd w:val="clear" w:color="auto" w:fill="auto"/>
          </w:tcPr>
          <w:p w14:paraId="636F6257" w14:textId="77777777" w:rsidR="00D00838" w:rsidRPr="009F0922" w:rsidRDefault="00D00838" w:rsidP="006D3AA4">
            <w:pPr>
              <w:jc w:val="center"/>
            </w:pPr>
            <w:r w:rsidRPr="009F0922">
              <w:rPr>
                <w:rFonts w:ascii="Cambria" w:eastAsia="Cambria" w:hAnsi="Cambria" w:cs="Cambria"/>
              </w:rPr>
              <w:t xml:space="preserve">tszt/ha </w:t>
            </w:r>
            <w:r w:rsidRPr="009F0922">
              <w:rPr>
                <w:rFonts w:ascii="Cambria" w:hAnsi="Cambria"/>
              </w:rPr>
              <w:t>(+/- 10%)</w:t>
            </w:r>
            <w:r w:rsidRPr="009F0922">
              <w:rPr>
                <w:rFonts w:ascii="Cambria" w:eastAsia="Cambria" w:hAnsi="Cambria" w:cs="Cambria"/>
              </w:rPr>
              <w:t>,</w:t>
            </w:r>
          </w:p>
        </w:tc>
      </w:tr>
      <w:tr w:rsidR="00D00838" w:rsidRPr="009F0922" w14:paraId="07CD638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B523E8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672" w:type="dxa"/>
            <w:shd w:val="clear" w:color="auto" w:fill="auto"/>
          </w:tcPr>
          <w:p w14:paraId="5D36A18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0" w:type="dxa"/>
            <w:shd w:val="clear" w:color="auto" w:fill="auto"/>
          </w:tcPr>
          <w:p w14:paraId="13DEBC7D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843" w:type="dxa"/>
            <w:shd w:val="clear" w:color="auto" w:fill="auto"/>
          </w:tcPr>
          <w:p w14:paraId="62F1CD1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3,2</w:t>
            </w:r>
          </w:p>
        </w:tc>
        <w:tc>
          <w:tcPr>
            <w:tcW w:w="1299" w:type="dxa"/>
            <w:shd w:val="clear" w:color="auto" w:fill="auto"/>
          </w:tcPr>
          <w:p w14:paraId="7155E8B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(+/- 5%)</w:t>
            </w:r>
          </w:p>
        </w:tc>
      </w:tr>
      <w:tr w:rsidR="00D00838" w:rsidRPr="009F0922" w14:paraId="3A72967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D705B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99</w:t>
            </w:r>
          </w:p>
        </w:tc>
        <w:tc>
          <w:tcPr>
            <w:tcW w:w="1672" w:type="dxa"/>
            <w:shd w:val="clear" w:color="auto" w:fill="auto"/>
          </w:tcPr>
          <w:p w14:paraId="0A6BA5B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0" w:type="dxa"/>
            <w:shd w:val="clear" w:color="auto" w:fill="auto"/>
          </w:tcPr>
          <w:p w14:paraId="5EC02F9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843" w:type="dxa"/>
            <w:shd w:val="clear" w:color="auto" w:fill="auto"/>
          </w:tcPr>
          <w:p w14:paraId="0DEDDD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1,2</w:t>
            </w:r>
          </w:p>
        </w:tc>
        <w:tc>
          <w:tcPr>
            <w:tcW w:w="1299" w:type="dxa"/>
            <w:shd w:val="clear" w:color="auto" w:fill="auto"/>
          </w:tcPr>
          <w:p w14:paraId="795E871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3D197E5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90323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99</w:t>
            </w:r>
          </w:p>
        </w:tc>
        <w:tc>
          <w:tcPr>
            <w:tcW w:w="1672" w:type="dxa"/>
            <w:shd w:val="clear" w:color="auto" w:fill="auto"/>
          </w:tcPr>
          <w:p w14:paraId="68806D3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0" w:type="dxa"/>
            <w:shd w:val="clear" w:color="auto" w:fill="auto"/>
          </w:tcPr>
          <w:p w14:paraId="21EBEF9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843" w:type="dxa"/>
            <w:shd w:val="clear" w:color="auto" w:fill="auto"/>
          </w:tcPr>
          <w:p w14:paraId="735253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386606A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58C39BC2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610DBB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672" w:type="dxa"/>
            <w:shd w:val="clear" w:color="auto" w:fill="auto"/>
          </w:tcPr>
          <w:p w14:paraId="1FCA154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0" w:type="dxa"/>
            <w:shd w:val="clear" w:color="auto" w:fill="auto"/>
          </w:tcPr>
          <w:p w14:paraId="26A04E05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3" w:type="dxa"/>
            <w:shd w:val="clear" w:color="auto" w:fill="auto"/>
          </w:tcPr>
          <w:p w14:paraId="6EDDD2E1" w14:textId="77777777" w:rsidR="00D00838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Kostur,</w:t>
            </w:r>
          </w:p>
          <w:p w14:paraId="4EF0035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szpadel</w:t>
            </w:r>
          </w:p>
        </w:tc>
        <w:tc>
          <w:tcPr>
            <w:tcW w:w="1299" w:type="dxa"/>
            <w:shd w:val="clear" w:color="auto" w:fill="auto"/>
          </w:tcPr>
          <w:p w14:paraId="68BDE9E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3B326E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33B54F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672" w:type="dxa"/>
            <w:shd w:val="clear" w:color="auto" w:fill="auto"/>
          </w:tcPr>
          <w:p w14:paraId="763677D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0" w:type="dxa"/>
            <w:shd w:val="clear" w:color="auto" w:fill="auto"/>
          </w:tcPr>
          <w:p w14:paraId="22A16315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3" w:type="dxa"/>
            <w:shd w:val="clear" w:color="auto" w:fill="auto"/>
          </w:tcPr>
          <w:p w14:paraId="2462D19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szpadel</w:t>
            </w:r>
          </w:p>
        </w:tc>
        <w:tc>
          <w:tcPr>
            <w:tcW w:w="1299" w:type="dxa"/>
            <w:shd w:val="clear" w:color="auto" w:fill="auto"/>
          </w:tcPr>
          <w:p w14:paraId="7E0FEAE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04F7FB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AE7A84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672" w:type="dxa"/>
            <w:shd w:val="clear" w:color="auto" w:fill="auto"/>
          </w:tcPr>
          <w:p w14:paraId="342EC4F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0" w:type="dxa"/>
            <w:shd w:val="clear" w:color="auto" w:fill="auto"/>
          </w:tcPr>
          <w:p w14:paraId="01481606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3" w:type="dxa"/>
            <w:shd w:val="clear" w:color="auto" w:fill="auto"/>
          </w:tcPr>
          <w:p w14:paraId="45819E2D" w14:textId="77777777" w:rsidR="00D00838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Kostur, </w:t>
            </w:r>
          </w:p>
          <w:p w14:paraId="189DEE7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szpadel</w:t>
            </w:r>
          </w:p>
        </w:tc>
        <w:tc>
          <w:tcPr>
            <w:tcW w:w="1299" w:type="dxa"/>
            <w:shd w:val="clear" w:color="auto" w:fill="auto"/>
          </w:tcPr>
          <w:p w14:paraId="7DD1AFB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D5ACFA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4E4313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672" w:type="dxa"/>
            <w:shd w:val="clear" w:color="auto" w:fill="auto"/>
          </w:tcPr>
          <w:p w14:paraId="3141677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0" w:type="dxa"/>
            <w:shd w:val="clear" w:color="auto" w:fill="auto"/>
          </w:tcPr>
          <w:p w14:paraId="352C3C6B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43" w:type="dxa"/>
            <w:shd w:val="clear" w:color="auto" w:fill="auto"/>
          </w:tcPr>
          <w:p w14:paraId="7D16A11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150-300</w:t>
            </w:r>
          </w:p>
        </w:tc>
        <w:tc>
          <w:tcPr>
            <w:tcW w:w="1299" w:type="dxa"/>
            <w:shd w:val="clear" w:color="auto" w:fill="auto"/>
          </w:tcPr>
          <w:p w14:paraId="682E2553" w14:textId="77777777" w:rsidR="00D00838" w:rsidRPr="00286DF6" w:rsidRDefault="00D00838" w:rsidP="006D3AA4">
            <w:pPr>
              <w:jc w:val="center"/>
              <w:rPr>
                <w:rFonts w:ascii="Cambria" w:hAnsi="Cambria"/>
                <w:vertAlign w:val="superscript"/>
              </w:rPr>
            </w:pPr>
            <w:r>
              <w:rPr>
                <w:rFonts w:ascii="Cambria" w:hAnsi="Cambria"/>
              </w:rPr>
              <w:t>c</w:t>
            </w:r>
            <w:r w:rsidRPr="009F0922">
              <w:rPr>
                <w:rFonts w:ascii="Cambria" w:hAnsi="Cambria"/>
              </w:rPr>
              <w:t>m</w:t>
            </w:r>
            <w:r>
              <w:rPr>
                <w:rFonts w:ascii="Cambria" w:hAnsi="Cambria"/>
                <w:vertAlign w:val="superscript"/>
              </w:rPr>
              <w:t>3</w:t>
            </w:r>
          </w:p>
        </w:tc>
      </w:tr>
      <w:tr w:rsidR="00D00838" w:rsidRPr="009F0922" w14:paraId="31F2D5AE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FDDD04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672" w:type="dxa"/>
            <w:shd w:val="clear" w:color="auto" w:fill="auto"/>
          </w:tcPr>
          <w:p w14:paraId="6B8B0E20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0" w:type="dxa"/>
            <w:shd w:val="clear" w:color="auto" w:fill="auto"/>
          </w:tcPr>
          <w:p w14:paraId="50A9CA86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43" w:type="dxa"/>
            <w:shd w:val="clear" w:color="auto" w:fill="auto"/>
          </w:tcPr>
          <w:p w14:paraId="1CCB5BE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150-300</w:t>
            </w:r>
          </w:p>
        </w:tc>
        <w:tc>
          <w:tcPr>
            <w:tcW w:w="1299" w:type="dxa"/>
            <w:shd w:val="clear" w:color="auto" w:fill="auto"/>
          </w:tcPr>
          <w:p w14:paraId="4091BC55" w14:textId="77777777" w:rsidR="00D00838" w:rsidRPr="00286DF6" w:rsidRDefault="00D00838" w:rsidP="006D3AA4">
            <w:pPr>
              <w:jc w:val="center"/>
              <w:rPr>
                <w:rFonts w:ascii="Cambria" w:hAnsi="Cambria"/>
                <w:vertAlign w:val="superscript"/>
              </w:rPr>
            </w:pPr>
            <w:r>
              <w:rPr>
                <w:rFonts w:ascii="Cambria" w:hAnsi="Cambria"/>
              </w:rPr>
              <w:t>c</w:t>
            </w:r>
            <w:r w:rsidRPr="009F0922">
              <w:rPr>
                <w:rFonts w:ascii="Cambria" w:hAnsi="Cambria"/>
              </w:rPr>
              <w:t>m</w:t>
            </w:r>
            <w:r>
              <w:rPr>
                <w:rFonts w:ascii="Cambria" w:hAnsi="Cambria"/>
                <w:vertAlign w:val="superscript"/>
              </w:rPr>
              <w:t>3</w:t>
            </w:r>
          </w:p>
        </w:tc>
      </w:tr>
      <w:tr w:rsidR="00D00838" w:rsidRPr="009F0922" w14:paraId="263E115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BFC550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672" w:type="dxa"/>
            <w:shd w:val="clear" w:color="auto" w:fill="auto"/>
          </w:tcPr>
          <w:p w14:paraId="2A566E5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60" w:type="dxa"/>
            <w:shd w:val="clear" w:color="auto" w:fill="auto"/>
          </w:tcPr>
          <w:p w14:paraId="50D4E5E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843" w:type="dxa"/>
            <w:shd w:val="clear" w:color="auto" w:fill="auto"/>
          </w:tcPr>
          <w:p w14:paraId="12850CB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5457FA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F640CB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62C05E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111</w:t>
            </w:r>
          </w:p>
        </w:tc>
        <w:tc>
          <w:tcPr>
            <w:tcW w:w="1672" w:type="dxa"/>
            <w:shd w:val="clear" w:color="auto" w:fill="auto"/>
          </w:tcPr>
          <w:p w14:paraId="51EA695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SIEW-RCP</w:t>
            </w:r>
          </w:p>
        </w:tc>
        <w:tc>
          <w:tcPr>
            <w:tcW w:w="3260" w:type="dxa"/>
            <w:shd w:val="clear" w:color="auto" w:fill="auto"/>
          </w:tcPr>
          <w:p w14:paraId="28D74DC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 w:cs="Calibri"/>
                <w:lang w:bidi="hi-IN"/>
              </w:rPr>
              <w:t xml:space="preserve"> odległość transportu nasion i zaprawy</w:t>
            </w:r>
          </w:p>
        </w:tc>
        <w:tc>
          <w:tcPr>
            <w:tcW w:w="1843" w:type="dxa"/>
            <w:shd w:val="clear" w:color="auto" w:fill="auto"/>
          </w:tcPr>
          <w:p w14:paraId="66D0713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594FAB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D45801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C496D9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112</w:t>
            </w:r>
          </w:p>
        </w:tc>
        <w:tc>
          <w:tcPr>
            <w:tcW w:w="1672" w:type="dxa"/>
            <w:shd w:val="clear" w:color="auto" w:fill="auto"/>
          </w:tcPr>
          <w:p w14:paraId="07FE769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0" w:type="dxa"/>
            <w:shd w:val="clear" w:color="auto" w:fill="auto"/>
          </w:tcPr>
          <w:p w14:paraId="4818BAA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843" w:type="dxa"/>
            <w:shd w:val="clear" w:color="auto" w:fill="auto"/>
          </w:tcPr>
          <w:p w14:paraId="77BC6D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100</w:t>
            </w:r>
          </w:p>
        </w:tc>
        <w:tc>
          <w:tcPr>
            <w:tcW w:w="1299" w:type="dxa"/>
            <w:shd w:val="clear" w:color="auto" w:fill="auto"/>
          </w:tcPr>
          <w:p w14:paraId="12BA39B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60FE44F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E4FE5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112</w:t>
            </w:r>
          </w:p>
        </w:tc>
        <w:tc>
          <w:tcPr>
            <w:tcW w:w="1672" w:type="dxa"/>
            <w:shd w:val="clear" w:color="auto" w:fill="auto"/>
          </w:tcPr>
          <w:p w14:paraId="1A1C608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0" w:type="dxa"/>
            <w:shd w:val="clear" w:color="auto" w:fill="auto"/>
          </w:tcPr>
          <w:p w14:paraId="4DAF5B8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 w:cs="Calibri"/>
                <w:lang w:bidi="hi-IN"/>
              </w:rPr>
              <w:t xml:space="preserve"> odległość transportu nasion</w:t>
            </w:r>
          </w:p>
        </w:tc>
        <w:tc>
          <w:tcPr>
            <w:tcW w:w="1843" w:type="dxa"/>
            <w:shd w:val="clear" w:color="auto" w:fill="auto"/>
          </w:tcPr>
          <w:p w14:paraId="5B563C8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65BF62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9A9E9C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5A80CE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114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B02A4B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SIEW-ME</w:t>
            </w:r>
          </w:p>
        </w:tc>
        <w:tc>
          <w:tcPr>
            <w:tcW w:w="3260" w:type="dxa"/>
            <w:shd w:val="clear" w:color="auto" w:fill="auto"/>
          </w:tcPr>
          <w:p w14:paraId="5F77162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</w:rPr>
              <w:t>O</w:t>
            </w:r>
            <w:r w:rsidRPr="009F0922">
              <w:rPr>
                <w:rFonts w:ascii="Cambria" w:hAnsi="Cambria"/>
              </w:rPr>
              <w:t>dległość pomiędzy środkami bruzd</w:t>
            </w:r>
          </w:p>
        </w:tc>
        <w:tc>
          <w:tcPr>
            <w:tcW w:w="1843" w:type="dxa"/>
            <w:shd w:val="clear" w:color="auto" w:fill="auto"/>
          </w:tcPr>
          <w:p w14:paraId="76994C8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</w:t>
            </w:r>
          </w:p>
        </w:tc>
        <w:tc>
          <w:tcPr>
            <w:tcW w:w="1299" w:type="dxa"/>
            <w:shd w:val="clear" w:color="auto" w:fill="auto"/>
          </w:tcPr>
          <w:p w14:paraId="7218BA2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6AD43F4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67AEE2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125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51047F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260" w:type="dxa"/>
            <w:shd w:val="clear" w:color="auto" w:fill="auto"/>
          </w:tcPr>
          <w:p w14:paraId="0CA5556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3DCA0A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AFB6EB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1070AE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B8C28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125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AFAF98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260" w:type="dxa"/>
            <w:shd w:val="clear" w:color="auto" w:fill="auto"/>
          </w:tcPr>
          <w:p w14:paraId="0943F5C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0F38BA9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E5C2BC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76B3D9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63991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125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999C3E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260" w:type="dxa"/>
            <w:shd w:val="clear" w:color="auto" w:fill="auto"/>
          </w:tcPr>
          <w:p w14:paraId="4AFC4C2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4C01BA8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95E72E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99BA73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827C2AC" w14:textId="77777777" w:rsidR="00D00838" w:rsidRPr="009F0922" w:rsidRDefault="00D00838" w:rsidP="006D3AA4">
            <w:pPr>
              <w:jc w:val="center"/>
              <w:rPr>
                <w:rFonts w:ascii="Cambria" w:hAnsi="Cambria" w:cs="Calibri"/>
                <w:bCs/>
                <w:iCs/>
                <w:lang w:eastAsia="pl-PL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672" w:type="dxa"/>
            <w:shd w:val="clear" w:color="auto" w:fill="auto"/>
          </w:tcPr>
          <w:p w14:paraId="1864060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0" w:type="dxa"/>
            <w:shd w:val="clear" w:color="auto" w:fill="auto"/>
          </w:tcPr>
          <w:p w14:paraId="5047B6D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Odbiór wody i materiału (repelentu) z miejsca wskazanego przez Zamawiającego i dostarczenie na pozycję roboczą. Przygotowanie preparatu do nakładania na sadzonki (według instrukcji na etykiecie) oraz przygotowanie narzędzi do nakładania repelentu. Sposób nanoszenia zgodnie z etykietą środka. Zdanie opakowań, niewykorzystanego środka do miejsca wskazanego przez Zamawiającego. Sprzęt i narzędzia niezbędne do wykonania zabiegu zapewnia Wykonawca, środek chemiczny i wodę zapewnia Zamawiający.</w:t>
            </w:r>
          </w:p>
          <w:p w14:paraId="6A3F66AB" w14:textId="77777777" w:rsidR="00D00838" w:rsidRPr="009F0922" w:rsidRDefault="00D00838" w:rsidP="006D3AA4">
            <w:pPr>
              <w:rPr>
                <w:rFonts w:ascii="Cambria" w:hAnsi="Cambria"/>
              </w:rPr>
            </w:pPr>
          </w:p>
          <w:p w14:paraId="1D52B04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Opis sposobu zabezpieczenia: </w:t>
            </w:r>
          </w:p>
          <w:p w14:paraId="0841347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- So należy zabezpieczyć igły otaczające pączek szczytowy na nie mniej niż 50% drzewek, równomiernie rozmieszczonych na powierzchni, </w:t>
            </w:r>
          </w:p>
          <w:p w14:paraId="4886743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  <w:i/>
              </w:rPr>
              <w:t xml:space="preserve">- </w:t>
            </w:r>
            <w:r w:rsidRPr="009F0922">
              <w:rPr>
                <w:rFonts w:ascii="Cambria" w:hAnsi="Cambria"/>
              </w:rPr>
              <w:t xml:space="preserve">Pozostałe gatunki należy zabezpieczyć pączek szczytowy i ok. 10 cm ostatniego przyrostu ewentualnie cały  pierwszy okółek w rejonach powtarzających się szkód. Zabezpieczeniu podlega nie mniej niż  80% drzewek równomiernie rozmieszczonych  na powierzchni uprawy. </w:t>
            </w:r>
          </w:p>
          <w:p w14:paraId="6924A07E" w14:textId="77777777" w:rsidR="00D00838" w:rsidRPr="009F0922" w:rsidRDefault="00D00838" w:rsidP="006D3AA4">
            <w:pPr>
              <w:rPr>
                <w:rFonts w:ascii="Cambria" w:hAnsi="Cambria"/>
              </w:rPr>
            </w:pPr>
          </w:p>
          <w:p w14:paraId="3D2DE5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Dopuszcza się odstępstwa od  powyższych wymogów, które zostaną  określone każdorazowo w zleceniu.   </w:t>
            </w:r>
          </w:p>
        </w:tc>
        <w:tc>
          <w:tcPr>
            <w:tcW w:w="1843" w:type="dxa"/>
            <w:shd w:val="clear" w:color="auto" w:fill="auto"/>
          </w:tcPr>
          <w:p w14:paraId="24B9176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14:paraId="6BC4025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7A85BF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36AC5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132</w:t>
            </w:r>
          </w:p>
        </w:tc>
        <w:tc>
          <w:tcPr>
            <w:tcW w:w="1672" w:type="dxa"/>
            <w:shd w:val="clear" w:color="auto" w:fill="auto"/>
          </w:tcPr>
          <w:p w14:paraId="72283F4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0" w:type="dxa"/>
            <w:shd w:val="clear" w:color="auto" w:fill="auto"/>
          </w:tcPr>
          <w:p w14:paraId="0D1171D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7148611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0C1034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2D2122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0DC04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132</w:t>
            </w:r>
          </w:p>
        </w:tc>
        <w:tc>
          <w:tcPr>
            <w:tcW w:w="1672" w:type="dxa"/>
            <w:shd w:val="clear" w:color="auto" w:fill="auto"/>
          </w:tcPr>
          <w:p w14:paraId="73A62A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0" w:type="dxa"/>
            <w:shd w:val="clear" w:color="auto" w:fill="auto"/>
          </w:tcPr>
          <w:p w14:paraId="48C24A4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60A994A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4B8062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2FBADE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00FADF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132</w:t>
            </w:r>
          </w:p>
        </w:tc>
        <w:tc>
          <w:tcPr>
            <w:tcW w:w="1672" w:type="dxa"/>
            <w:shd w:val="clear" w:color="auto" w:fill="auto"/>
          </w:tcPr>
          <w:p w14:paraId="049205B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0" w:type="dxa"/>
            <w:shd w:val="clear" w:color="auto" w:fill="auto"/>
          </w:tcPr>
          <w:p w14:paraId="70F15F2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76DBF4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F39AF0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944224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C4A559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AC2A5A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ZAB-MCHRN</w:t>
            </w:r>
          </w:p>
        </w:tc>
        <w:tc>
          <w:tcPr>
            <w:tcW w:w="3260" w:type="dxa"/>
            <w:shd w:val="clear" w:color="auto" w:fill="auto"/>
          </w:tcPr>
          <w:p w14:paraId="0859ADB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736937B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68B4E3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121C61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5E4655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60FDEF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ZAB-MCHRN</w:t>
            </w:r>
          </w:p>
        </w:tc>
        <w:tc>
          <w:tcPr>
            <w:tcW w:w="3260" w:type="dxa"/>
            <w:shd w:val="clear" w:color="auto" w:fill="auto"/>
          </w:tcPr>
          <w:p w14:paraId="19E9A45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3351713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67066B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9CF08C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7B81B2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CF6314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ZAB-MCHRN</w:t>
            </w:r>
          </w:p>
        </w:tc>
        <w:tc>
          <w:tcPr>
            <w:tcW w:w="3260" w:type="dxa"/>
            <w:shd w:val="clear" w:color="auto" w:fill="auto"/>
          </w:tcPr>
          <w:p w14:paraId="3BCD851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567715B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18942A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CC1920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691EEF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789B75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lang w:eastAsia="pl-PL"/>
              </w:rPr>
              <w:t>ZAB-MCHRG</w:t>
            </w:r>
          </w:p>
        </w:tc>
        <w:tc>
          <w:tcPr>
            <w:tcW w:w="3260" w:type="dxa"/>
            <w:shd w:val="clear" w:color="auto" w:fill="auto"/>
          </w:tcPr>
          <w:p w14:paraId="794CAD7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 w:cs="Calibri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0DA6EB0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792FB5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DEEBC6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90CB4D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lastRenderedPageBreak/>
              <w:t>135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7829E2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lang w:eastAsia="pl-PL"/>
              </w:rPr>
              <w:t>ZAB-MCHRG</w:t>
            </w:r>
          </w:p>
        </w:tc>
        <w:tc>
          <w:tcPr>
            <w:tcW w:w="3260" w:type="dxa"/>
            <w:shd w:val="clear" w:color="auto" w:fill="auto"/>
          </w:tcPr>
          <w:p w14:paraId="58FB312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3798F12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168D63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F4B106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ABF36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4A64B5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lang w:eastAsia="pl-PL"/>
              </w:rPr>
              <w:t>ZAB-MCHRG</w:t>
            </w:r>
          </w:p>
        </w:tc>
        <w:tc>
          <w:tcPr>
            <w:tcW w:w="3260" w:type="dxa"/>
            <w:shd w:val="clear" w:color="auto" w:fill="auto"/>
          </w:tcPr>
          <w:p w14:paraId="0AA4801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libri"/>
              </w:rPr>
              <w:t xml:space="preserve"> odległość od punktu poboru wody</w:t>
            </w:r>
          </w:p>
        </w:tc>
        <w:tc>
          <w:tcPr>
            <w:tcW w:w="1843" w:type="dxa"/>
            <w:shd w:val="clear" w:color="auto" w:fill="auto"/>
          </w:tcPr>
          <w:p w14:paraId="63D2395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2EE695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296CFE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DC23B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F64364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lang w:eastAsia="pl-PL"/>
              </w:rPr>
              <w:t>ZAB-RYS</w:t>
            </w:r>
          </w:p>
        </w:tc>
        <w:tc>
          <w:tcPr>
            <w:tcW w:w="3260" w:type="dxa"/>
            <w:shd w:val="clear" w:color="auto" w:fill="auto"/>
          </w:tcPr>
          <w:p w14:paraId="428376A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libri"/>
              </w:rPr>
              <w:t>Ilość okółków do zabezpieczenia</w:t>
            </w:r>
          </w:p>
        </w:tc>
        <w:tc>
          <w:tcPr>
            <w:tcW w:w="1843" w:type="dxa"/>
            <w:shd w:val="clear" w:color="auto" w:fill="auto"/>
          </w:tcPr>
          <w:p w14:paraId="486C6A8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</w:t>
            </w:r>
          </w:p>
        </w:tc>
        <w:tc>
          <w:tcPr>
            <w:tcW w:w="1299" w:type="dxa"/>
            <w:shd w:val="clear" w:color="auto" w:fill="auto"/>
          </w:tcPr>
          <w:p w14:paraId="024029F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</w:t>
            </w:r>
            <w:r w:rsidRPr="009F0922">
              <w:rPr>
                <w:rFonts w:ascii="Cambria" w:hAnsi="Cambria"/>
              </w:rPr>
              <w:t>zt</w:t>
            </w:r>
            <w:r>
              <w:rPr>
                <w:rFonts w:ascii="Cambria" w:hAnsi="Cambria"/>
              </w:rPr>
              <w:t>.</w:t>
            </w:r>
          </w:p>
        </w:tc>
      </w:tr>
      <w:tr w:rsidR="00D00838" w:rsidRPr="009F0922" w14:paraId="566D61A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EB2D5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137</w:t>
            </w:r>
          </w:p>
        </w:tc>
        <w:tc>
          <w:tcPr>
            <w:tcW w:w="1672" w:type="dxa"/>
            <w:shd w:val="clear" w:color="auto" w:fill="auto"/>
          </w:tcPr>
          <w:p w14:paraId="4DBCD31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ZAB-OSLZG</w:t>
            </w:r>
          </w:p>
        </w:tc>
        <w:tc>
          <w:tcPr>
            <w:tcW w:w="3260" w:type="dxa"/>
            <w:shd w:val="clear" w:color="auto" w:fill="auto"/>
          </w:tcPr>
          <w:p w14:paraId="5FFC34B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43" w:type="dxa"/>
            <w:shd w:val="clear" w:color="auto" w:fill="auto"/>
          </w:tcPr>
          <w:p w14:paraId="697F0BE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9F851F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3E7203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D47ECE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137</w:t>
            </w:r>
          </w:p>
        </w:tc>
        <w:tc>
          <w:tcPr>
            <w:tcW w:w="1672" w:type="dxa"/>
            <w:shd w:val="clear" w:color="auto" w:fill="auto"/>
          </w:tcPr>
          <w:p w14:paraId="0B5749D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ZAB-OSLZG</w:t>
            </w:r>
          </w:p>
        </w:tc>
        <w:tc>
          <w:tcPr>
            <w:tcW w:w="3260" w:type="dxa"/>
            <w:shd w:val="clear" w:color="auto" w:fill="auto"/>
          </w:tcPr>
          <w:p w14:paraId="2EB83EE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43" w:type="dxa"/>
            <w:shd w:val="clear" w:color="auto" w:fill="auto"/>
          </w:tcPr>
          <w:p w14:paraId="6D520B8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F91B5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47E107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4CC25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137</w:t>
            </w:r>
          </w:p>
        </w:tc>
        <w:tc>
          <w:tcPr>
            <w:tcW w:w="1672" w:type="dxa"/>
            <w:shd w:val="clear" w:color="auto" w:fill="auto"/>
          </w:tcPr>
          <w:p w14:paraId="46C807A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ZAB-OSLZG</w:t>
            </w:r>
          </w:p>
        </w:tc>
        <w:tc>
          <w:tcPr>
            <w:tcW w:w="3260" w:type="dxa"/>
            <w:shd w:val="clear" w:color="auto" w:fill="auto"/>
          </w:tcPr>
          <w:p w14:paraId="02D97AB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6C448B8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CAA835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B824F0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49F62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138</w:t>
            </w:r>
          </w:p>
        </w:tc>
        <w:tc>
          <w:tcPr>
            <w:tcW w:w="1672" w:type="dxa"/>
            <w:shd w:val="clear" w:color="auto" w:fill="auto"/>
          </w:tcPr>
          <w:p w14:paraId="4775F37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ZAB-OSŁON</w:t>
            </w:r>
          </w:p>
        </w:tc>
        <w:tc>
          <w:tcPr>
            <w:tcW w:w="3260" w:type="dxa"/>
            <w:shd w:val="clear" w:color="auto" w:fill="auto"/>
          </w:tcPr>
          <w:p w14:paraId="130AE5C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43" w:type="dxa"/>
            <w:shd w:val="clear" w:color="auto" w:fill="auto"/>
          </w:tcPr>
          <w:p w14:paraId="241D7B8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A17BB8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563E44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11EE50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138</w:t>
            </w:r>
          </w:p>
        </w:tc>
        <w:tc>
          <w:tcPr>
            <w:tcW w:w="1672" w:type="dxa"/>
            <w:shd w:val="clear" w:color="auto" w:fill="auto"/>
          </w:tcPr>
          <w:p w14:paraId="494653A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ZAB-OSŁON</w:t>
            </w:r>
          </w:p>
        </w:tc>
        <w:tc>
          <w:tcPr>
            <w:tcW w:w="3260" w:type="dxa"/>
            <w:shd w:val="clear" w:color="auto" w:fill="auto"/>
          </w:tcPr>
          <w:p w14:paraId="2A041A6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43" w:type="dxa"/>
            <w:shd w:val="clear" w:color="auto" w:fill="auto"/>
          </w:tcPr>
          <w:p w14:paraId="7A7537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DD7A86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C797A0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43A9E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138</w:t>
            </w:r>
          </w:p>
        </w:tc>
        <w:tc>
          <w:tcPr>
            <w:tcW w:w="1672" w:type="dxa"/>
            <w:shd w:val="clear" w:color="auto" w:fill="auto"/>
          </w:tcPr>
          <w:p w14:paraId="07E9868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ZAB-OSŁON</w:t>
            </w:r>
          </w:p>
        </w:tc>
        <w:tc>
          <w:tcPr>
            <w:tcW w:w="3260" w:type="dxa"/>
            <w:shd w:val="clear" w:color="auto" w:fill="auto"/>
          </w:tcPr>
          <w:p w14:paraId="24DB44F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0AF1494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5947C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B500C4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B4ACFC9" w14:textId="77777777" w:rsidR="00D00838" w:rsidRPr="009F0922" w:rsidRDefault="00D00838" w:rsidP="006D3AA4">
            <w:pPr>
              <w:jc w:val="center"/>
              <w:rPr>
                <w:rFonts w:ascii="Cambria" w:hAnsi="Cambria"/>
                <w:lang w:eastAsia="pl-PL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138</w:t>
            </w:r>
          </w:p>
        </w:tc>
        <w:tc>
          <w:tcPr>
            <w:tcW w:w="1672" w:type="dxa"/>
            <w:shd w:val="clear" w:color="auto" w:fill="auto"/>
          </w:tcPr>
          <w:p w14:paraId="70120DC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ZAB-OSŁON</w:t>
            </w:r>
          </w:p>
        </w:tc>
        <w:tc>
          <w:tcPr>
            <w:tcW w:w="3260" w:type="dxa"/>
            <w:shd w:val="clear" w:color="auto" w:fill="auto"/>
          </w:tcPr>
          <w:p w14:paraId="7FA8BC73" w14:textId="77777777" w:rsidR="00D00838" w:rsidRPr="009F0922" w:rsidRDefault="00D00838" w:rsidP="006D3AA4">
            <w:pPr>
              <w:rPr>
                <w:rFonts w:ascii="Cambria" w:hAnsi="Cambria"/>
                <w:lang w:bidi="hi-IN"/>
              </w:rPr>
            </w:pPr>
            <w:r w:rsidRPr="009F0922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843" w:type="dxa"/>
            <w:shd w:val="clear" w:color="auto" w:fill="auto"/>
          </w:tcPr>
          <w:p w14:paraId="07528A8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499358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  <w:p w14:paraId="04A7901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54BED03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8F43A5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672" w:type="dxa"/>
            <w:shd w:val="clear" w:color="auto" w:fill="auto"/>
          </w:tcPr>
          <w:p w14:paraId="0C6FE69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60" w:type="dxa"/>
            <w:shd w:val="clear" w:color="auto" w:fill="auto"/>
          </w:tcPr>
          <w:p w14:paraId="3BED07EA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843" w:type="dxa"/>
            <w:shd w:val="clear" w:color="auto" w:fill="auto"/>
          </w:tcPr>
          <w:p w14:paraId="0F55818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E5743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646025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745F07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140</w:t>
            </w:r>
          </w:p>
        </w:tc>
        <w:tc>
          <w:tcPr>
            <w:tcW w:w="1672" w:type="dxa"/>
            <w:shd w:val="clear" w:color="auto" w:fill="auto"/>
          </w:tcPr>
          <w:p w14:paraId="1127116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ZAB-UPAL</w:t>
            </w:r>
          </w:p>
        </w:tc>
        <w:tc>
          <w:tcPr>
            <w:tcW w:w="3260" w:type="dxa"/>
            <w:shd w:val="clear" w:color="auto" w:fill="auto"/>
          </w:tcPr>
          <w:p w14:paraId="22D4304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843" w:type="dxa"/>
            <w:shd w:val="clear" w:color="auto" w:fill="auto"/>
          </w:tcPr>
          <w:p w14:paraId="414DF28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65E2F3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2CC835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6D551C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140</w:t>
            </w:r>
          </w:p>
        </w:tc>
        <w:tc>
          <w:tcPr>
            <w:tcW w:w="1672" w:type="dxa"/>
            <w:shd w:val="clear" w:color="auto" w:fill="auto"/>
          </w:tcPr>
          <w:p w14:paraId="40AFD8C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ZAB-UPAL</w:t>
            </w:r>
          </w:p>
        </w:tc>
        <w:tc>
          <w:tcPr>
            <w:tcW w:w="3260" w:type="dxa"/>
            <w:shd w:val="clear" w:color="auto" w:fill="auto"/>
          </w:tcPr>
          <w:p w14:paraId="351CF43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Długość palika</w:t>
            </w:r>
          </w:p>
        </w:tc>
        <w:tc>
          <w:tcPr>
            <w:tcW w:w="1843" w:type="dxa"/>
            <w:shd w:val="clear" w:color="auto" w:fill="auto"/>
          </w:tcPr>
          <w:p w14:paraId="32D176E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8CAAFF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cm </w:t>
            </w:r>
            <w:r w:rsidRPr="009F0922">
              <w:t>(+/- 10%)</w:t>
            </w:r>
          </w:p>
        </w:tc>
      </w:tr>
      <w:tr w:rsidR="00D00838" w:rsidRPr="009F0922" w14:paraId="7B176BB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AD7BC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140</w:t>
            </w:r>
          </w:p>
        </w:tc>
        <w:tc>
          <w:tcPr>
            <w:tcW w:w="1672" w:type="dxa"/>
            <w:shd w:val="clear" w:color="auto" w:fill="auto"/>
          </w:tcPr>
          <w:p w14:paraId="415A27A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ZAB-UPAL</w:t>
            </w:r>
          </w:p>
        </w:tc>
        <w:tc>
          <w:tcPr>
            <w:tcW w:w="3260" w:type="dxa"/>
            <w:shd w:val="clear" w:color="auto" w:fill="auto"/>
          </w:tcPr>
          <w:p w14:paraId="3AB0B37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843" w:type="dxa"/>
            <w:shd w:val="clear" w:color="auto" w:fill="auto"/>
          </w:tcPr>
          <w:p w14:paraId="27E2E9F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735EED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0979C4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C8D2B1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140</w:t>
            </w:r>
          </w:p>
        </w:tc>
        <w:tc>
          <w:tcPr>
            <w:tcW w:w="1672" w:type="dxa"/>
            <w:shd w:val="clear" w:color="auto" w:fill="auto"/>
          </w:tcPr>
          <w:p w14:paraId="5EBC08A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ZAB-UPAL</w:t>
            </w:r>
          </w:p>
        </w:tc>
        <w:tc>
          <w:tcPr>
            <w:tcW w:w="3260" w:type="dxa"/>
            <w:shd w:val="clear" w:color="auto" w:fill="auto"/>
          </w:tcPr>
          <w:p w14:paraId="6EA5821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5E7D148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F8A883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6EBE37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35295D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224C7C8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0" w:type="dxa"/>
            <w:shd w:val="clear" w:color="auto" w:fill="auto"/>
          </w:tcPr>
          <w:p w14:paraId="6B53322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843" w:type="dxa"/>
            <w:shd w:val="clear" w:color="auto" w:fill="auto"/>
          </w:tcPr>
          <w:p w14:paraId="71B7981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B53BFA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szt.</w:t>
            </w:r>
          </w:p>
        </w:tc>
      </w:tr>
      <w:tr w:rsidR="00D00838" w:rsidRPr="009F0922" w14:paraId="1692205E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28189B1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1E8C401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  <w:p w14:paraId="05847932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60" w:type="dxa"/>
            <w:shd w:val="clear" w:color="auto" w:fill="auto"/>
          </w:tcPr>
          <w:p w14:paraId="462A32C7" w14:textId="77777777" w:rsidR="00D00838" w:rsidRPr="009F0922" w:rsidRDefault="00D00838" w:rsidP="006D3AA4">
            <w:pPr>
              <w:rPr>
                <w:rFonts w:ascii="Cambria" w:hAnsi="Cambria"/>
                <w:lang w:bidi="hi-IN"/>
              </w:rPr>
            </w:pPr>
            <w:r w:rsidRPr="009F0922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843" w:type="dxa"/>
            <w:shd w:val="clear" w:color="auto" w:fill="auto"/>
          </w:tcPr>
          <w:p w14:paraId="5BEADE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C5EF9E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  <w:p w14:paraId="42A6DDA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140BDD3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EF081A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6BABA748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0" w:type="dxa"/>
            <w:shd w:val="clear" w:color="auto" w:fill="auto"/>
          </w:tcPr>
          <w:p w14:paraId="333D627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Wymagania techniczne  skobli </w:t>
            </w:r>
          </w:p>
        </w:tc>
        <w:tc>
          <w:tcPr>
            <w:tcW w:w="1843" w:type="dxa"/>
            <w:shd w:val="clear" w:color="auto" w:fill="auto"/>
          </w:tcPr>
          <w:p w14:paraId="54F7BCC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F11418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8C2E09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631720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51F0261F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0" w:type="dxa"/>
            <w:shd w:val="clear" w:color="auto" w:fill="auto"/>
          </w:tcPr>
          <w:p w14:paraId="04F35A3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Wymagana ilość skobli min </w:t>
            </w:r>
          </w:p>
        </w:tc>
        <w:tc>
          <w:tcPr>
            <w:tcW w:w="1843" w:type="dxa"/>
            <w:shd w:val="clear" w:color="auto" w:fill="FFFFFF"/>
          </w:tcPr>
          <w:p w14:paraId="06D8B97D" w14:textId="77777777" w:rsidR="00D00838" w:rsidRPr="009F0922" w:rsidRDefault="00D00838" w:rsidP="006D3AA4">
            <w:pPr>
              <w:jc w:val="center"/>
              <w:rPr>
                <w:rFonts w:ascii="Cambria" w:hAnsi="Cambria"/>
                <w:color w:val="000000"/>
              </w:rPr>
            </w:pPr>
            <w:r w:rsidRPr="009F0922">
              <w:rPr>
                <w:rFonts w:ascii="Cambria" w:hAnsi="Cambria"/>
                <w:color w:val="000000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350AB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kg/tszt</w:t>
            </w:r>
          </w:p>
        </w:tc>
      </w:tr>
      <w:tr w:rsidR="00D00838" w:rsidRPr="009F0922" w14:paraId="7F91319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72EF080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1ECD2AB4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0" w:type="dxa"/>
            <w:shd w:val="clear" w:color="auto" w:fill="auto"/>
          </w:tcPr>
          <w:p w14:paraId="3FEC0AD1" w14:textId="77777777" w:rsidR="00D00838" w:rsidRPr="009F0922" w:rsidRDefault="00D00838" w:rsidP="006D3AA4">
            <w:pPr>
              <w:rPr>
                <w:rFonts w:ascii="Cambria" w:hAnsi="Cambria"/>
                <w:lang w:bidi="hi-IN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FFFFFF"/>
          </w:tcPr>
          <w:p w14:paraId="5D67BC15" w14:textId="77777777" w:rsidR="00D00838" w:rsidRPr="009F0922" w:rsidRDefault="00D00838" w:rsidP="006D3AA4">
            <w:pPr>
              <w:jc w:val="center"/>
              <w:rPr>
                <w:rFonts w:ascii="Cambria" w:hAnsi="Cambria"/>
                <w:color w:val="000000"/>
              </w:rPr>
            </w:pPr>
            <w:r w:rsidRPr="009F0922">
              <w:rPr>
                <w:rFonts w:ascii="Cambria" w:hAnsi="Cambria"/>
                <w:color w:val="000000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FA7486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09B47C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02770A8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72" w:type="dxa"/>
            <w:shd w:val="clear" w:color="auto" w:fill="auto"/>
          </w:tcPr>
          <w:p w14:paraId="04197C94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0" w:type="dxa"/>
            <w:shd w:val="clear" w:color="auto" w:fill="auto"/>
          </w:tcPr>
          <w:p w14:paraId="60CCFF4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gwoździ</w:t>
            </w:r>
          </w:p>
        </w:tc>
        <w:tc>
          <w:tcPr>
            <w:tcW w:w="1843" w:type="dxa"/>
            <w:shd w:val="clear" w:color="auto" w:fill="FFFFFF"/>
          </w:tcPr>
          <w:p w14:paraId="336B0467" w14:textId="77777777" w:rsidR="00D00838" w:rsidRPr="009F0922" w:rsidRDefault="00D00838" w:rsidP="006D3AA4">
            <w:pPr>
              <w:jc w:val="center"/>
              <w:rPr>
                <w:rFonts w:ascii="Cambria" w:hAnsi="Cambria"/>
                <w:color w:val="000000"/>
                <w:vertAlign w:val="superscript"/>
              </w:rPr>
            </w:pPr>
            <w:r w:rsidRPr="009F0922">
              <w:rPr>
                <w:rFonts w:ascii="Cambria" w:hAnsi="Cambria"/>
                <w:color w:val="000000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B94A56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kg/tszt</w:t>
            </w:r>
          </w:p>
        </w:tc>
      </w:tr>
      <w:tr w:rsidR="00D00838" w:rsidRPr="009F0922" w14:paraId="41AE334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01D567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608ADD6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4A5CE3B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43" w:type="dxa"/>
            <w:shd w:val="clear" w:color="auto" w:fill="FFFFFF"/>
          </w:tcPr>
          <w:p w14:paraId="6898531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36B7BBD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2C827D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2F2BE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4589EB6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5718D89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3" w:type="dxa"/>
            <w:shd w:val="clear" w:color="auto" w:fill="auto"/>
          </w:tcPr>
          <w:p w14:paraId="6F39CA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7102E2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6595C0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3AC9B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7FCF988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5A1BDAB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79A2B6F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251C7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9C6729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D2B4E8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31708BC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45AF192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3" w:type="dxa"/>
            <w:shd w:val="clear" w:color="auto" w:fill="auto"/>
          </w:tcPr>
          <w:p w14:paraId="6964A80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4,5</w:t>
            </w:r>
          </w:p>
        </w:tc>
        <w:tc>
          <w:tcPr>
            <w:tcW w:w="1299" w:type="dxa"/>
            <w:shd w:val="clear" w:color="auto" w:fill="auto"/>
          </w:tcPr>
          <w:p w14:paraId="55903E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 (+/- 0,5 m),</w:t>
            </w:r>
          </w:p>
        </w:tc>
      </w:tr>
      <w:tr w:rsidR="00D00838" w:rsidRPr="009F0922" w14:paraId="64C1829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D274AE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177121F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6A2FB9A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43F1D76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FE0F91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566753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EBB7F0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672" w:type="dxa"/>
            <w:shd w:val="clear" w:color="auto" w:fill="auto"/>
          </w:tcPr>
          <w:p w14:paraId="2A05BEE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397AAD1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zabezpieczenia słupka przed zgnilizną</w:t>
            </w:r>
          </w:p>
        </w:tc>
        <w:tc>
          <w:tcPr>
            <w:tcW w:w="1843" w:type="dxa"/>
            <w:shd w:val="clear" w:color="auto" w:fill="auto"/>
          </w:tcPr>
          <w:p w14:paraId="324E41A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Okoro</w:t>
            </w:r>
            <w:r>
              <w:rPr>
                <w:rFonts w:ascii="Cambria" w:hAnsi="Cambria" w:cs="Calibri"/>
              </w:rPr>
              <w:t>wanie części wkopanej w grunt</w:t>
            </w:r>
          </w:p>
        </w:tc>
        <w:tc>
          <w:tcPr>
            <w:tcW w:w="1299" w:type="dxa"/>
            <w:shd w:val="clear" w:color="auto" w:fill="auto"/>
          </w:tcPr>
          <w:p w14:paraId="7F38E99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F8330D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6AA8D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580DCEE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24C6616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siatki do słupa naciągowego</w:t>
            </w:r>
          </w:p>
        </w:tc>
        <w:tc>
          <w:tcPr>
            <w:tcW w:w="1843" w:type="dxa"/>
            <w:shd w:val="clear" w:color="auto" w:fill="auto"/>
          </w:tcPr>
          <w:p w14:paraId="6994B50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Końce drutów poziomych należy przymocować do słupka naciągowego za pomocą skobli.</w:t>
            </w:r>
          </w:p>
        </w:tc>
        <w:tc>
          <w:tcPr>
            <w:tcW w:w="1299" w:type="dxa"/>
            <w:shd w:val="clear" w:color="auto" w:fill="auto"/>
          </w:tcPr>
          <w:p w14:paraId="08F2390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A7348F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6F66E4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66F11AB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4A99D90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 siatki do gruntu</w:t>
            </w:r>
          </w:p>
        </w:tc>
        <w:tc>
          <w:tcPr>
            <w:tcW w:w="1843" w:type="dxa"/>
            <w:shd w:val="clear" w:color="auto" w:fill="auto"/>
          </w:tcPr>
          <w:p w14:paraId="0B27F4D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Obsypanie ziemią</w:t>
            </w:r>
          </w:p>
        </w:tc>
        <w:tc>
          <w:tcPr>
            <w:tcW w:w="1299" w:type="dxa"/>
            <w:shd w:val="clear" w:color="auto" w:fill="auto"/>
          </w:tcPr>
          <w:p w14:paraId="16E92D1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988CBF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C2C00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614DFBB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07BEDBF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skobli</w:t>
            </w:r>
          </w:p>
        </w:tc>
        <w:tc>
          <w:tcPr>
            <w:tcW w:w="1843" w:type="dxa"/>
            <w:shd w:val="clear" w:color="auto" w:fill="auto"/>
          </w:tcPr>
          <w:p w14:paraId="4009AB4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skoble ocynkowane 3,8x38mm</w:t>
            </w:r>
          </w:p>
        </w:tc>
        <w:tc>
          <w:tcPr>
            <w:tcW w:w="1299" w:type="dxa"/>
            <w:shd w:val="clear" w:color="auto" w:fill="auto"/>
          </w:tcPr>
          <w:p w14:paraId="4DFCE2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2B1686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06A42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69D4D7D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256850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2DEDEDA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gwoździe ocynkowane 4,5x125mm</w:t>
            </w:r>
          </w:p>
        </w:tc>
        <w:tc>
          <w:tcPr>
            <w:tcW w:w="1299" w:type="dxa"/>
            <w:shd w:val="clear" w:color="auto" w:fill="auto"/>
          </w:tcPr>
          <w:p w14:paraId="1BC3D43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EAD5D7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AFED4C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0D362B0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721D05E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skobli</w:t>
            </w:r>
          </w:p>
        </w:tc>
        <w:tc>
          <w:tcPr>
            <w:tcW w:w="1843" w:type="dxa"/>
            <w:shd w:val="clear" w:color="auto" w:fill="FFFFFF"/>
          </w:tcPr>
          <w:p w14:paraId="5E794E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0,50</w:t>
            </w:r>
          </w:p>
        </w:tc>
        <w:tc>
          <w:tcPr>
            <w:tcW w:w="1299" w:type="dxa"/>
            <w:shd w:val="clear" w:color="auto" w:fill="auto"/>
          </w:tcPr>
          <w:p w14:paraId="6EBC08E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0C0AADC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BE804F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2F12291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66BEBF7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gwoździ</w:t>
            </w:r>
          </w:p>
        </w:tc>
        <w:tc>
          <w:tcPr>
            <w:tcW w:w="1843" w:type="dxa"/>
            <w:shd w:val="clear" w:color="auto" w:fill="FFFFFF"/>
          </w:tcPr>
          <w:p w14:paraId="3EC3A12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0,10</w:t>
            </w:r>
          </w:p>
        </w:tc>
        <w:tc>
          <w:tcPr>
            <w:tcW w:w="1299" w:type="dxa"/>
            <w:shd w:val="clear" w:color="auto" w:fill="auto"/>
          </w:tcPr>
          <w:p w14:paraId="720A311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72CB163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B9848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381E3C0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7AF2DF7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głębokość wkopania słupków</w:t>
            </w:r>
          </w:p>
        </w:tc>
        <w:tc>
          <w:tcPr>
            <w:tcW w:w="1843" w:type="dxa"/>
            <w:shd w:val="clear" w:color="auto" w:fill="auto"/>
          </w:tcPr>
          <w:p w14:paraId="5272E3A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60-70</w:t>
            </w:r>
          </w:p>
        </w:tc>
        <w:tc>
          <w:tcPr>
            <w:tcW w:w="1299" w:type="dxa"/>
            <w:shd w:val="clear" w:color="auto" w:fill="auto"/>
          </w:tcPr>
          <w:p w14:paraId="1C93F2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(+/- 5%)</w:t>
            </w:r>
          </w:p>
        </w:tc>
      </w:tr>
      <w:tr w:rsidR="00D00838" w:rsidRPr="009F0922" w14:paraId="413D6FD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420A7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23C02FE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1EF9E05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wysokość grodzenia</w:t>
            </w:r>
          </w:p>
        </w:tc>
        <w:tc>
          <w:tcPr>
            <w:tcW w:w="1843" w:type="dxa"/>
            <w:shd w:val="clear" w:color="auto" w:fill="auto"/>
          </w:tcPr>
          <w:p w14:paraId="73216C3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1,6-2</w:t>
            </w:r>
          </w:p>
          <w:p w14:paraId="64421DD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99" w:type="dxa"/>
            <w:shd w:val="clear" w:color="auto" w:fill="auto"/>
          </w:tcPr>
          <w:p w14:paraId="577F145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0945271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CF8FB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26CBA62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6DB2398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3" w:type="dxa"/>
            <w:shd w:val="clear" w:color="auto" w:fill="auto"/>
          </w:tcPr>
          <w:p w14:paraId="6956BB1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3F53B4A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B244C9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CFA0D8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5FE4C76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66C2CDC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Maksymalna średnica słupka w cieńszym końcu</w:t>
            </w:r>
          </w:p>
        </w:tc>
        <w:tc>
          <w:tcPr>
            <w:tcW w:w="1843" w:type="dxa"/>
            <w:shd w:val="clear" w:color="auto" w:fill="auto"/>
          </w:tcPr>
          <w:p w14:paraId="5A5E16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668B5AB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38E3560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A9C01F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142</w:t>
            </w:r>
          </w:p>
        </w:tc>
        <w:tc>
          <w:tcPr>
            <w:tcW w:w="1672" w:type="dxa"/>
            <w:shd w:val="clear" w:color="auto" w:fill="auto"/>
          </w:tcPr>
          <w:p w14:paraId="1E04664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GRODZ-SN</w:t>
            </w:r>
          </w:p>
        </w:tc>
        <w:tc>
          <w:tcPr>
            <w:tcW w:w="3260" w:type="dxa"/>
            <w:shd w:val="clear" w:color="auto" w:fill="auto"/>
          </w:tcPr>
          <w:p w14:paraId="29D3995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Długość słupka</w:t>
            </w:r>
          </w:p>
        </w:tc>
        <w:tc>
          <w:tcPr>
            <w:tcW w:w="1843" w:type="dxa"/>
            <w:shd w:val="clear" w:color="auto" w:fill="auto"/>
          </w:tcPr>
          <w:p w14:paraId="35AD79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2,5</w:t>
            </w:r>
            <w:r>
              <w:rPr>
                <w:rFonts w:ascii="Cambria" w:hAnsi="Cambria"/>
              </w:rPr>
              <w:t>0</w:t>
            </w:r>
            <w:r w:rsidRPr="009F0922">
              <w:rPr>
                <w:rFonts w:ascii="Cambria" w:hAnsi="Cambria"/>
              </w:rPr>
              <w:t>-2,70</w:t>
            </w:r>
          </w:p>
        </w:tc>
        <w:tc>
          <w:tcPr>
            <w:tcW w:w="1299" w:type="dxa"/>
            <w:shd w:val="clear" w:color="auto" w:fill="auto"/>
          </w:tcPr>
          <w:p w14:paraId="5B2516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1A97994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467C4A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1BEEFA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3A0ED78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43" w:type="dxa"/>
            <w:shd w:val="clear" w:color="auto" w:fill="auto"/>
          </w:tcPr>
          <w:p w14:paraId="66701E6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64A47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8FDC80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4E0F06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047423B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768B246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3" w:type="dxa"/>
            <w:shd w:val="clear" w:color="auto" w:fill="auto"/>
          </w:tcPr>
          <w:p w14:paraId="530180F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BBCE72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7662BB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AF0436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4E56DED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75AF09A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57127D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B61863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AC181E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5A7052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037CCF6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662D8B6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3" w:type="dxa"/>
            <w:shd w:val="clear" w:color="auto" w:fill="auto"/>
          </w:tcPr>
          <w:p w14:paraId="7C4967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715649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 (+/- 0,5 m),</w:t>
            </w:r>
          </w:p>
        </w:tc>
      </w:tr>
      <w:tr w:rsidR="00D00838" w:rsidRPr="009F0922" w14:paraId="2583480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CA21EF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228BAB4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633579E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1592BA5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9023A4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7EBEB4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86F2D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1C27E1F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41159CC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zabezpieczenia słupka przed zgnilizną</w:t>
            </w:r>
          </w:p>
        </w:tc>
        <w:tc>
          <w:tcPr>
            <w:tcW w:w="1843" w:type="dxa"/>
            <w:shd w:val="clear" w:color="auto" w:fill="auto"/>
          </w:tcPr>
          <w:p w14:paraId="752C270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9E316B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081AC6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AD2F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5EFD4FA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36E5A4F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siatki do słupa naciągowego</w:t>
            </w:r>
          </w:p>
        </w:tc>
        <w:tc>
          <w:tcPr>
            <w:tcW w:w="1843" w:type="dxa"/>
            <w:shd w:val="clear" w:color="auto" w:fill="auto"/>
          </w:tcPr>
          <w:p w14:paraId="22F675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410B8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57C79B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9BF0E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71A7E18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5084F3E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 siatki do gruntu</w:t>
            </w:r>
          </w:p>
        </w:tc>
        <w:tc>
          <w:tcPr>
            <w:tcW w:w="1843" w:type="dxa"/>
            <w:shd w:val="clear" w:color="auto" w:fill="auto"/>
          </w:tcPr>
          <w:p w14:paraId="178EC8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BA71FD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268AC82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55D3F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0EB29CC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7536430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skobli</w:t>
            </w:r>
          </w:p>
        </w:tc>
        <w:tc>
          <w:tcPr>
            <w:tcW w:w="1843" w:type="dxa"/>
            <w:shd w:val="clear" w:color="auto" w:fill="auto"/>
          </w:tcPr>
          <w:p w14:paraId="3DB66C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  <w:p w14:paraId="1A7098E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CA58F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22EED9B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52D2C7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210F1F0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5C2634E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40C9125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CD217F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1B0E408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02414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433A3C1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2C1F1E6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skobli</w:t>
            </w:r>
          </w:p>
        </w:tc>
        <w:tc>
          <w:tcPr>
            <w:tcW w:w="1843" w:type="dxa"/>
            <w:shd w:val="clear" w:color="auto" w:fill="auto"/>
          </w:tcPr>
          <w:p w14:paraId="40DD770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B2B66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1944DC2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CCF554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0907B93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0859822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gwoździ</w:t>
            </w:r>
          </w:p>
        </w:tc>
        <w:tc>
          <w:tcPr>
            <w:tcW w:w="1843" w:type="dxa"/>
            <w:shd w:val="clear" w:color="auto" w:fill="auto"/>
          </w:tcPr>
          <w:p w14:paraId="6CE389E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02D69E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3118393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1BE62D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7FE1AA9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0F5950D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głębokość wkopania słupków</w:t>
            </w:r>
          </w:p>
        </w:tc>
        <w:tc>
          <w:tcPr>
            <w:tcW w:w="1843" w:type="dxa"/>
            <w:shd w:val="clear" w:color="auto" w:fill="auto"/>
          </w:tcPr>
          <w:p w14:paraId="707E787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EDFF71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(+/- 5%)</w:t>
            </w:r>
          </w:p>
        </w:tc>
      </w:tr>
      <w:tr w:rsidR="00D00838" w:rsidRPr="009F0922" w14:paraId="48EED2E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9574AA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74D8669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2CE4EBA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wysokość grodzenia</w:t>
            </w:r>
          </w:p>
        </w:tc>
        <w:tc>
          <w:tcPr>
            <w:tcW w:w="1843" w:type="dxa"/>
            <w:shd w:val="clear" w:color="auto" w:fill="auto"/>
          </w:tcPr>
          <w:p w14:paraId="65321B7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E55B43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37C3B76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D1EDC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73FC793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37C28DA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3" w:type="dxa"/>
            <w:shd w:val="clear" w:color="auto" w:fill="auto"/>
          </w:tcPr>
          <w:p w14:paraId="3DC1A19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860770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2131A00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A5F3B5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143</w:t>
            </w:r>
          </w:p>
        </w:tc>
        <w:tc>
          <w:tcPr>
            <w:tcW w:w="1672" w:type="dxa"/>
            <w:shd w:val="clear" w:color="auto" w:fill="auto"/>
          </w:tcPr>
          <w:p w14:paraId="627535E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45A2A87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Maksymalna średnica słupka w cieńszym końcu</w:t>
            </w:r>
          </w:p>
        </w:tc>
        <w:tc>
          <w:tcPr>
            <w:tcW w:w="1843" w:type="dxa"/>
            <w:shd w:val="clear" w:color="auto" w:fill="auto"/>
          </w:tcPr>
          <w:p w14:paraId="0C253E7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BD90F6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7F41C01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7D5788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672" w:type="dxa"/>
            <w:shd w:val="clear" w:color="auto" w:fill="auto"/>
          </w:tcPr>
          <w:p w14:paraId="237C8A5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GRODZ-SG</w:t>
            </w:r>
          </w:p>
        </w:tc>
        <w:tc>
          <w:tcPr>
            <w:tcW w:w="3260" w:type="dxa"/>
            <w:shd w:val="clear" w:color="auto" w:fill="auto"/>
          </w:tcPr>
          <w:p w14:paraId="7BD2E14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Długość słupka</w:t>
            </w:r>
          </w:p>
        </w:tc>
        <w:tc>
          <w:tcPr>
            <w:tcW w:w="1843" w:type="dxa"/>
            <w:shd w:val="clear" w:color="auto" w:fill="auto"/>
          </w:tcPr>
          <w:p w14:paraId="641A10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6F139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6853F00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873DCF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2FF0039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25C74D6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43" w:type="dxa"/>
            <w:shd w:val="clear" w:color="auto" w:fill="auto"/>
          </w:tcPr>
          <w:p w14:paraId="69F0C75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551D83B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5CB4BB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72B4A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52D03F6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1A1E259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3" w:type="dxa"/>
            <w:shd w:val="clear" w:color="auto" w:fill="auto"/>
          </w:tcPr>
          <w:p w14:paraId="119603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43079AD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2A2B8F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323CA9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7F202EB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10ADFCB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7DC52CF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05B88F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BE0615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79E7C8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761CF62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501B1FB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3" w:type="dxa"/>
            <w:shd w:val="clear" w:color="auto" w:fill="auto"/>
          </w:tcPr>
          <w:p w14:paraId="3B9C6D2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4,5</w:t>
            </w:r>
          </w:p>
        </w:tc>
        <w:tc>
          <w:tcPr>
            <w:tcW w:w="1299" w:type="dxa"/>
            <w:shd w:val="clear" w:color="auto" w:fill="auto"/>
          </w:tcPr>
          <w:p w14:paraId="7B1411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Calibri"/>
              </w:rPr>
              <w:t>m (+/- 0,5 m)</w:t>
            </w:r>
          </w:p>
        </w:tc>
      </w:tr>
      <w:tr w:rsidR="00D00838" w:rsidRPr="009F0922" w14:paraId="2AD10FE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A042E0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0D66F5C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41EF72F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1A1B276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EC29B6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8A43D5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15C7F1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4485661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4CAA18B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zabezpieczenia słupka przed zgnilizną</w:t>
            </w:r>
          </w:p>
        </w:tc>
        <w:tc>
          <w:tcPr>
            <w:tcW w:w="1843" w:type="dxa"/>
            <w:shd w:val="clear" w:color="auto" w:fill="auto"/>
          </w:tcPr>
          <w:p w14:paraId="3482B2D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Okorowanie części wkopanej w grunt</w:t>
            </w:r>
          </w:p>
        </w:tc>
        <w:tc>
          <w:tcPr>
            <w:tcW w:w="1299" w:type="dxa"/>
            <w:shd w:val="clear" w:color="auto" w:fill="auto"/>
          </w:tcPr>
          <w:p w14:paraId="1514C3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E17F79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FD2C70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4429C11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10E0702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siatki do słupa naciągowego</w:t>
            </w:r>
          </w:p>
        </w:tc>
        <w:tc>
          <w:tcPr>
            <w:tcW w:w="1843" w:type="dxa"/>
            <w:shd w:val="clear" w:color="auto" w:fill="auto"/>
          </w:tcPr>
          <w:p w14:paraId="0D3AA2B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Końce drutów poziomych należy przymocować do słupk</w:t>
            </w:r>
            <w:r>
              <w:rPr>
                <w:rFonts w:ascii="Cambria" w:hAnsi="Cambria"/>
              </w:rPr>
              <w:t>a za pomocą skobli</w:t>
            </w:r>
          </w:p>
        </w:tc>
        <w:tc>
          <w:tcPr>
            <w:tcW w:w="1299" w:type="dxa"/>
            <w:shd w:val="clear" w:color="auto" w:fill="auto"/>
          </w:tcPr>
          <w:p w14:paraId="1D81229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F448D6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881DFF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297A535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54DCCCA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 siatki do gruntu</w:t>
            </w:r>
          </w:p>
        </w:tc>
        <w:tc>
          <w:tcPr>
            <w:tcW w:w="1843" w:type="dxa"/>
            <w:shd w:val="clear" w:color="auto" w:fill="auto"/>
          </w:tcPr>
          <w:p w14:paraId="35A439E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Obsypanie ziemią</w:t>
            </w:r>
          </w:p>
        </w:tc>
        <w:tc>
          <w:tcPr>
            <w:tcW w:w="1299" w:type="dxa"/>
            <w:shd w:val="clear" w:color="auto" w:fill="auto"/>
          </w:tcPr>
          <w:p w14:paraId="784D0EF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F9F6E9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3F1503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1B9EC60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35203D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skobli</w:t>
            </w:r>
          </w:p>
        </w:tc>
        <w:tc>
          <w:tcPr>
            <w:tcW w:w="1843" w:type="dxa"/>
            <w:shd w:val="clear" w:color="auto" w:fill="auto"/>
          </w:tcPr>
          <w:p w14:paraId="30ED0F7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skoble ocynkowane 3,8x38mm</w:t>
            </w:r>
          </w:p>
        </w:tc>
        <w:tc>
          <w:tcPr>
            <w:tcW w:w="1299" w:type="dxa"/>
            <w:shd w:val="clear" w:color="auto" w:fill="auto"/>
          </w:tcPr>
          <w:p w14:paraId="11763A1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847145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262F9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4A0B024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23629ED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1974FB3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gwoździe ocynkowane 4,5x125mm</w:t>
            </w:r>
          </w:p>
        </w:tc>
        <w:tc>
          <w:tcPr>
            <w:tcW w:w="1299" w:type="dxa"/>
            <w:shd w:val="clear" w:color="auto" w:fill="auto"/>
          </w:tcPr>
          <w:p w14:paraId="37D66E0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265116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9E3869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48AE87C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6A9A9C2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skobli</w:t>
            </w:r>
          </w:p>
        </w:tc>
        <w:tc>
          <w:tcPr>
            <w:tcW w:w="1843" w:type="dxa"/>
            <w:shd w:val="clear" w:color="auto" w:fill="FFFFFF"/>
          </w:tcPr>
          <w:p w14:paraId="48646D7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0,50</w:t>
            </w:r>
          </w:p>
        </w:tc>
        <w:tc>
          <w:tcPr>
            <w:tcW w:w="1299" w:type="dxa"/>
            <w:shd w:val="clear" w:color="auto" w:fill="auto"/>
          </w:tcPr>
          <w:p w14:paraId="4FC9238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7A36CF6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A59F6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585C560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695C42E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gwoździ</w:t>
            </w:r>
          </w:p>
        </w:tc>
        <w:tc>
          <w:tcPr>
            <w:tcW w:w="1843" w:type="dxa"/>
            <w:shd w:val="clear" w:color="auto" w:fill="FFFFFF"/>
          </w:tcPr>
          <w:p w14:paraId="13803A6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0,10</w:t>
            </w:r>
          </w:p>
        </w:tc>
        <w:tc>
          <w:tcPr>
            <w:tcW w:w="1299" w:type="dxa"/>
            <w:shd w:val="clear" w:color="auto" w:fill="auto"/>
          </w:tcPr>
          <w:p w14:paraId="394DD6D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093C486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3BF03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71F2326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738464C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głębokość wkopania słupków</w:t>
            </w:r>
          </w:p>
        </w:tc>
        <w:tc>
          <w:tcPr>
            <w:tcW w:w="1843" w:type="dxa"/>
            <w:shd w:val="clear" w:color="auto" w:fill="auto"/>
          </w:tcPr>
          <w:p w14:paraId="391BB5C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60-70 cm</w:t>
            </w:r>
          </w:p>
        </w:tc>
        <w:tc>
          <w:tcPr>
            <w:tcW w:w="1299" w:type="dxa"/>
            <w:shd w:val="clear" w:color="auto" w:fill="auto"/>
          </w:tcPr>
          <w:p w14:paraId="7718B09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(+/- 5%)</w:t>
            </w:r>
          </w:p>
        </w:tc>
      </w:tr>
      <w:tr w:rsidR="00D00838" w:rsidRPr="009F0922" w14:paraId="5570A27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8B2A1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27F66ED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34073CD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wysokość grodzenia</w:t>
            </w:r>
          </w:p>
        </w:tc>
        <w:tc>
          <w:tcPr>
            <w:tcW w:w="1843" w:type="dxa"/>
            <w:shd w:val="clear" w:color="auto" w:fill="auto"/>
          </w:tcPr>
          <w:p w14:paraId="14B6054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1,6-2,0</w:t>
            </w:r>
          </w:p>
        </w:tc>
        <w:tc>
          <w:tcPr>
            <w:tcW w:w="1299" w:type="dxa"/>
            <w:shd w:val="clear" w:color="auto" w:fill="auto"/>
          </w:tcPr>
          <w:p w14:paraId="25F57A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5554CD7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D161B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34348BF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5EEB5BE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3" w:type="dxa"/>
            <w:shd w:val="clear" w:color="auto" w:fill="auto"/>
          </w:tcPr>
          <w:p w14:paraId="063265F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10</w:t>
            </w:r>
          </w:p>
        </w:tc>
        <w:tc>
          <w:tcPr>
            <w:tcW w:w="1299" w:type="dxa"/>
            <w:shd w:val="clear" w:color="auto" w:fill="auto"/>
          </w:tcPr>
          <w:p w14:paraId="567EB0E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755C4C2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15BB96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26E5915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5004C0E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Maksymalna średnica słupka w cieńszym końcu</w:t>
            </w:r>
          </w:p>
        </w:tc>
        <w:tc>
          <w:tcPr>
            <w:tcW w:w="1843" w:type="dxa"/>
            <w:shd w:val="clear" w:color="auto" w:fill="auto"/>
          </w:tcPr>
          <w:p w14:paraId="6168DD5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25</w:t>
            </w:r>
          </w:p>
        </w:tc>
        <w:tc>
          <w:tcPr>
            <w:tcW w:w="1299" w:type="dxa"/>
            <w:shd w:val="clear" w:color="auto" w:fill="auto"/>
          </w:tcPr>
          <w:p w14:paraId="0EFF5B3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4A2370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0E2BDA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144</w:t>
            </w:r>
          </w:p>
        </w:tc>
        <w:tc>
          <w:tcPr>
            <w:tcW w:w="1672" w:type="dxa"/>
            <w:shd w:val="clear" w:color="auto" w:fill="auto"/>
          </w:tcPr>
          <w:p w14:paraId="459273C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260" w:type="dxa"/>
            <w:shd w:val="clear" w:color="auto" w:fill="auto"/>
          </w:tcPr>
          <w:p w14:paraId="1E70777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Długość słupka</w:t>
            </w:r>
          </w:p>
        </w:tc>
        <w:tc>
          <w:tcPr>
            <w:tcW w:w="1843" w:type="dxa"/>
            <w:shd w:val="clear" w:color="auto" w:fill="auto"/>
          </w:tcPr>
          <w:p w14:paraId="5BA469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2,5-2,7</w:t>
            </w:r>
          </w:p>
        </w:tc>
        <w:tc>
          <w:tcPr>
            <w:tcW w:w="1299" w:type="dxa"/>
            <w:shd w:val="clear" w:color="auto" w:fill="auto"/>
          </w:tcPr>
          <w:p w14:paraId="4D710A3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4D250FD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E25C6D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6A4AAC0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4DB76F8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43" w:type="dxa"/>
            <w:shd w:val="clear" w:color="auto" w:fill="auto"/>
          </w:tcPr>
          <w:p w14:paraId="113E4AB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DC5ED1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4599A3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1DDF42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5AEBC9A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22A46EA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3" w:type="dxa"/>
            <w:shd w:val="clear" w:color="auto" w:fill="auto"/>
          </w:tcPr>
          <w:p w14:paraId="1934D13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A4BADD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DB8432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C7D891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57012D2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632DAC9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6A4340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1087D3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0E67DA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F514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251C4FB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4A2BF8D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3" w:type="dxa"/>
            <w:shd w:val="clear" w:color="auto" w:fill="auto"/>
          </w:tcPr>
          <w:p w14:paraId="13F5977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FC0576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m (+/- 0,5 m),</w:t>
            </w:r>
          </w:p>
        </w:tc>
      </w:tr>
      <w:tr w:rsidR="00D00838" w:rsidRPr="009F0922" w14:paraId="04F26ED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56EA0E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402034E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2E998FF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3" w:type="dxa"/>
            <w:shd w:val="clear" w:color="auto" w:fill="auto"/>
          </w:tcPr>
          <w:p w14:paraId="543452E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65DBB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B71C54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393FA6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3EFA7E1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2AC3FA1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zabezpieczenia słupka przed zgnilizną</w:t>
            </w:r>
          </w:p>
        </w:tc>
        <w:tc>
          <w:tcPr>
            <w:tcW w:w="1843" w:type="dxa"/>
            <w:shd w:val="clear" w:color="auto" w:fill="auto"/>
          </w:tcPr>
          <w:p w14:paraId="3B5D437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3F28F5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5E1E1FE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6AA62B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71995D6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23A1BD6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siatki do słupa naciągowego</w:t>
            </w:r>
          </w:p>
        </w:tc>
        <w:tc>
          <w:tcPr>
            <w:tcW w:w="1843" w:type="dxa"/>
            <w:shd w:val="clear" w:color="auto" w:fill="auto"/>
          </w:tcPr>
          <w:p w14:paraId="0EEB98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F403AD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0BEA53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4BA93A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44BEF9A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6D7C7E4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umocowania  siatki do gruntu</w:t>
            </w:r>
          </w:p>
        </w:tc>
        <w:tc>
          <w:tcPr>
            <w:tcW w:w="1843" w:type="dxa"/>
            <w:shd w:val="clear" w:color="auto" w:fill="auto"/>
          </w:tcPr>
          <w:p w14:paraId="5C04E78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333AE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FE1300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CD3E85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088563D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005504B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skobli</w:t>
            </w:r>
          </w:p>
        </w:tc>
        <w:tc>
          <w:tcPr>
            <w:tcW w:w="1843" w:type="dxa"/>
            <w:shd w:val="clear" w:color="auto" w:fill="auto"/>
          </w:tcPr>
          <w:p w14:paraId="58A24B0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5260D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4B5657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FB99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5B3385C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629F95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1F40057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61F957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53A4DE3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E01AC3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672" w:type="dxa"/>
            <w:shd w:val="clear" w:color="auto" w:fill="auto"/>
          </w:tcPr>
          <w:p w14:paraId="11399A9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69EC8B6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ilość skobli</w:t>
            </w:r>
          </w:p>
        </w:tc>
        <w:tc>
          <w:tcPr>
            <w:tcW w:w="1843" w:type="dxa"/>
            <w:shd w:val="clear" w:color="auto" w:fill="auto"/>
          </w:tcPr>
          <w:p w14:paraId="32AD455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C48E5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0844928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6ED974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13D2757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0BF004F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ilość gwoździ</w:t>
            </w:r>
          </w:p>
        </w:tc>
        <w:tc>
          <w:tcPr>
            <w:tcW w:w="1843" w:type="dxa"/>
            <w:shd w:val="clear" w:color="auto" w:fill="auto"/>
          </w:tcPr>
          <w:p w14:paraId="11FAF87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41B597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2C36F3A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9B5625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4E8B5B2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5334F16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głębokość wkopania słupków</w:t>
            </w:r>
          </w:p>
        </w:tc>
        <w:tc>
          <w:tcPr>
            <w:tcW w:w="1843" w:type="dxa"/>
            <w:shd w:val="clear" w:color="auto" w:fill="auto"/>
          </w:tcPr>
          <w:p w14:paraId="311E27D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CEBC6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(+/- 5%)</w:t>
            </w:r>
          </w:p>
        </w:tc>
      </w:tr>
      <w:tr w:rsidR="00D00838" w:rsidRPr="009F0922" w14:paraId="2D82439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32D27D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065EB12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79BF390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Wymagana wysokość grodzenia</w:t>
            </w:r>
          </w:p>
        </w:tc>
        <w:tc>
          <w:tcPr>
            <w:tcW w:w="1843" w:type="dxa"/>
            <w:shd w:val="clear" w:color="auto" w:fill="auto"/>
          </w:tcPr>
          <w:p w14:paraId="37FA9D4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47166D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1AF2005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96774E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10FDCB7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737286F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3" w:type="dxa"/>
            <w:shd w:val="clear" w:color="auto" w:fill="auto"/>
          </w:tcPr>
          <w:p w14:paraId="0BB1890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4E39C5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7B57D32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104B73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3CF4B09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12283A6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Maksymalna średnica słupka w cieńszym końcu</w:t>
            </w:r>
          </w:p>
        </w:tc>
        <w:tc>
          <w:tcPr>
            <w:tcW w:w="1843" w:type="dxa"/>
            <w:shd w:val="clear" w:color="auto" w:fill="auto"/>
          </w:tcPr>
          <w:p w14:paraId="2C5519D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7CD558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</w:t>
            </w:r>
          </w:p>
        </w:tc>
      </w:tr>
      <w:tr w:rsidR="00D00838" w:rsidRPr="009F0922" w14:paraId="01D21AB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34C12D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145</w:t>
            </w:r>
          </w:p>
        </w:tc>
        <w:tc>
          <w:tcPr>
            <w:tcW w:w="1672" w:type="dxa"/>
            <w:shd w:val="clear" w:color="auto" w:fill="auto"/>
          </w:tcPr>
          <w:p w14:paraId="487CEC8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GRODZ-SRG</w:t>
            </w:r>
          </w:p>
        </w:tc>
        <w:tc>
          <w:tcPr>
            <w:tcW w:w="3260" w:type="dxa"/>
            <w:shd w:val="clear" w:color="auto" w:fill="auto"/>
          </w:tcPr>
          <w:p w14:paraId="7B8A9FB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</w:rPr>
              <w:t>Długość słupka</w:t>
            </w:r>
          </w:p>
        </w:tc>
        <w:tc>
          <w:tcPr>
            <w:tcW w:w="1843" w:type="dxa"/>
            <w:shd w:val="clear" w:color="auto" w:fill="auto"/>
          </w:tcPr>
          <w:p w14:paraId="101E94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038103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4A5ED4CF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458B6ED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0A6E8A64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4DBFCBF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Wymiary żerdzi (długość, średnica)</w:t>
            </w:r>
          </w:p>
        </w:tc>
        <w:tc>
          <w:tcPr>
            <w:tcW w:w="1843" w:type="dxa"/>
            <w:shd w:val="clear" w:color="auto" w:fill="auto"/>
          </w:tcPr>
          <w:p w14:paraId="5200679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4931A2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</w:tc>
      </w:tr>
      <w:tr w:rsidR="00D00838" w:rsidRPr="009F0922" w14:paraId="69884F11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316DB3F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0EE5D5C2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22462D1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Wymiary słupków (długość, średnica ckbk)</w:t>
            </w:r>
          </w:p>
        </w:tc>
        <w:tc>
          <w:tcPr>
            <w:tcW w:w="1843" w:type="dxa"/>
            <w:shd w:val="clear" w:color="auto" w:fill="auto"/>
          </w:tcPr>
          <w:p w14:paraId="793CE5B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045317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</w:tc>
      </w:tr>
      <w:tr w:rsidR="00D00838" w:rsidRPr="009F0922" w14:paraId="4078791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D4E2408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29C90D1E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2108F2F2" w14:textId="77777777" w:rsidR="00D00838" w:rsidRPr="009F0922" w:rsidRDefault="00D00838" w:rsidP="006D3AA4">
            <w:r w:rsidRPr="009F0922">
              <w:rPr>
                <w:rFonts w:ascii="Cambria" w:hAnsi="Cambria"/>
              </w:rPr>
              <w:t>Wymagana głębokość wkopania słupka</w:t>
            </w:r>
          </w:p>
        </w:tc>
        <w:tc>
          <w:tcPr>
            <w:tcW w:w="1843" w:type="dxa"/>
            <w:shd w:val="clear" w:color="auto" w:fill="auto"/>
          </w:tcPr>
          <w:p w14:paraId="6F5CE67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A03023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cm (+/- 10%)</w:t>
            </w:r>
          </w:p>
        </w:tc>
      </w:tr>
      <w:tr w:rsidR="00D00838" w:rsidRPr="009F0922" w14:paraId="3C3B6EE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8CAD015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479D9636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039874A1" w14:textId="77777777" w:rsidR="00D00838" w:rsidRPr="009F0922" w:rsidRDefault="00D00838" w:rsidP="006D3AA4">
            <w:r w:rsidRPr="009F0922">
              <w:rPr>
                <w:rFonts w:ascii="Cambria" w:hAnsi="Cambria"/>
              </w:rPr>
              <w:t>Wymagany odstęp pomiędzy wkopanymi słupkami</w:t>
            </w:r>
          </w:p>
        </w:tc>
        <w:tc>
          <w:tcPr>
            <w:tcW w:w="1843" w:type="dxa"/>
            <w:shd w:val="clear" w:color="auto" w:fill="auto"/>
          </w:tcPr>
          <w:p w14:paraId="0ABF04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D12FB3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 (+/- 10%)</w:t>
            </w:r>
          </w:p>
        </w:tc>
      </w:tr>
      <w:tr w:rsidR="00D00838" w:rsidRPr="009F0922" w14:paraId="0ABF559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F196CAD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1D6B18DE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30A5C55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Wymagany rozmiar skobli ocynkowanych</w:t>
            </w:r>
          </w:p>
        </w:tc>
        <w:tc>
          <w:tcPr>
            <w:tcW w:w="1843" w:type="dxa"/>
            <w:shd w:val="clear" w:color="auto" w:fill="auto"/>
          </w:tcPr>
          <w:p w14:paraId="629008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AAA850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mm</w:t>
            </w:r>
          </w:p>
        </w:tc>
      </w:tr>
      <w:tr w:rsidR="00D00838" w:rsidRPr="009F0922" w14:paraId="3CF35ED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9440E3F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72E37926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1BABA71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skobli ocynkowanych</w:t>
            </w:r>
          </w:p>
        </w:tc>
        <w:tc>
          <w:tcPr>
            <w:tcW w:w="1843" w:type="dxa"/>
            <w:shd w:val="clear" w:color="auto" w:fill="auto"/>
          </w:tcPr>
          <w:p w14:paraId="2335A94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CAB915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2089DD21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F8A4CB3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57AD4CC3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2E66B79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Wymagany rozmiar gwoździ ocynkowanych</w:t>
            </w:r>
          </w:p>
        </w:tc>
        <w:tc>
          <w:tcPr>
            <w:tcW w:w="1843" w:type="dxa"/>
            <w:shd w:val="clear" w:color="auto" w:fill="auto"/>
          </w:tcPr>
          <w:p w14:paraId="359E2B7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FF7627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mm</w:t>
            </w:r>
          </w:p>
        </w:tc>
      </w:tr>
      <w:tr w:rsidR="00D00838" w:rsidRPr="009F0922" w14:paraId="3B1EFC5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3F509A9" w14:textId="77777777" w:rsidR="00D00838" w:rsidRPr="009F0922" w:rsidRDefault="00D00838" w:rsidP="006D3AA4">
            <w:pPr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72" w:type="dxa"/>
            <w:shd w:val="clear" w:color="auto" w:fill="auto"/>
          </w:tcPr>
          <w:p w14:paraId="4A808DF5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0" w:type="dxa"/>
            <w:shd w:val="clear" w:color="auto" w:fill="auto"/>
          </w:tcPr>
          <w:p w14:paraId="40D2C99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Wymagana ilość gwoździ ocynkowanych</w:t>
            </w:r>
          </w:p>
        </w:tc>
        <w:tc>
          <w:tcPr>
            <w:tcW w:w="1843" w:type="dxa"/>
            <w:shd w:val="clear" w:color="auto" w:fill="auto"/>
          </w:tcPr>
          <w:p w14:paraId="718D958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FAE41C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kg/hm</w:t>
            </w:r>
          </w:p>
        </w:tc>
      </w:tr>
      <w:tr w:rsidR="00D00838" w:rsidRPr="009F0922" w14:paraId="2DC13E0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EC439A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147</w:t>
            </w:r>
          </w:p>
        </w:tc>
        <w:tc>
          <w:tcPr>
            <w:tcW w:w="1672" w:type="dxa"/>
            <w:shd w:val="clear" w:color="auto" w:fill="auto"/>
          </w:tcPr>
          <w:p w14:paraId="38E57D0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GRODZ-DEM</w:t>
            </w:r>
          </w:p>
        </w:tc>
        <w:tc>
          <w:tcPr>
            <w:tcW w:w="3260" w:type="dxa"/>
            <w:shd w:val="clear" w:color="auto" w:fill="auto"/>
          </w:tcPr>
          <w:p w14:paraId="56FA9E4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 w:cs="Calibri"/>
                <w:lang w:bidi="hi-IN"/>
              </w:rPr>
              <w:t xml:space="preserve"> odległość przewiezienia odzyskanych materiałów</w:t>
            </w:r>
          </w:p>
        </w:tc>
        <w:tc>
          <w:tcPr>
            <w:tcW w:w="1843" w:type="dxa"/>
            <w:shd w:val="clear" w:color="auto" w:fill="auto"/>
          </w:tcPr>
          <w:p w14:paraId="67970C1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8B7C9B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947582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9756B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8A09F3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2508CB7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43" w:type="dxa"/>
            <w:shd w:val="clear" w:color="auto" w:fill="auto"/>
          </w:tcPr>
          <w:p w14:paraId="5D72367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1A09A2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72F0DF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10CFB8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A19391A" w14:textId="77777777" w:rsidR="00D00838" w:rsidRPr="009F0922" w:rsidRDefault="00D00838" w:rsidP="006D3AA4">
            <w:pPr>
              <w:rPr>
                <w:rFonts w:ascii="Cambria" w:hAnsi="Cambria" w:cs="Calibri"/>
                <w:bCs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74B0633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Sposób zabezpieczenia słupka przed zgnilizną</w:t>
            </w:r>
          </w:p>
        </w:tc>
        <w:tc>
          <w:tcPr>
            <w:tcW w:w="1843" w:type="dxa"/>
            <w:shd w:val="clear" w:color="auto" w:fill="auto"/>
          </w:tcPr>
          <w:p w14:paraId="2DDBF39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</w:rPr>
              <w:t>Okor</w:t>
            </w:r>
            <w:r>
              <w:rPr>
                <w:rFonts w:ascii="Cambria" w:hAnsi="Cambria" w:cs="Calibri"/>
              </w:rPr>
              <w:t>owanie części wkopanej w grunt</w:t>
            </w:r>
            <w:r w:rsidRPr="009F0922">
              <w:rPr>
                <w:rFonts w:ascii="Cambria" w:hAnsi="Cambria" w:cs="Calibri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</w:tcPr>
          <w:p w14:paraId="6A1C35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A32D9A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33710B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28A57B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0052CEC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3" w:type="dxa"/>
            <w:shd w:val="clear" w:color="auto" w:fill="auto"/>
          </w:tcPr>
          <w:p w14:paraId="03D3B25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B6C70D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992B59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BD425F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4C085B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08D5837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022012A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377E4D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C14358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C4E510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3866EB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5751B2F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843" w:type="dxa"/>
            <w:shd w:val="clear" w:color="auto" w:fill="auto"/>
          </w:tcPr>
          <w:p w14:paraId="744BF48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0F041A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E9DB57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E56784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650F56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6AE3B13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3" w:type="dxa"/>
            <w:shd w:val="clear" w:color="auto" w:fill="auto"/>
          </w:tcPr>
          <w:p w14:paraId="3C1225F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S2A</w:t>
            </w:r>
          </w:p>
        </w:tc>
        <w:tc>
          <w:tcPr>
            <w:tcW w:w="1299" w:type="dxa"/>
            <w:shd w:val="clear" w:color="auto" w:fill="auto"/>
          </w:tcPr>
          <w:p w14:paraId="1F46EA7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14839EA2" w14:textId="77777777" w:rsidTr="006D3AA4">
        <w:trPr>
          <w:cantSplit/>
          <w:trHeight w:val="355"/>
        </w:trPr>
        <w:tc>
          <w:tcPr>
            <w:tcW w:w="1277" w:type="dxa"/>
            <w:shd w:val="clear" w:color="auto" w:fill="auto"/>
          </w:tcPr>
          <w:p w14:paraId="034869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C0745A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0E071CC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Sposób przymocowania siatki</w:t>
            </w:r>
          </w:p>
        </w:tc>
        <w:tc>
          <w:tcPr>
            <w:tcW w:w="1843" w:type="dxa"/>
            <w:shd w:val="clear" w:color="auto" w:fill="auto"/>
          </w:tcPr>
          <w:p w14:paraId="41E8400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Przybicie skoblami- skobli nie należy dobijać, druty poziome  muszą mieć możliwość przesuwania się w poziomie</w:t>
            </w:r>
          </w:p>
        </w:tc>
        <w:tc>
          <w:tcPr>
            <w:tcW w:w="1299" w:type="dxa"/>
            <w:shd w:val="clear" w:color="auto" w:fill="auto"/>
          </w:tcPr>
          <w:p w14:paraId="05EDF2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5925643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86960C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DB2876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6501AE2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skobli</w:t>
            </w:r>
          </w:p>
        </w:tc>
        <w:tc>
          <w:tcPr>
            <w:tcW w:w="1843" w:type="dxa"/>
            <w:shd w:val="clear" w:color="auto" w:fill="auto"/>
          </w:tcPr>
          <w:p w14:paraId="0C839E7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skoble ocynkowane 3,8x38mm</w:t>
            </w:r>
          </w:p>
        </w:tc>
        <w:tc>
          <w:tcPr>
            <w:tcW w:w="1299" w:type="dxa"/>
            <w:shd w:val="clear" w:color="auto" w:fill="auto"/>
          </w:tcPr>
          <w:p w14:paraId="3062CB7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6270236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A82316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148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FAD0DD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</w:rPr>
              <w:t>K GRODZEŃ</w:t>
            </w:r>
          </w:p>
        </w:tc>
        <w:tc>
          <w:tcPr>
            <w:tcW w:w="3260" w:type="dxa"/>
            <w:shd w:val="clear" w:color="auto" w:fill="auto"/>
          </w:tcPr>
          <w:p w14:paraId="6CF89C0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1887088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gwoździe ocynkowane 4,5x125mm</w:t>
            </w:r>
          </w:p>
        </w:tc>
        <w:tc>
          <w:tcPr>
            <w:tcW w:w="1299" w:type="dxa"/>
            <w:shd w:val="clear" w:color="auto" w:fill="auto"/>
          </w:tcPr>
          <w:p w14:paraId="0F5F9F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AF617A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0AB74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672" w:type="dxa"/>
            <w:shd w:val="clear" w:color="auto" w:fill="auto"/>
          </w:tcPr>
          <w:p w14:paraId="4D25F39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0" w:type="dxa"/>
            <w:shd w:val="clear" w:color="auto" w:fill="auto"/>
          </w:tcPr>
          <w:p w14:paraId="43FF993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3FA4BE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E29217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CA1028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DF6C68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672" w:type="dxa"/>
            <w:shd w:val="clear" w:color="auto" w:fill="auto"/>
          </w:tcPr>
          <w:p w14:paraId="0F29EC2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0" w:type="dxa"/>
            <w:shd w:val="clear" w:color="auto" w:fill="auto"/>
          </w:tcPr>
          <w:p w14:paraId="56554AD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3" w:type="dxa"/>
            <w:shd w:val="clear" w:color="auto" w:fill="auto"/>
          </w:tcPr>
          <w:p w14:paraId="2125F10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79D67B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8504F6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7EB5C4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672" w:type="dxa"/>
            <w:shd w:val="clear" w:color="auto" w:fill="auto"/>
          </w:tcPr>
          <w:p w14:paraId="2B3FB1E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60" w:type="dxa"/>
            <w:shd w:val="clear" w:color="auto" w:fill="auto"/>
          </w:tcPr>
          <w:p w14:paraId="45981DB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transportu kory do spalenia lub zakopania</w:t>
            </w:r>
          </w:p>
        </w:tc>
        <w:tc>
          <w:tcPr>
            <w:tcW w:w="1843" w:type="dxa"/>
            <w:shd w:val="clear" w:color="auto" w:fill="auto"/>
          </w:tcPr>
          <w:p w14:paraId="77B9D86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FB044E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D9437B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C03C59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672" w:type="dxa"/>
            <w:shd w:val="clear" w:color="auto" w:fill="auto"/>
          </w:tcPr>
          <w:p w14:paraId="17C0062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260" w:type="dxa"/>
            <w:shd w:val="clear" w:color="auto" w:fill="auto"/>
          </w:tcPr>
          <w:p w14:paraId="3CB8C6E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transportu kory do spalenia lub zakopania</w:t>
            </w:r>
          </w:p>
        </w:tc>
        <w:tc>
          <w:tcPr>
            <w:tcW w:w="1843" w:type="dxa"/>
            <w:shd w:val="clear" w:color="auto" w:fill="auto"/>
          </w:tcPr>
          <w:p w14:paraId="17B389B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DB7571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05A5264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A2A29B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672" w:type="dxa"/>
            <w:shd w:val="clear" w:color="auto" w:fill="auto"/>
          </w:tcPr>
          <w:p w14:paraId="5E8F413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0" w:type="dxa"/>
            <w:shd w:val="clear" w:color="auto" w:fill="auto"/>
          </w:tcPr>
          <w:p w14:paraId="38C514B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materiałów (</w:t>
            </w:r>
            <w:r w:rsidRPr="009F0922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843" w:type="dxa"/>
            <w:shd w:val="clear" w:color="auto" w:fill="auto"/>
          </w:tcPr>
          <w:p w14:paraId="7BB7E2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8729F6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F718C9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417989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672" w:type="dxa"/>
            <w:shd w:val="clear" w:color="auto" w:fill="auto"/>
          </w:tcPr>
          <w:p w14:paraId="7846105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0" w:type="dxa"/>
            <w:shd w:val="clear" w:color="auto" w:fill="auto"/>
          </w:tcPr>
          <w:p w14:paraId="32EE46A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843" w:type="dxa"/>
            <w:shd w:val="clear" w:color="auto" w:fill="auto"/>
          </w:tcPr>
          <w:p w14:paraId="7A1A4FF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E7A668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  <w:p w14:paraId="18BC6B6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6668A582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22B307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672" w:type="dxa"/>
            <w:shd w:val="clear" w:color="auto" w:fill="auto"/>
          </w:tcPr>
          <w:p w14:paraId="1DEFBE4B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60" w:type="dxa"/>
            <w:shd w:val="clear" w:color="auto" w:fill="auto"/>
          </w:tcPr>
          <w:p w14:paraId="1164146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materiałów (krążków, chrustu lub wałków</w:t>
            </w:r>
            <w:r w:rsidRPr="009F0922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476F35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06AA5D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41EF14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7A250D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72" w:type="dxa"/>
            <w:shd w:val="clear" w:color="auto" w:fill="auto"/>
          </w:tcPr>
          <w:p w14:paraId="0904B93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0" w:type="dxa"/>
            <w:shd w:val="clear" w:color="auto" w:fill="auto"/>
          </w:tcPr>
          <w:p w14:paraId="1542AD7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3A05FF2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3197EB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B34E47E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21AC62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72" w:type="dxa"/>
            <w:shd w:val="clear" w:color="auto" w:fill="auto"/>
          </w:tcPr>
          <w:p w14:paraId="183070BB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0" w:type="dxa"/>
            <w:shd w:val="clear" w:color="auto" w:fill="auto"/>
          </w:tcPr>
          <w:p w14:paraId="1561700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843" w:type="dxa"/>
            <w:shd w:val="clear" w:color="auto" w:fill="auto"/>
          </w:tcPr>
          <w:p w14:paraId="5612A76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4AE3B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0166ED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72EA4E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72" w:type="dxa"/>
            <w:shd w:val="clear" w:color="auto" w:fill="auto"/>
          </w:tcPr>
          <w:p w14:paraId="6378A6F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0" w:type="dxa"/>
            <w:shd w:val="clear" w:color="auto" w:fill="auto"/>
          </w:tcPr>
          <w:p w14:paraId="26AAB11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3" w:type="dxa"/>
            <w:shd w:val="clear" w:color="auto" w:fill="auto"/>
          </w:tcPr>
          <w:p w14:paraId="7D58AB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DAEA5A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EF3422C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7A7AA51" w14:textId="77777777" w:rsidR="00D00838" w:rsidRPr="009F0922" w:rsidRDefault="00D00838" w:rsidP="006D3AA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672" w:type="dxa"/>
            <w:shd w:val="clear" w:color="auto" w:fill="auto"/>
          </w:tcPr>
          <w:p w14:paraId="363DA856" w14:textId="77777777" w:rsidR="00D00838" w:rsidRPr="009F0922" w:rsidRDefault="00D00838" w:rsidP="006D3AA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60" w:type="dxa"/>
            <w:shd w:val="clear" w:color="auto" w:fill="auto"/>
          </w:tcPr>
          <w:p w14:paraId="766FCCF2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3" w:type="dxa"/>
            <w:shd w:val="clear" w:color="auto" w:fill="FFFFFF"/>
          </w:tcPr>
          <w:p w14:paraId="3A165AB9" w14:textId="77777777" w:rsidR="00D00838" w:rsidRPr="009F0922" w:rsidRDefault="00D00838" w:rsidP="006D3AA4">
            <w:pPr>
              <w:jc w:val="center"/>
              <w:rPr>
                <w:rFonts w:ascii="Cambria" w:hAnsi="Cambria"/>
                <w:b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6A339F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%</w:t>
            </w:r>
          </w:p>
        </w:tc>
      </w:tr>
      <w:tr w:rsidR="00D00838" w:rsidRPr="009F0922" w14:paraId="549392C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53E677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 w:bidi="hi-IN"/>
              </w:rPr>
              <w:t>163</w:t>
            </w:r>
          </w:p>
        </w:tc>
        <w:tc>
          <w:tcPr>
            <w:tcW w:w="1672" w:type="dxa"/>
            <w:shd w:val="clear" w:color="auto" w:fill="auto"/>
          </w:tcPr>
          <w:p w14:paraId="161496D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KOR-DRWI</w:t>
            </w:r>
          </w:p>
        </w:tc>
        <w:tc>
          <w:tcPr>
            <w:tcW w:w="3260" w:type="dxa"/>
            <w:shd w:val="clear" w:color="auto" w:fill="auto"/>
          </w:tcPr>
          <w:p w14:paraId="2EEAFEE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transportu kory do spalenia lub zakopania</w:t>
            </w:r>
          </w:p>
        </w:tc>
        <w:tc>
          <w:tcPr>
            <w:tcW w:w="1843" w:type="dxa"/>
            <w:shd w:val="clear" w:color="auto" w:fill="auto"/>
          </w:tcPr>
          <w:p w14:paraId="084102F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11B6F8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D46F58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C7276E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72" w:type="dxa"/>
            <w:shd w:val="clear" w:color="auto" w:fill="auto"/>
          </w:tcPr>
          <w:p w14:paraId="0E47F52E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0" w:type="dxa"/>
            <w:shd w:val="clear" w:color="auto" w:fill="auto"/>
          </w:tcPr>
          <w:p w14:paraId="79958BD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843" w:type="dxa"/>
            <w:shd w:val="clear" w:color="auto" w:fill="auto"/>
          </w:tcPr>
          <w:p w14:paraId="7922EF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4C3CA30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46F34A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645CF13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72" w:type="dxa"/>
            <w:shd w:val="clear" w:color="auto" w:fill="auto"/>
          </w:tcPr>
          <w:p w14:paraId="2F25EAFD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0" w:type="dxa"/>
            <w:shd w:val="clear" w:color="auto" w:fill="auto"/>
          </w:tcPr>
          <w:p w14:paraId="5CB4B2A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843" w:type="dxa"/>
            <w:shd w:val="clear" w:color="auto" w:fill="auto"/>
          </w:tcPr>
          <w:p w14:paraId="1B36296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7DF16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BA909F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943795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72" w:type="dxa"/>
            <w:shd w:val="clear" w:color="auto" w:fill="auto"/>
          </w:tcPr>
          <w:p w14:paraId="7C93629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0" w:type="dxa"/>
            <w:shd w:val="clear" w:color="auto" w:fill="auto"/>
          </w:tcPr>
          <w:p w14:paraId="3D3AF09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3" w:type="dxa"/>
            <w:shd w:val="clear" w:color="auto" w:fill="auto"/>
          </w:tcPr>
          <w:p w14:paraId="192D66E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DD1FB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7A04CC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EF09E8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672" w:type="dxa"/>
            <w:shd w:val="clear" w:color="auto" w:fill="auto"/>
          </w:tcPr>
          <w:p w14:paraId="0FFD76E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0" w:type="dxa"/>
            <w:shd w:val="clear" w:color="auto" w:fill="auto"/>
          </w:tcPr>
          <w:p w14:paraId="09C6828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843" w:type="dxa"/>
            <w:shd w:val="clear" w:color="auto" w:fill="auto"/>
          </w:tcPr>
          <w:p w14:paraId="1F8A91B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205126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4D7C43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BAECAE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672" w:type="dxa"/>
            <w:shd w:val="clear" w:color="auto" w:fill="auto"/>
          </w:tcPr>
          <w:p w14:paraId="1BAA105A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0" w:type="dxa"/>
            <w:shd w:val="clear" w:color="auto" w:fill="auto"/>
          </w:tcPr>
          <w:p w14:paraId="664214C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843" w:type="dxa"/>
            <w:shd w:val="clear" w:color="auto" w:fill="auto"/>
          </w:tcPr>
          <w:p w14:paraId="1023E61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C3EEB5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07330E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48F8119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672" w:type="dxa"/>
            <w:shd w:val="clear" w:color="auto" w:fill="auto"/>
          </w:tcPr>
          <w:p w14:paraId="10584D0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0" w:type="dxa"/>
            <w:shd w:val="clear" w:color="auto" w:fill="auto"/>
          </w:tcPr>
          <w:p w14:paraId="268F370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3" w:type="dxa"/>
            <w:shd w:val="clear" w:color="auto" w:fill="auto"/>
          </w:tcPr>
          <w:p w14:paraId="5F3E86D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CC8DA7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C23843A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E27BDA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72" w:type="dxa"/>
            <w:shd w:val="clear" w:color="auto" w:fill="auto"/>
          </w:tcPr>
          <w:p w14:paraId="75A357D4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0" w:type="dxa"/>
            <w:shd w:val="clear" w:color="auto" w:fill="auto"/>
          </w:tcPr>
          <w:p w14:paraId="166D47A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843" w:type="dxa"/>
            <w:shd w:val="clear" w:color="auto" w:fill="auto"/>
          </w:tcPr>
          <w:p w14:paraId="796240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3-4</w:t>
            </w:r>
          </w:p>
        </w:tc>
        <w:tc>
          <w:tcPr>
            <w:tcW w:w="1299" w:type="dxa"/>
            <w:shd w:val="clear" w:color="auto" w:fill="auto"/>
          </w:tcPr>
          <w:p w14:paraId="4951A49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</w:t>
            </w:r>
          </w:p>
        </w:tc>
      </w:tr>
      <w:tr w:rsidR="00D00838" w:rsidRPr="009F0922" w14:paraId="73FADA0F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994835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72" w:type="dxa"/>
            <w:shd w:val="clear" w:color="auto" w:fill="auto"/>
          </w:tcPr>
          <w:p w14:paraId="317F1AB0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0" w:type="dxa"/>
            <w:shd w:val="clear" w:color="auto" w:fill="auto"/>
          </w:tcPr>
          <w:p w14:paraId="742F9E5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843" w:type="dxa"/>
            <w:shd w:val="clear" w:color="auto" w:fill="auto"/>
          </w:tcPr>
          <w:p w14:paraId="61DB3A1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Przybicie gwoździem</w:t>
            </w:r>
          </w:p>
        </w:tc>
        <w:tc>
          <w:tcPr>
            <w:tcW w:w="1299" w:type="dxa"/>
            <w:shd w:val="clear" w:color="auto" w:fill="auto"/>
          </w:tcPr>
          <w:p w14:paraId="32514C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F7D383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98C700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72" w:type="dxa"/>
            <w:shd w:val="clear" w:color="auto" w:fill="auto"/>
          </w:tcPr>
          <w:p w14:paraId="1BB1A843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0" w:type="dxa"/>
            <w:shd w:val="clear" w:color="auto" w:fill="auto"/>
          </w:tcPr>
          <w:p w14:paraId="0990DA59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843" w:type="dxa"/>
            <w:shd w:val="clear" w:color="auto" w:fill="auto"/>
          </w:tcPr>
          <w:p w14:paraId="1515512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Gwoździe ocynkowane 4,5x125mm</w:t>
            </w:r>
          </w:p>
        </w:tc>
        <w:tc>
          <w:tcPr>
            <w:tcW w:w="1299" w:type="dxa"/>
            <w:shd w:val="clear" w:color="auto" w:fill="auto"/>
          </w:tcPr>
          <w:p w14:paraId="6DD7810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5E54C66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1E368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168</w:t>
            </w:r>
          </w:p>
        </w:tc>
        <w:tc>
          <w:tcPr>
            <w:tcW w:w="1672" w:type="dxa"/>
            <w:shd w:val="clear" w:color="auto" w:fill="auto"/>
          </w:tcPr>
          <w:p w14:paraId="0C2FEFA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NAPR-BUD</w:t>
            </w:r>
          </w:p>
        </w:tc>
        <w:tc>
          <w:tcPr>
            <w:tcW w:w="3260" w:type="dxa"/>
            <w:shd w:val="clear" w:color="auto" w:fill="auto"/>
          </w:tcPr>
          <w:p w14:paraId="260A87A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3" w:type="dxa"/>
            <w:shd w:val="clear" w:color="auto" w:fill="auto"/>
          </w:tcPr>
          <w:p w14:paraId="7D021CC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51694B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160B680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54BB8D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168</w:t>
            </w:r>
          </w:p>
        </w:tc>
        <w:tc>
          <w:tcPr>
            <w:tcW w:w="1672" w:type="dxa"/>
            <w:shd w:val="clear" w:color="auto" w:fill="auto"/>
          </w:tcPr>
          <w:p w14:paraId="74FF6AD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NAPR-BUD</w:t>
            </w:r>
          </w:p>
        </w:tc>
        <w:tc>
          <w:tcPr>
            <w:tcW w:w="3260" w:type="dxa"/>
            <w:shd w:val="clear" w:color="auto" w:fill="auto"/>
          </w:tcPr>
          <w:p w14:paraId="05B1DC3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43" w:type="dxa"/>
            <w:shd w:val="clear" w:color="auto" w:fill="auto"/>
          </w:tcPr>
          <w:p w14:paraId="135A39C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76703D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42B89C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EA2F0B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672" w:type="dxa"/>
            <w:shd w:val="clear" w:color="auto" w:fill="auto"/>
          </w:tcPr>
          <w:p w14:paraId="5BF8A4D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0" w:type="dxa"/>
            <w:shd w:val="clear" w:color="auto" w:fill="auto"/>
          </w:tcPr>
          <w:p w14:paraId="6CD7E3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Opis materiału do budek</w:t>
            </w:r>
          </w:p>
        </w:tc>
        <w:tc>
          <w:tcPr>
            <w:tcW w:w="1843" w:type="dxa"/>
            <w:shd w:val="clear" w:color="auto" w:fill="auto"/>
          </w:tcPr>
          <w:p w14:paraId="312E76F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Trociny lub torf</w:t>
            </w:r>
          </w:p>
        </w:tc>
        <w:tc>
          <w:tcPr>
            <w:tcW w:w="1299" w:type="dxa"/>
            <w:shd w:val="clear" w:color="auto" w:fill="auto"/>
          </w:tcPr>
          <w:p w14:paraId="5E96A45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6634383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552626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672" w:type="dxa"/>
            <w:shd w:val="clear" w:color="auto" w:fill="auto"/>
          </w:tcPr>
          <w:p w14:paraId="6495D698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0" w:type="dxa"/>
            <w:shd w:val="clear" w:color="auto" w:fill="auto"/>
          </w:tcPr>
          <w:p w14:paraId="6356628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43" w:type="dxa"/>
            <w:shd w:val="clear" w:color="auto" w:fill="auto"/>
          </w:tcPr>
          <w:p w14:paraId="040DCE2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20AB49A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11F705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5DA5EA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672" w:type="dxa"/>
            <w:shd w:val="clear" w:color="auto" w:fill="auto"/>
          </w:tcPr>
          <w:p w14:paraId="2FB2FF97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60" w:type="dxa"/>
            <w:shd w:val="clear" w:color="auto" w:fill="auto"/>
          </w:tcPr>
          <w:p w14:paraId="010407D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12ACAD1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5797F9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17E598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E26BF6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188</w:t>
            </w:r>
          </w:p>
        </w:tc>
        <w:tc>
          <w:tcPr>
            <w:tcW w:w="1672" w:type="dxa"/>
            <w:shd w:val="clear" w:color="auto" w:fill="auto"/>
          </w:tcPr>
          <w:p w14:paraId="3F8A5855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60" w:type="dxa"/>
            <w:shd w:val="clear" w:color="auto" w:fill="auto"/>
          </w:tcPr>
          <w:p w14:paraId="396B789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843" w:type="dxa"/>
            <w:shd w:val="clear" w:color="auto" w:fill="auto"/>
          </w:tcPr>
          <w:p w14:paraId="6AFF00A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53C96D9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96AD35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73D6CC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672" w:type="dxa"/>
            <w:shd w:val="clear" w:color="auto" w:fill="auto"/>
          </w:tcPr>
          <w:p w14:paraId="2A83EFE2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60" w:type="dxa"/>
            <w:shd w:val="clear" w:color="auto" w:fill="auto"/>
          </w:tcPr>
          <w:p w14:paraId="22966AC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7F8BE8B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356B1E0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2E49C8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239CB2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672" w:type="dxa"/>
            <w:shd w:val="clear" w:color="auto" w:fill="auto"/>
          </w:tcPr>
          <w:p w14:paraId="3E337341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60" w:type="dxa"/>
            <w:shd w:val="clear" w:color="auto" w:fill="auto"/>
          </w:tcPr>
          <w:p w14:paraId="56D9678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843" w:type="dxa"/>
            <w:shd w:val="clear" w:color="auto" w:fill="auto"/>
          </w:tcPr>
          <w:p w14:paraId="6D652A2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5D0F66B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962590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756A2C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672" w:type="dxa"/>
            <w:shd w:val="clear" w:color="auto" w:fill="auto"/>
          </w:tcPr>
          <w:p w14:paraId="21B009D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60" w:type="dxa"/>
            <w:shd w:val="clear" w:color="auto" w:fill="auto"/>
          </w:tcPr>
          <w:p w14:paraId="7976F4A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od </w:t>
            </w:r>
            <w:r w:rsidRPr="009F0922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843" w:type="dxa"/>
            <w:shd w:val="clear" w:color="auto" w:fill="auto"/>
          </w:tcPr>
          <w:p w14:paraId="6395235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B7A2EC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A9D005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CFDFA0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672" w:type="dxa"/>
            <w:shd w:val="clear" w:color="auto" w:fill="auto"/>
          </w:tcPr>
          <w:p w14:paraId="166E610C" w14:textId="77777777" w:rsidR="00D00838" w:rsidRPr="009F0922" w:rsidRDefault="00D00838" w:rsidP="006D3AA4">
            <w:pPr>
              <w:spacing w:before="120" w:after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60" w:type="dxa"/>
            <w:shd w:val="clear" w:color="auto" w:fill="auto"/>
          </w:tcPr>
          <w:p w14:paraId="238DD62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843" w:type="dxa"/>
            <w:shd w:val="clear" w:color="auto" w:fill="auto"/>
          </w:tcPr>
          <w:p w14:paraId="135DC3B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0F299DF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E5E519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421EE2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672" w:type="dxa"/>
            <w:shd w:val="clear" w:color="auto" w:fill="auto"/>
          </w:tcPr>
          <w:p w14:paraId="24B94580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60" w:type="dxa"/>
            <w:shd w:val="clear" w:color="auto" w:fill="auto"/>
          </w:tcPr>
          <w:p w14:paraId="72AC0D59" w14:textId="77777777" w:rsidR="00D00838" w:rsidRPr="009F0922" w:rsidRDefault="00D00838" w:rsidP="006D3AA4">
            <w:pPr>
              <w:rPr>
                <w:rFonts w:ascii="Cambria" w:eastAsia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843" w:type="dxa"/>
            <w:shd w:val="clear" w:color="auto" w:fill="auto"/>
          </w:tcPr>
          <w:p w14:paraId="4D8904F8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C907ED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7B7A87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36D387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672" w:type="dxa"/>
            <w:shd w:val="clear" w:color="auto" w:fill="auto"/>
          </w:tcPr>
          <w:p w14:paraId="001C1E00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60" w:type="dxa"/>
            <w:shd w:val="clear" w:color="auto" w:fill="auto"/>
          </w:tcPr>
          <w:p w14:paraId="51B7A7A3" w14:textId="77777777" w:rsidR="00D00838" w:rsidRPr="009F0922" w:rsidRDefault="00D00838" w:rsidP="006D3AA4">
            <w:pPr>
              <w:rPr>
                <w:rFonts w:ascii="Cambria" w:eastAsia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843" w:type="dxa"/>
            <w:shd w:val="clear" w:color="auto" w:fill="auto"/>
          </w:tcPr>
          <w:p w14:paraId="0DA6F68E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94D5B6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AAA5C5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BC71D0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672" w:type="dxa"/>
            <w:shd w:val="clear" w:color="auto" w:fill="auto"/>
          </w:tcPr>
          <w:p w14:paraId="10B22F34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60" w:type="dxa"/>
            <w:shd w:val="clear" w:color="auto" w:fill="auto"/>
          </w:tcPr>
          <w:p w14:paraId="1EC98934" w14:textId="77777777" w:rsidR="00D00838" w:rsidRPr="009F0922" w:rsidRDefault="00D00838" w:rsidP="006D3AA4">
            <w:pPr>
              <w:rPr>
                <w:rFonts w:ascii="Cambria" w:eastAsia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843" w:type="dxa"/>
            <w:shd w:val="clear" w:color="auto" w:fill="auto"/>
          </w:tcPr>
          <w:p w14:paraId="34A142EB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990FF9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3D0EFA0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4A51B3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672" w:type="dxa"/>
            <w:shd w:val="clear" w:color="auto" w:fill="auto"/>
          </w:tcPr>
          <w:p w14:paraId="3D12143A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60" w:type="dxa"/>
            <w:shd w:val="clear" w:color="auto" w:fill="auto"/>
          </w:tcPr>
          <w:p w14:paraId="799EC996" w14:textId="77777777" w:rsidR="00D00838" w:rsidRPr="009F0922" w:rsidRDefault="00D00838" w:rsidP="006D3AA4">
            <w:pPr>
              <w:rPr>
                <w:rFonts w:ascii="Cambria" w:eastAsia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843" w:type="dxa"/>
            <w:shd w:val="clear" w:color="auto" w:fill="auto"/>
          </w:tcPr>
          <w:p w14:paraId="5BA87B7F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996A8A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860AB9E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185A89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672" w:type="dxa"/>
            <w:shd w:val="clear" w:color="auto" w:fill="auto"/>
          </w:tcPr>
          <w:p w14:paraId="4FA2608E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60" w:type="dxa"/>
            <w:shd w:val="clear" w:color="auto" w:fill="auto"/>
          </w:tcPr>
          <w:p w14:paraId="235F1967" w14:textId="77777777" w:rsidR="00D00838" w:rsidRPr="009F0922" w:rsidRDefault="00D00838" w:rsidP="006D3AA4">
            <w:pPr>
              <w:rPr>
                <w:rFonts w:ascii="Cambria" w:eastAsia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843" w:type="dxa"/>
            <w:shd w:val="clear" w:color="auto" w:fill="auto"/>
          </w:tcPr>
          <w:p w14:paraId="125E5AE3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8D1817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589570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FA489C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672" w:type="dxa"/>
            <w:shd w:val="clear" w:color="auto" w:fill="auto"/>
          </w:tcPr>
          <w:p w14:paraId="0645F4FB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60" w:type="dxa"/>
            <w:shd w:val="clear" w:color="auto" w:fill="auto"/>
          </w:tcPr>
          <w:p w14:paraId="44D3ED51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843" w:type="dxa"/>
            <w:shd w:val="clear" w:color="auto" w:fill="auto"/>
          </w:tcPr>
          <w:p w14:paraId="114415BE" w14:textId="77777777" w:rsidR="00D00838" w:rsidRDefault="00D00838" w:rsidP="006D3AA4">
            <w:pPr>
              <w:jc w:val="center"/>
            </w:pPr>
            <w:r w:rsidRPr="007F5E13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C02E14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C8C626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0DC99A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672" w:type="dxa"/>
            <w:shd w:val="clear" w:color="auto" w:fill="auto"/>
          </w:tcPr>
          <w:p w14:paraId="39FFB45F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60" w:type="dxa"/>
            <w:shd w:val="clear" w:color="auto" w:fill="auto"/>
          </w:tcPr>
          <w:p w14:paraId="21B78165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843" w:type="dxa"/>
            <w:shd w:val="clear" w:color="auto" w:fill="auto"/>
          </w:tcPr>
          <w:p w14:paraId="17EBD43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4D38F1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DB4013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0A87CD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672" w:type="dxa"/>
            <w:shd w:val="clear" w:color="auto" w:fill="auto"/>
          </w:tcPr>
          <w:p w14:paraId="6ACAE387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60" w:type="dxa"/>
            <w:shd w:val="clear" w:color="auto" w:fill="auto"/>
          </w:tcPr>
          <w:p w14:paraId="0487A98F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843" w:type="dxa"/>
            <w:shd w:val="clear" w:color="auto" w:fill="auto"/>
          </w:tcPr>
          <w:p w14:paraId="63807BA2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313E7E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2DEF041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D9EE68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672" w:type="dxa"/>
            <w:shd w:val="clear" w:color="auto" w:fill="auto"/>
          </w:tcPr>
          <w:p w14:paraId="13FEC38E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60" w:type="dxa"/>
            <w:shd w:val="clear" w:color="auto" w:fill="auto"/>
          </w:tcPr>
          <w:p w14:paraId="2FA0D163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843" w:type="dxa"/>
            <w:shd w:val="clear" w:color="auto" w:fill="auto"/>
          </w:tcPr>
          <w:p w14:paraId="478DA2A6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FA5926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C54363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57CAB7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672" w:type="dxa"/>
            <w:shd w:val="clear" w:color="auto" w:fill="auto"/>
          </w:tcPr>
          <w:p w14:paraId="5AC9D3A8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60" w:type="dxa"/>
            <w:shd w:val="clear" w:color="auto" w:fill="auto"/>
          </w:tcPr>
          <w:p w14:paraId="0BC9CA6C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843" w:type="dxa"/>
            <w:shd w:val="clear" w:color="auto" w:fill="auto"/>
          </w:tcPr>
          <w:p w14:paraId="57674469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FB84C4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7055C79F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5B0825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672" w:type="dxa"/>
            <w:shd w:val="clear" w:color="auto" w:fill="auto"/>
          </w:tcPr>
          <w:p w14:paraId="6F8543CE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60" w:type="dxa"/>
            <w:shd w:val="clear" w:color="auto" w:fill="auto"/>
          </w:tcPr>
          <w:p w14:paraId="66872DDE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843" w:type="dxa"/>
            <w:shd w:val="clear" w:color="auto" w:fill="auto"/>
          </w:tcPr>
          <w:p w14:paraId="6AF79D8C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864066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643662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5D81FC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223</w:t>
            </w:r>
          </w:p>
        </w:tc>
        <w:tc>
          <w:tcPr>
            <w:tcW w:w="1672" w:type="dxa"/>
            <w:shd w:val="clear" w:color="auto" w:fill="auto"/>
          </w:tcPr>
          <w:p w14:paraId="6F485A2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60" w:type="dxa"/>
            <w:shd w:val="clear" w:color="auto" w:fill="auto"/>
          </w:tcPr>
          <w:p w14:paraId="45B6845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843" w:type="dxa"/>
            <w:shd w:val="clear" w:color="auto" w:fill="auto"/>
          </w:tcPr>
          <w:p w14:paraId="06001497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C22988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B07A1C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2B3264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224</w:t>
            </w:r>
          </w:p>
        </w:tc>
        <w:tc>
          <w:tcPr>
            <w:tcW w:w="1672" w:type="dxa"/>
            <w:shd w:val="clear" w:color="auto" w:fill="auto"/>
          </w:tcPr>
          <w:p w14:paraId="6DD08DD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60" w:type="dxa"/>
            <w:shd w:val="clear" w:color="auto" w:fill="auto"/>
          </w:tcPr>
          <w:p w14:paraId="74DF653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 xml:space="preserve">Maksymalna odległość dowozu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kompostu lub ścioły</w:t>
            </w:r>
          </w:p>
        </w:tc>
        <w:tc>
          <w:tcPr>
            <w:tcW w:w="1843" w:type="dxa"/>
            <w:shd w:val="clear" w:color="auto" w:fill="auto"/>
          </w:tcPr>
          <w:p w14:paraId="393A3091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865F8D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E25E83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ED7059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225</w:t>
            </w:r>
          </w:p>
        </w:tc>
        <w:tc>
          <w:tcPr>
            <w:tcW w:w="1672" w:type="dxa"/>
            <w:shd w:val="clear" w:color="auto" w:fill="auto"/>
          </w:tcPr>
          <w:p w14:paraId="19FD928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60" w:type="dxa"/>
            <w:shd w:val="clear" w:color="auto" w:fill="auto"/>
          </w:tcPr>
          <w:p w14:paraId="2FEBDCE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843" w:type="dxa"/>
            <w:shd w:val="clear" w:color="auto" w:fill="auto"/>
          </w:tcPr>
          <w:p w14:paraId="06864DCF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963A10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BB938F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F4AF2F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226</w:t>
            </w:r>
          </w:p>
        </w:tc>
        <w:tc>
          <w:tcPr>
            <w:tcW w:w="1672" w:type="dxa"/>
            <w:shd w:val="clear" w:color="auto" w:fill="auto"/>
          </w:tcPr>
          <w:p w14:paraId="79584EF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60" w:type="dxa"/>
            <w:shd w:val="clear" w:color="auto" w:fill="auto"/>
          </w:tcPr>
          <w:p w14:paraId="4BDA342B" w14:textId="77777777" w:rsidR="00D00838" w:rsidRPr="009F0922" w:rsidRDefault="00D00838" w:rsidP="006D3AA4">
            <w:pPr>
              <w:rPr>
                <w:rFonts w:ascii="Cambria" w:hAnsi="Cambria"/>
              </w:rPr>
            </w:pPr>
            <w:bookmarkStart w:id="1" w:name="_Hlk149893990"/>
            <w:r w:rsidRPr="009F0922">
              <w:rPr>
                <w:rFonts w:ascii="Cambria" w:hAnsi="Cambria"/>
              </w:rPr>
              <w:t xml:space="preserve">Maksymalna odległość dowozu </w:t>
            </w:r>
            <w:bookmarkEnd w:id="1"/>
            <w:r w:rsidRPr="009F0922">
              <w:rPr>
                <w:rFonts w:ascii="Cambria" w:hAnsi="Cambria"/>
              </w:rPr>
              <w:t>wapna</w:t>
            </w:r>
          </w:p>
        </w:tc>
        <w:tc>
          <w:tcPr>
            <w:tcW w:w="1843" w:type="dxa"/>
            <w:shd w:val="clear" w:color="auto" w:fill="auto"/>
          </w:tcPr>
          <w:p w14:paraId="0D1038C1" w14:textId="77777777" w:rsidR="00D00838" w:rsidRDefault="00D00838" w:rsidP="006D3AA4">
            <w:pPr>
              <w:jc w:val="center"/>
            </w:pPr>
            <w:r w:rsidRPr="0058030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25E038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795CCC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CB320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227</w:t>
            </w:r>
          </w:p>
        </w:tc>
        <w:tc>
          <w:tcPr>
            <w:tcW w:w="1672" w:type="dxa"/>
            <w:shd w:val="clear" w:color="auto" w:fill="auto"/>
          </w:tcPr>
          <w:p w14:paraId="3D4BD9C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60" w:type="dxa"/>
            <w:shd w:val="clear" w:color="auto" w:fill="auto"/>
          </w:tcPr>
          <w:p w14:paraId="21EEF5B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1843" w:type="dxa"/>
            <w:shd w:val="clear" w:color="auto" w:fill="auto"/>
          </w:tcPr>
          <w:p w14:paraId="67557DCA" w14:textId="77777777" w:rsidR="00D00838" w:rsidRDefault="00D00838" w:rsidP="006D3AA4">
            <w:pPr>
              <w:jc w:val="center"/>
            </w:pPr>
            <w:r w:rsidRPr="0007377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5C7A87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EC5067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8DD739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228</w:t>
            </w:r>
          </w:p>
        </w:tc>
        <w:tc>
          <w:tcPr>
            <w:tcW w:w="1672" w:type="dxa"/>
            <w:shd w:val="clear" w:color="auto" w:fill="auto"/>
          </w:tcPr>
          <w:p w14:paraId="62A923E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60" w:type="dxa"/>
            <w:shd w:val="clear" w:color="auto" w:fill="auto"/>
          </w:tcPr>
          <w:p w14:paraId="0DD335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843" w:type="dxa"/>
            <w:shd w:val="clear" w:color="auto" w:fill="auto"/>
          </w:tcPr>
          <w:p w14:paraId="7AA70F48" w14:textId="77777777" w:rsidR="00D00838" w:rsidRDefault="00D00838" w:rsidP="006D3AA4">
            <w:pPr>
              <w:jc w:val="center"/>
            </w:pPr>
            <w:r w:rsidRPr="0007377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6023C0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DB5DE4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797140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672" w:type="dxa"/>
            <w:shd w:val="clear" w:color="auto" w:fill="auto"/>
          </w:tcPr>
          <w:p w14:paraId="79E7F481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60" w:type="dxa"/>
            <w:shd w:val="clear" w:color="auto" w:fill="auto"/>
          </w:tcPr>
          <w:p w14:paraId="529C0042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843" w:type="dxa"/>
            <w:shd w:val="clear" w:color="auto" w:fill="auto"/>
          </w:tcPr>
          <w:p w14:paraId="45C2C6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5C463D9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46D9D6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151D903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672" w:type="dxa"/>
            <w:shd w:val="clear" w:color="auto" w:fill="auto"/>
          </w:tcPr>
          <w:p w14:paraId="2A31F422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60" w:type="dxa"/>
            <w:shd w:val="clear" w:color="auto" w:fill="auto"/>
          </w:tcPr>
          <w:p w14:paraId="596F7CA4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843" w:type="dxa"/>
            <w:shd w:val="clear" w:color="auto" w:fill="auto"/>
          </w:tcPr>
          <w:p w14:paraId="250D739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101799A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61D1339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C3CC2E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672" w:type="dxa"/>
            <w:shd w:val="clear" w:color="auto" w:fill="auto"/>
          </w:tcPr>
          <w:p w14:paraId="320CDD6C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60" w:type="dxa"/>
            <w:shd w:val="clear" w:color="auto" w:fill="auto"/>
          </w:tcPr>
          <w:p w14:paraId="32974E1A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 wywiezieniausuniętych roślin</w:t>
            </w:r>
          </w:p>
        </w:tc>
        <w:tc>
          <w:tcPr>
            <w:tcW w:w="1843" w:type="dxa"/>
            <w:shd w:val="clear" w:color="auto" w:fill="auto"/>
          </w:tcPr>
          <w:p w14:paraId="719C1B6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0CD5189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E4C5AC2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4775EA8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672" w:type="dxa"/>
            <w:shd w:val="clear" w:color="auto" w:fill="auto"/>
          </w:tcPr>
          <w:p w14:paraId="72770A8D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60" w:type="dxa"/>
            <w:shd w:val="clear" w:color="auto" w:fill="auto"/>
          </w:tcPr>
          <w:p w14:paraId="5BDCB3EA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 wywiezieniausuniętych roślin</w:t>
            </w:r>
          </w:p>
        </w:tc>
        <w:tc>
          <w:tcPr>
            <w:tcW w:w="1843" w:type="dxa"/>
            <w:shd w:val="clear" w:color="auto" w:fill="auto"/>
          </w:tcPr>
          <w:p w14:paraId="3CEEF90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36D4D71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C39DCBB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7242904D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672" w:type="dxa"/>
            <w:shd w:val="clear" w:color="auto" w:fill="auto"/>
          </w:tcPr>
          <w:p w14:paraId="7EA6D347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60" w:type="dxa"/>
            <w:shd w:val="clear" w:color="auto" w:fill="auto"/>
          </w:tcPr>
          <w:p w14:paraId="61044DFE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 wywiezieniausuniętych roślin</w:t>
            </w:r>
          </w:p>
        </w:tc>
        <w:tc>
          <w:tcPr>
            <w:tcW w:w="1843" w:type="dxa"/>
            <w:shd w:val="clear" w:color="auto" w:fill="auto"/>
          </w:tcPr>
          <w:p w14:paraId="7D30E53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57D61D9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1D1B45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2D5D89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672" w:type="dxa"/>
            <w:shd w:val="clear" w:color="auto" w:fill="auto"/>
          </w:tcPr>
          <w:p w14:paraId="40E2C67D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60" w:type="dxa"/>
            <w:shd w:val="clear" w:color="auto" w:fill="auto"/>
          </w:tcPr>
          <w:p w14:paraId="56E574A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843" w:type="dxa"/>
            <w:shd w:val="clear" w:color="auto" w:fill="auto"/>
          </w:tcPr>
          <w:p w14:paraId="3BB87924" w14:textId="77777777" w:rsidR="00D00838" w:rsidRDefault="00D00838" w:rsidP="006D3AA4">
            <w:pPr>
              <w:jc w:val="center"/>
            </w:pPr>
            <w:r w:rsidRPr="00680F3E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F0C317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9F4D87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4FF28F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672" w:type="dxa"/>
            <w:shd w:val="clear" w:color="auto" w:fill="auto"/>
          </w:tcPr>
          <w:p w14:paraId="2BD48081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60" w:type="dxa"/>
            <w:shd w:val="clear" w:color="auto" w:fill="auto"/>
          </w:tcPr>
          <w:p w14:paraId="1252926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843" w:type="dxa"/>
            <w:shd w:val="clear" w:color="auto" w:fill="auto"/>
          </w:tcPr>
          <w:p w14:paraId="04C671F4" w14:textId="77777777" w:rsidR="00D00838" w:rsidRDefault="00D00838" w:rsidP="006D3AA4">
            <w:pPr>
              <w:jc w:val="center"/>
            </w:pPr>
            <w:r w:rsidRPr="00680F3E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C0E418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26896D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1215A2C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672" w:type="dxa"/>
            <w:shd w:val="clear" w:color="auto" w:fill="auto"/>
          </w:tcPr>
          <w:p w14:paraId="178D1703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60" w:type="dxa"/>
            <w:shd w:val="clear" w:color="auto" w:fill="auto"/>
          </w:tcPr>
          <w:p w14:paraId="1AB89D71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843" w:type="dxa"/>
            <w:shd w:val="clear" w:color="auto" w:fill="auto"/>
          </w:tcPr>
          <w:p w14:paraId="377CB93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46DB340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983D15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1706257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672" w:type="dxa"/>
            <w:shd w:val="clear" w:color="auto" w:fill="auto"/>
          </w:tcPr>
          <w:p w14:paraId="2F799D71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60" w:type="dxa"/>
            <w:shd w:val="clear" w:color="auto" w:fill="auto"/>
          </w:tcPr>
          <w:p w14:paraId="6799B8DD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843" w:type="dxa"/>
            <w:shd w:val="clear" w:color="auto" w:fill="auto"/>
          </w:tcPr>
          <w:p w14:paraId="0F55D4B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6ACD856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CC2394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10268BF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672" w:type="dxa"/>
            <w:shd w:val="clear" w:color="auto" w:fill="auto"/>
          </w:tcPr>
          <w:p w14:paraId="54792A12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60" w:type="dxa"/>
            <w:shd w:val="clear" w:color="auto" w:fill="auto"/>
          </w:tcPr>
          <w:p w14:paraId="474FE7B4" w14:textId="77777777" w:rsidR="00D00838" w:rsidRPr="009F0922" w:rsidRDefault="00D00838" w:rsidP="006D3AA4">
            <w:pPr>
              <w:rPr>
                <w:rFonts w:ascii="Cambria" w:eastAsia="Cambria" w:hAnsi="Cambria" w:cs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843" w:type="dxa"/>
            <w:shd w:val="clear" w:color="auto" w:fill="auto"/>
          </w:tcPr>
          <w:p w14:paraId="5F78D0A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38E9CF4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412845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21D1CA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 w:cs="Calibri"/>
                <w:bCs/>
                <w:iCs/>
                <w:lang w:eastAsia="pl-PL"/>
              </w:rPr>
              <w:t>294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1E04EC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260" w:type="dxa"/>
            <w:shd w:val="clear" w:color="auto" w:fill="auto"/>
          </w:tcPr>
          <w:p w14:paraId="453B705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843" w:type="dxa"/>
            <w:shd w:val="clear" w:color="auto" w:fill="auto"/>
          </w:tcPr>
          <w:p w14:paraId="145205F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9BA887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m3/ar</w:t>
            </w:r>
          </w:p>
        </w:tc>
      </w:tr>
      <w:tr w:rsidR="00D00838" w:rsidRPr="009F0922" w14:paraId="616B1DF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56AE2A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306</w:t>
            </w:r>
          </w:p>
        </w:tc>
        <w:tc>
          <w:tcPr>
            <w:tcW w:w="1672" w:type="dxa"/>
            <w:shd w:val="clear" w:color="auto" w:fill="auto"/>
          </w:tcPr>
          <w:p w14:paraId="7086089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60" w:type="dxa"/>
            <w:shd w:val="clear" w:color="auto" w:fill="auto"/>
          </w:tcPr>
          <w:p w14:paraId="6104869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dowozu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43" w:type="dxa"/>
            <w:shd w:val="clear" w:color="auto" w:fill="auto"/>
          </w:tcPr>
          <w:p w14:paraId="05ABFA8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31B7560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5FF98E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56A1A2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306</w:t>
            </w:r>
          </w:p>
        </w:tc>
        <w:tc>
          <w:tcPr>
            <w:tcW w:w="1672" w:type="dxa"/>
            <w:shd w:val="clear" w:color="auto" w:fill="auto"/>
          </w:tcPr>
          <w:p w14:paraId="327AEAB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60" w:type="dxa"/>
            <w:shd w:val="clear" w:color="auto" w:fill="auto"/>
          </w:tcPr>
          <w:p w14:paraId="308B5B6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843" w:type="dxa"/>
            <w:shd w:val="clear" w:color="auto" w:fill="auto"/>
          </w:tcPr>
          <w:p w14:paraId="6D3F427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2EE6596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80801F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999DEB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306</w:t>
            </w:r>
          </w:p>
        </w:tc>
        <w:tc>
          <w:tcPr>
            <w:tcW w:w="1672" w:type="dxa"/>
            <w:shd w:val="clear" w:color="auto" w:fill="auto"/>
          </w:tcPr>
          <w:p w14:paraId="2F02C61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60" w:type="dxa"/>
            <w:shd w:val="clear" w:color="auto" w:fill="auto"/>
          </w:tcPr>
          <w:p w14:paraId="18751FA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843" w:type="dxa"/>
            <w:shd w:val="clear" w:color="auto" w:fill="auto"/>
          </w:tcPr>
          <w:p w14:paraId="604BA98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SO, DBS, OL, WZ, DBB, JB, BRZ, KL, JW, GB, JRZ</w:t>
            </w:r>
          </w:p>
        </w:tc>
        <w:tc>
          <w:tcPr>
            <w:tcW w:w="1299" w:type="dxa"/>
            <w:shd w:val="clear" w:color="auto" w:fill="auto"/>
          </w:tcPr>
          <w:p w14:paraId="51B3567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634F6A5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63F730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307</w:t>
            </w:r>
          </w:p>
        </w:tc>
        <w:tc>
          <w:tcPr>
            <w:tcW w:w="1672" w:type="dxa"/>
            <w:shd w:val="clear" w:color="auto" w:fill="auto"/>
          </w:tcPr>
          <w:p w14:paraId="1B2CFD1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60" w:type="dxa"/>
            <w:shd w:val="clear" w:color="auto" w:fill="auto"/>
          </w:tcPr>
          <w:p w14:paraId="27F6D0A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dowozu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43" w:type="dxa"/>
            <w:shd w:val="clear" w:color="auto" w:fill="auto"/>
          </w:tcPr>
          <w:p w14:paraId="42B0247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7A74864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7233FE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8AE854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307</w:t>
            </w:r>
          </w:p>
        </w:tc>
        <w:tc>
          <w:tcPr>
            <w:tcW w:w="1672" w:type="dxa"/>
            <w:shd w:val="clear" w:color="auto" w:fill="auto"/>
          </w:tcPr>
          <w:p w14:paraId="5A3B1B0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60" w:type="dxa"/>
            <w:shd w:val="clear" w:color="auto" w:fill="auto"/>
          </w:tcPr>
          <w:p w14:paraId="2888C4A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843" w:type="dxa"/>
            <w:shd w:val="clear" w:color="auto" w:fill="auto"/>
          </w:tcPr>
          <w:p w14:paraId="21EDA7E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354EB28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E6E068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E5670F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307</w:t>
            </w:r>
          </w:p>
        </w:tc>
        <w:tc>
          <w:tcPr>
            <w:tcW w:w="1672" w:type="dxa"/>
            <w:shd w:val="clear" w:color="auto" w:fill="auto"/>
          </w:tcPr>
          <w:p w14:paraId="253929A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60" w:type="dxa"/>
            <w:shd w:val="clear" w:color="auto" w:fill="auto"/>
          </w:tcPr>
          <w:p w14:paraId="1CFF7E5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843" w:type="dxa"/>
            <w:shd w:val="clear" w:color="auto" w:fill="auto"/>
          </w:tcPr>
          <w:p w14:paraId="109E18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BK, DBS, SW, BRZ, JW, SO, OL, WZ, DBB, KL, GR, JB, TRZ, GB</w:t>
            </w:r>
          </w:p>
        </w:tc>
        <w:tc>
          <w:tcPr>
            <w:tcW w:w="1299" w:type="dxa"/>
            <w:shd w:val="clear" w:color="auto" w:fill="auto"/>
          </w:tcPr>
          <w:p w14:paraId="1C28A5D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2B4298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DFCA34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308</w:t>
            </w:r>
          </w:p>
        </w:tc>
        <w:tc>
          <w:tcPr>
            <w:tcW w:w="1672" w:type="dxa"/>
            <w:shd w:val="clear" w:color="auto" w:fill="auto"/>
          </w:tcPr>
          <w:p w14:paraId="2010FD3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4-5L</w:t>
            </w:r>
          </w:p>
        </w:tc>
        <w:tc>
          <w:tcPr>
            <w:tcW w:w="3260" w:type="dxa"/>
            <w:shd w:val="clear" w:color="auto" w:fill="auto"/>
          </w:tcPr>
          <w:p w14:paraId="46CFDF3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dowozu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43" w:type="dxa"/>
            <w:shd w:val="clear" w:color="auto" w:fill="auto"/>
          </w:tcPr>
          <w:p w14:paraId="2FB2CA2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7900E73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E7F0E3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4A967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308</w:t>
            </w:r>
          </w:p>
        </w:tc>
        <w:tc>
          <w:tcPr>
            <w:tcW w:w="1672" w:type="dxa"/>
            <w:shd w:val="clear" w:color="auto" w:fill="auto"/>
          </w:tcPr>
          <w:p w14:paraId="31EDA1B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4-5L</w:t>
            </w:r>
          </w:p>
        </w:tc>
        <w:tc>
          <w:tcPr>
            <w:tcW w:w="3260" w:type="dxa"/>
            <w:shd w:val="clear" w:color="auto" w:fill="auto"/>
          </w:tcPr>
          <w:p w14:paraId="0462873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843" w:type="dxa"/>
            <w:shd w:val="clear" w:color="auto" w:fill="auto"/>
          </w:tcPr>
          <w:p w14:paraId="52E8E06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4AF5B07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833467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51E13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308</w:t>
            </w:r>
          </w:p>
        </w:tc>
        <w:tc>
          <w:tcPr>
            <w:tcW w:w="1672" w:type="dxa"/>
            <w:shd w:val="clear" w:color="auto" w:fill="auto"/>
          </w:tcPr>
          <w:p w14:paraId="0F392D5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4-5L</w:t>
            </w:r>
          </w:p>
        </w:tc>
        <w:tc>
          <w:tcPr>
            <w:tcW w:w="3260" w:type="dxa"/>
            <w:shd w:val="clear" w:color="auto" w:fill="auto"/>
          </w:tcPr>
          <w:p w14:paraId="1F8DCF0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843" w:type="dxa"/>
            <w:shd w:val="clear" w:color="auto" w:fill="auto"/>
          </w:tcPr>
          <w:p w14:paraId="1E4B3620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6683E8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3FECC16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222138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309</w:t>
            </w:r>
          </w:p>
        </w:tc>
        <w:tc>
          <w:tcPr>
            <w:tcW w:w="1672" w:type="dxa"/>
            <w:shd w:val="clear" w:color="auto" w:fill="auto"/>
          </w:tcPr>
          <w:p w14:paraId="0053D78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WFORM</w:t>
            </w:r>
          </w:p>
        </w:tc>
        <w:tc>
          <w:tcPr>
            <w:tcW w:w="3260" w:type="dxa"/>
            <w:shd w:val="clear" w:color="auto" w:fill="auto"/>
          </w:tcPr>
          <w:p w14:paraId="2B80BD7F" w14:textId="77777777" w:rsidR="00D00838" w:rsidRPr="009F0922" w:rsidRDefault="00D00838" w:rsidP="006D3AA4">
            <w:pPr>
              <w:rPr>
                <w:rFonts w:ascii="Cambria" w:hAnsi="Cambria"/>
              </w:rPr>
            </w:pPr>
            <w:bookmarkStart w:id="2" w:name="_Hlk149898242"/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dowozu </w:t>
            </w: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843" w:type="dxa"/>
            <w:shd w:val="clear" w:color="auto" w:fill="auto"/>
          </w:tcPr>
          <w:p w14:paraId="04F28E5A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84BD30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AD731C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8C4C6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309</w:t>
            </w:r>
          </w:p>
        </w:tc>
        <w:tc>
          <w:tcPr>
            <w:tcW w:w="1672" w:type="dxa"/>
            <w:shd w:val="clear" w:color="auto" w:fill="auto"/>
          </w:tcPr>
          <w:p w14:paraId="30045D5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WFORM</w:t>
            </w:r>
          </w:p>
        </w:tc>
        <w:tc>
          <w:tcPr>
            <w:tcW w:w="3260" w:type="dxa"/>
            <w:shd w:val="clear" w:color="auto" w:fill="auto"/>
          </w:tcPr>
          <w:p w14:paraId="327D801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</w:t>
            </w:r>
            <w:bookmarkStart w:id="3" w:name="_Hlk149898273"/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843" w:type="dxa"/>
            <w:shd w:val="clear" w:color="auto" w:fill="auto"/>
          </w:tcPr>
          <w:p w14:paraId="13A7AFA6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30A3D1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7FC5EE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C9DEB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309</w:t>
            </w:r>
          </w:p>
        </w:tc>
        <w:tc>
          <w:tcPr>
            <w:tcW w:w="1672" w:type="dxa"/>
            <w:shd w:val="clear" w:color="auto" w:fill="auto"/>
          </w:tcPr>
          <w:p w14:paraId="215999E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WYJ WFORM</w:t>
            </w:r>
          </w:p>
        </w:tc>
        <w:tc>
          <w:tcPr>
            <w:tcW w:w="3260" w:type="dxa"/>
            <w:shd w:val="clear" w:color="auto" w:fill="auto"/>
          </w:tcPr>
          <w:p w14:paraId="057323F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843" w:type="dxa"/>
            <w:shd w:val="clear" w:color="auto" w:fill="auto"/>
          </w:tcPr>
          <w:p w14:paraId="2D369E48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362FFC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757929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7D167F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672" w:type="dxa"/>
            <w:shd w:val="clear" w:color="auto" w:fill="auto"/>
          </w:tcPr>
          <w:p w14:paraId="578E0A01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60" w:type="dxa"/>
            <w:shd w:val="clear" w:color="auto" w:fill="auto"/>
          </w:tcPr>
          <w:p w14:paraId="7F22A6B2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843" w:type="dxa"/>
            <w:shd w:val="clear" w:color="auto" w:fill="auto"/>
          </w:tcPr>
          <w:p w14:paraId="6F61EECD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B131D4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mm (+/- 10%)</w:t>
            </w:r>
          </w:p>
        </w:tc>
      </w:tr>
      <w:tr w:rsidR="00D00838" w:rsidRPr="009F0922" w14:paraId="7E4A6E9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059FD4F2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672" w:type="dxa"/>
            <w:shd w:val="clear" w:color="auto" w:fill="auto"/>
          </w:tcPr>
          <w:p w14:paraId="5FB907D4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60" w:type="dxa"/>
            <w:shd w:val="clear" w:color="auto" w:fill="auto"/>
          </w:tcPr>
          <w:p w14:paraId="586E2788" w14:textId="77777777" w:rsidR="00D00838" w:rsidRPr="009F0922" w:rsidRDefault="00D00838" w:rsidP="006D3AA4">
            <w:r w:rsidRPr="009F0922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843" w:type="dxa"/>
            <w:shd w:val="clear" w:color="auto" w:fill="auto"/>
          </w:tcPr>
          <w:p w14:paraId="14EF6C3E" w14:textId="77777777" w:rsidR="00D00838" w:rsidRDefault="00D00838" w:rsidP="006D3AA4">
            <w:pPr>
              <w:jc w:val="center"/>
            </w:pPr>
            <w:r w:rsidRPr="00D1692D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018463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mm (+/- 10%)</w:t>
            </w:r>
          </w:p>
        </w:tc>
      </w:tr>
      <w:tr w:rsidR="00D00838" w:rsidRPr="009F0922" w14:paraId="3D5ADDA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881830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lastRenderedPageBreak/>
              <w:t>329</w:t>
            </w:r>
          </w:p>
        </w:tc>
        <w:tc>
          <w:tcPr>
            <w:tcW w:w="1672" w:type="dxa"/>
            <w:shd w:val="clear" w:color="auto" w:fill="auto"/>
          </w:tcPr>
          <w:p w14:paraId="6B8D6EA6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60" w:type="dxa"/>
            <w:shd w:val="clear" w:color="auto" w:fill="auto"/>
          </w:tcPr>
          <w:p w14:paraId="2BDAC9D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od </w:t>
            </w:r>
            <w:r w:rsidRPr="009F0922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843" w:type="dxa"/>
            <w:shd w:val="clear" w:color="auto" w:fill="auto"/>
          </w:tcPr>
          <w:p w14:paraId="037E40E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1D8CCB2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70C116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61F62FE0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672" w:type="dxa"/>
            <w:shd w:val="clear" w:color="auto" w:fill="auto"/>
          </w:tcPr>
          <w:p w14:paraId="3C9786E8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60" w:type="dxa"/>
            <w:shd w:val="clear" w:color="auto" w:fill="auto"/>
          </w:tcPr>
          <w:p w14:paraId="1C1F46A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843" w:type="dxa"/>
            <w:shd w:val="clear" w:color="auto" w:fill="auto"/>
          </w:tcPr>
          <w:p w14:paraId="76E63C5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9A7023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0E6DC17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504832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672" w:type="dxa"/>
            <w:shd w:val="clear" w:color="auto" w:fill="auto"/>
          </w:tcPr>
          <w:p w14:paraId="5927FD67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60" w:type="dxa"/>
            <w:shd w:val="clear" w:color="auto" w:fill="auto"/>
          </w:tcPr>
          <w:p w14:paraId="6E3145E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843" w:type="dxa"/>
            <w:shd w:val="clear" w:color="auto" w:fill="auto"/>
          </w:tcPr>
          <w:p w14:paraId="7352FDC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51DE1C0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C59139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43962F21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72" w:type="dxa"/>
            <w:shd w:val="clear" w:color="auto" w:fill="auto"/>
          </w:tcPr>
          <w:p w14:paraId="739AD77B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60" w:type="dxa"/>
            <w:shd w:val="clear" w:color="auto" w:fill="auto"/>
          </w:tcPr>
          <w:p w14:paraId="1649895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od </w:t>
            </w:r>
            <w:r w:rsidRPr="009F0922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843" w:type="dxa"/>
            <w:shd w:val="clear" w:color="auto" w:fill="auto"/>
          </w:tcPr>
          <w:p w14:paraId="1E277C0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BCE81D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FEAF376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052528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72" w:type="dxa"/>
            <w:shd w:val="clear" w:color="auto" w:fill="auto"/>
          </w:tcPr>
          <w:p w14:paraId="61345BC1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60" w:type="dxa"/>
            <w:shd w:val="clear" w:color="auto" w:fill="auto"/>
          </w:tcPr>
          <w:p w14:paraId="30B0F81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843" w:type="dxa"/>
            <w:shd w:val="clear" w:color="auto" w:fill="auto"/>
          </w:tcPr>
          <w:p w14:paraId="102A89A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4AEFE32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610CAC8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38AE5F6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72" w:type="dxa"/>
            <w:shd w:val="clear" w:color="auto" w:fill="auto"/>
          </w:tcPr>
          <w:p w14:paraId="22A4DE05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60" w:type="dxa"/>
            <w:shd w:val="clear" w:color="auto" w:fill="auto"/>
          </w:tcPr>
          <w:p w14:paraId="29E61C8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843" w:type="dxa"/>
            <w:shd w:val="clear" w:color="auto" w:fill="auto"/>
          </w:tcPr>
          <w:p w14:paraId="7BE0BE5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7F3910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247D1A5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5D404EDE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72" w:type="dxa"/>
            <w:shd w:val="clear" w:color="auto" w:fill="auto"/>
          </w:tcPr>
          <w:p w14:paraId="071E904A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60" w:type="dxa"/>
            <w:shd w:val="clear" w:color="auto" w:fill="auto"/>
          </w:tcPr>
          <w:p w14:paraId="3A92211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hAnsi="Cambria"/>
              </w:rPr>
              <w:t xml:space="preserve"> od </w:t>
            </w:r>
            <w:r w:rsidRPr="009F0922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843" w:type="dxa"/>
            <w:shd w:val="clear" w:color="auto" w:fill="auto"/>
          </w:tcPr>
          <w:p w14:paraId="130CC17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B66654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6223C33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28428F2B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72" w:type="dxa"/>
            <w:shd w:val="clear" w:color="auto" w:fill="auto"/>
          </w:tcPr>
          <w:p w14:paraId="1C7B3180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60" w:type="dxa"/>
            <w:shd w:val="clear" w:color="auto" w:fill="auto"/>
          </w:tcPr>
          <w:p w14:paraId="3D26BCE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843" w:type="dxa"/>
            <w:shd w:val="clear" w:color="auto" w:fill="auto"/>
          </w:tcPr>
          <w:p w14:paraId="122A267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761170D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AA34AF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A6C3995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72" w:type="dxa"/>
            <w:shd w:val="clear" w:color="auto" w:fill="auto"/>
          </w:tcPr>
          <w:p w14:paraId="64E9E6CA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60" w:type="dxa"/>
            <w:shd w:val="clear" w:color="auto" w:fill="auto"/>
          </w:tcPr>
          <w:p w14:paraId="7C47AF2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843" w:type="dxa"/>
            <w:shd w:val="clear" w:color="auto" w:fill="auto"/>
          </w:tcPr>
          <w:p w14:paraId="6517F20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30</w:t>
            </w:r>
          </w:p>
        </w:tc>
        <w:tc>
          <w:tcPr>
            <w:tcW w:w="1299" w:type="dxa"/>
            <w:shd w:val="clear" w:color="auto" w:fill="auto"/>
          </w:tcPr>
          <w:p w14:paraId="62AC64C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D83459D" w14:textId="77777777" w:rsidTr="006D3AA4">
        <w:trPr>
          <w:cantSplit/>
          <w:trHeight w:val="300"/>
        </w:trPr>
        <w:tc>
          <w:tcPr>
            <w:tcW w:w="1277" w:type="dxa"/>
            <w:shd w:val="clear" w:color="auto" w:fill="auto"/>
          </w:tcPr>
          <w:p w14:paraId="358088D4" w14:textId="77777777" w:rsidR="00D00838" w:rsidRPr="009F0922" w:rsidRDefault="00D00838" w:rsidP="006D3AA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672" w:type="dxa"/>
            <w:shd w:val="clear" w:color="auto" w:fill="auto"/>
          </w:tcPr>
          <w:p w14:paraId="1F0DFA58" w14:textId="77777777" w:rsidR="00D00838" w:rsidRPr="009F0922" w:rsidRDefault="00D00838" w:rsidP="006D3AA4">
            <w:pPr>
              <w:spacing w:before="120"/>
              <w:rPr>
                <w:rFonts w:ascii="Cambria" w:eastAsia="Cambria" w:hAnsi="Cambria" w:cs="Cambria"/>
              </w:rPr>
            </w:pPr>
            <w:r w:rsidRPr="009F0922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60" w:type="dxa"/>
            <w:shd w:val="clear" w:color="auto" w:fill="auto"/>
          </w:tcPr>
          <w:p w14:paraId="7649C6D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843" w:type="dxa"/>
            <w:shd w:val="clear" w:color="auto" w:fill="auto"/>
          </w:tcPr>
          <w:p w14:paraId="075D8A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14:paraId="2A87242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90C619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012502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338</w:t>
            </w:r>
          </w:p>
        </w:tc>
        <w:tc>
          <w:tcPr>
            <w:tcW w:w="1672" w:type="dxa"/>
            <w:shd w:val="clear" w:color="auto" w:fill="auto"/>
          </w:tcPr>
          <w:p w14:paraId="6999EA3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60" w:type="dxa"/>
            <w:shd w:val="clear" w:color="auto" w:fill="auto"/>
          </w:tcPr>
          <w:p w14:paraId="50BC32F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843" w:type="dxa"/>
            <w:shd w:val="clear" w:color="auto" w:fill="auto"/>
          </w:tcPr>
          <w:p w14:paraId="5EFB79BB" w14:textId="77777777" w:rsidR="00D00838" w:rsidRPr="00B43A39" w:rsidRDefault="00D00838" w:rsidP="006D3AA4">
            <w:pPr>
              <w:jc w:val="center"/>
              <w:rPr>
                <w:rFonts w:ascii="Cambria" w:hAnsi="Cambria"/>
                <w:highlight w:val="yellow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079D28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  <w:p w14:paraId="0C8E457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</w:p>
        </w:tc>
      </w:tr>
      <w:tr w:rsidR="00D00838" w:rsidRPr="009F0922" w14:paraId="1170073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09AD6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339</w:t>
            </w:r>
          </w:p>
        </w:tc>
        <w:tc>
          <w:tcPr>
            <w:tcW w:w="1672" w:type="dxa"/>
            <w:shd w:val="clear" w:color="auto" w:fill="auto"/>
          </w:tcPr>
          <w:p w14:paraId="3D4D714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60" w:type="dxa"/>
            <w:shd w:val="clear" w:color="auto" w:fill="auto"/>
          </w:tcPr>
          <w:p w14:paraId="5EFF813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0B0C0AD2" w14:textId="77777777" w:rsidR="00D00838" w:rsidRPr="00B43A39" w:rsidRDefault="00D00838" w:rsidP="006D3AA4">
            <w:pPr>
              <w:jc w:val="center"/>
              <w:rPr>
                <w:rFonts w:ascii="Cambria" w:hAnsi="Cambria"/>
                <w:highlight w:val="yellow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807E1D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57C91E1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1D1AA7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340</w:t>
            </w:r>
          </w:p>
        </w:tc>
        <w:tc>
          <w:tcPr>
            <w:tcW w:w="1672" w:type="dxa"/>
            <w:shd w:val="clear" w:color="auto" w:fill="auto"/>
          </w:tcPr>
          <w:p w14:paraId="338556C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60" w:type="dxa"/>
            <w:shd w:val="clear" w:color="auto" w:fill="auto"/>
          </w:tcPr>
          <w:p w14:paraId="1D5E9E9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51F76E6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C5289C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84221F5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6F51E8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341</w:t>
            </w:r>
          </w:p>
        </w:tc>
        <w:tc>
          <w:tcPr>
            <w:tcW w:w="1672" w:type="dxa"/>
            <w:shd w:val="clear" w:color="auto" w:fill="auto"/>
          </w:tcPr>
          <w:p w14:paraId="74A03CC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260" w:type="dxa"/>
            <w:shd w:val="clear" w:color="auto" w:fill="auto"/>
          </w:tcPr>
          <w:p w14:paraId="4248E9E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0240FDC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254BF7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420C90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1D89C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342</w:t>
            </w:r>
          </w:p>
        </w:tc>
        <w:tc>
          <w:tcPr>
            <w:tcW w:w="1672" w:type="dxa"/>
            <w:shd w:val="clear" w:color="auto" w:fill="auto"/>
          </w:tcPr>
          <w:p w14:paraId="143C302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0" w:type="dxa"/>
            <w:shd w:val="clear" w:color="auto" w:fill="auto"/>
          </w:tcPr>
          <w:p w14:paraId="640F0D5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3080D5D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999961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87E0BC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8CCDA0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342</w:t>
            </w:r>
          </w:p>
        </w:tc>
        <w:tc>
          <w:tcPr>
            <w:tcW w:w="1672" w:type="dxa"/>
            <w:shd w:val="clear" w:color="auto" w:fill="auto"/>
          </w:tcPr>
          <w:p w14:paraId="55D3FE5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0" w:type="dxa"/>
            <w:shd w:val="clear" w:color="auto" w:fill="auto"/>
          </w:tcPr>
          <w:p w14:paraId="40D1A00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843" w:type="dxa"/>
            <w:shd w:val="clear" w:color="auto" w:fill="auto"/>
          </w:tcPr>
          <w:p w14:paraId="44F61F5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11E0A4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0066A5EB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697C3E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343</w:t>
            </w:r>
          </w:p>
        </w:tc>
        <w:tc>
          <w:tcPr>
            <w:tcW w:w="1672" w:type="dxa"/>
            <w:shd w:val="clear" w:color="auto" w:fill="auto"/>
          </w:tcPr>
          <w:p w14:paraId="4742C47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60" w:type="dxa"/>
            <w:shd w:val="clear" w:color="auto" w:fill="auto"/>
          </w:tcPr>
          <w:p w14:paraId="6776E8E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57D10B0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9A0FF1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C75643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F7E15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344</w:t>
            </w:r>
          </w:p>
        </w:tc>
        <w:tc>
          <w:tcPr>
            <w:tcW w:w="1672" w:type="dxa"/>
            <w:shd w:val="clear" w:color="auto" w:fill="auto"/>
          </w:tcPr>
          <w:p w14:paraId="4C8BBC1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60" w:type="dxa"/>
            <w:shd w:val="clear" w:color="auto" w:fill="auto"/>
          </w:tcPr>
          <w:p w14:paraId="27BA9FB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3D8EB4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6B658B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43F5D0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E91F9E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345</w:t>
            </w:r>
          </w:p>
        </w:tc>
        <w:tc>
          <w:tcPr>
            <w:tcW w:w="1672" w:type="dxa"/>
            <w:shd w:val="clear" w:color="auto" w:fill="auto"/>
          </w:tcPr>
          <w:p w14:paraId="412DED8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60" w:type="dxa"/>
            <w:shd w:val="clear" w:color="auto" w:fill="auto"/>
          </w:tcPr>
          <w:p w14:paraId="19FE851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5444F23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40DE60C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A14A56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DE0F3B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346</w:t>
            </w:r>
          </w:p>
        </w:tc>
        <w:tc>
          <w:tcPr>
            <w:tcW w:w="1672" w:type="dxa"/>
            <w:shd w:val="clear" w:color="auto" w:fill="auto"/>
          </w:tcPr>
          <w:p w14:paraId="59F29E54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60" w:type="dxa"/>
            <w:shd w:val="clear" w:color="auto" w:fill="auto"/>
          </w:tcPr>
          <w:p w14:paraId="4BB0D71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5A38F17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55932C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4C54DA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551A55A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347</w:t>
            </w:r>
          </w:p>
        </w:tc>
        <w:tc>
          <w:tcPr>
            <w:tcW w:w="1672" w:type="dxa"/>
            <w:shd w:val="clear" w:color="auto" w:fill="auto"/>
          </w:tcPr>
          <w:p w14:paraId="6E55D85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60" w:type="dxa"/>
            <w:shd w:val="clear" w:color="auto" w:fill="auto"/>
          </w:tcPr>
          <w:p w14:paraId="6E5868A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50B4992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B65359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F53A37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03FCB52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348</w:t>
            </w:r>
          </w:p>
        </w:tc>
        <w:tc>
          <w:tcPr>
            <w:tcW w:w="1672" w:type="dxa"/>
            <w:shd w:val="clear" w:color="auto" w:fill="auto"/>
          </w:tcPr>
          <w:p w14:paraId="7A67B43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60" w:type="dxa"/>
            <w:shd w:val="clear" w:color="auto" w:fill="auto"/>
          </w:tcPr>
          <w:p w14:paraId="777ABC3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3A93500A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072632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693115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46B3F31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349</w:t>
            </w:r>
          </w:p>
        </w:tc>
        <w:tc>
          <w:tcPr>
            <w:tcW w:w="1672" w:type="dxa"/>
            <w:shd w:val="clear" w:color="auto" w:fill="auto"/>
          </w:tcPr>
          <w:p w14:paraId="0080820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60" w:type="dxa"/>
            <w:shd w:val="clear" w:color="auto" w:fill="auto"/>
          </w:tcPr>
          <w:p w14:paraId="5D084E5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22B2EB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50BF3C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853A8FE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30E56B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350</w:t>
            </w:r>
          </w:p>
        </w:tc>
        <w:tc>
          <w:tcPr>
            <w:tcW w:w="1672" w:type="dxa"/>
            <w:shd w:val="clear" w:color="auto" w:fill="auto"/>
          </w:tcPr>
          <w:p w14:paraId="5820441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60" w:type="dxa"/>
            <w:shd w:val="clear" w:color="auto" w:fill="auto"/>
          </w:tcPr>
          <w:p w14:paraId="68E0783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06703192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92A56E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1CFFE3A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C86D50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351</w:t>
            </w:r>
          </w:p>
        </w:tc>
        <w:tc>
          <w:tcPr>
            <w:tcW w:w="1672" w:type="dxa"/>
            <w:shd w:val="clear" w:color="auto" w:fill="auto"/>
          </w:tcPr>
          <w:p w14:paraId="2BA7C66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60" w:type="dxa"/>
            <w:shd w:val="clear" w:color="auto" w:fill="auto"/>
          </w:tcPr>
          <w:p w14:paraId="5E72911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6C340F7E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443383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543897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358E10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352</w:t>
            </w:r>
          </w:p>
        </w:tc>
        <w:tc>
          <w:tcPr>
            <w:tcW w:w="1672" w:type="dxa"/>
            <w:shd w:val="clear" w:color="auto" w:fill="auto"/>
          </w:tcPr>
          <w:p w14:paraId="63BD5082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60" w:type="dxa"/>
            <w:shd w:val="clear" w:color="auto" w:fill="auto"/>
          </w:tcPr>
          <w:p w14:paraId="70C6874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0B41B3C0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2997C5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7B6FDF9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AFD8A4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353</w:t>
            </w:r>
          </w:p>
        </w:tc>
        <w:tc>
          <w:tcPr>
            <w:tcW w:w="1672" w:type="dxa"/>
            <w:shd w:val="clear" w:color="auto" w:fill="auto"/>
          </w:tcPr>
          <w:p w14:paraId="3BAD81E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60" w:type="dxa"/>
            <w:shd w:val="clear" w:color="auto" w:fill="auto"/>
          </w:tcPr>
          <w:p w14:paraId="0A5E68A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62E14BF8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82C549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FF95BAD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23A2BE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354</w:t>
            </w:r>
          </w:p>
        </w:tc>
        <w:tc>
          <w:tcPr>
            <w:tcW w:w="1672" w:type="dxa"/>
            <w:shd w:val="clear" w:color="auto" w:fill="auto"/>
          </w:tcPr>
          <w:p w14:paraId="2CB1F1D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60" w:type="dxa"/>
            <w:shd w:val="clear" w:color="auto" w:fill="auto"/>
          </w:tcPr>
          <w:p w14:paraId="41987BA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11CDBE98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D1594C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4ED3B16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C3EDD5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lastRenderedPageBreak/>
              <w:t>355</w:t>
            </w:r>
          </w:p>
        </w:tc>
        <w:tc>
          <w:tcPr>
            <w:tcW w:w="1672" w:type="dxa"/>
            <w:shd w:val="clear" w:color="auto" w:fill="auto"/>
          </w:tcPr>
          <w:p w14:paraId="12BDC56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60" w:type="dxa"/>
            <w:shd w:val="clear" w:color="auto" w:fill="auto"/>
          </w:tcPr>
          <w:p w14:paraId="154B74E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0AD0DCB9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9B0630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5B8AC2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A49763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356</w:t>
            </w:r>
          </w:p>
        </w:tc>
        <w:tc>
          <w:tcPr>
            <w:tcW w:w="1672" w:type="dxa"/>
            <w:shd w:val="clear" w:color="auto" w:fill="auto"/>
          </w:tcPr>
          <w:p w14:paraId="5F47EB0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60" w:type="dxa"/>
            <w:shd w:val="clear" w:color="auto" w:fill="auto"/>
          </w:tcPr>
          <w:p w14:paraId="650F377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13D0A41C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63476A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7C555D1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8B1129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357</w:t>
            </w:r>
          </w:p>
        </w:tc>
        <w:tc>
          <w:tcPr>
            <w:tcW w:w="1672" w:type="dxa"/>
            <w:shd w:val="clear" w:color="auto" w:fill="auto"/>
          </w:tcPr>
          <w:p w14:paraId="3C22C3BB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60" w:type="dxa"/>
            <w:shd w:val="clear" w:color="auto" w:fill="auto"/>
          </w:tcPr>
          <w:p w14:paraId="1CBBC277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6A20076D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9C9C34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01724EFC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1E16DE8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358</w:t>
            </w:r>
          </w:p>
        </w:tc>
        <w:tc>
          <w:tcPr>
            <w:tcW w:w="1672" w:type="dxa"/>
            <w:shd w:val="clear" w:color="auto" w:fill="auto"/>
          </w:tcPr>
          <w:p w14:paraId="704257C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N-ZSPUNJD</w:t>
            </w:r>
          </w:p>
        </w:tc>
        <w:tc>
          <w:tcPr>
            <w:tcW w:w="3260" w:type="dxa"/>
            <w:shd w:val="clear" w:color="auto" w:fill="auto"/>
          </w:tcPr>
          <w:p w14:paraId="3C2EB99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6793EF7C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3157696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F74B3A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94CDB7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lang w:eastAsia="pl-PL"/>
              </w:rPr>
              <w:t>359</w:t>
            </w:r>
          </w:p>
        </w:tc>
        <w:tc>
          <w:tcPr>
            <w:tcW w:w="1672" w:type="dxa"/>
            <w:shd w:val="clear" w:color="auto" w:fill="auto"/>
          </w:tcPr>
          <w:p w14:paraId="348CF7E5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60" w:type="dxa"/>
            <w:shd w:val="clear" w:color="auto" w:fill="auto"/>
          </w:tcPr>
          <w:p w14:paraId="1F0ED4F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3" w:type="dxa"/>
            <w:shd w:val="clear" w:color="auto" w:fill="auto"/>
          </w:tcPr>
          <w:p w14:paraId="170DA001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0BFF70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CEE53A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B1BEEC9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360</w:t>
            </w:r>
          </w:p>
        </w:tc>
        <w:tc>
          <w:tcPr>
            <w:tcW w:w="1672" w:type="dxa"/>
            <w:shd w:val="clear" w:color="auto" w:fill="auto"/>
          </w:tcPr>
          <w:p w14:paraId="19A460B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60" w:type="dxa"/>
            <w:shd w:val="clear" w:color="auto" w:fill="auto"/>
          </w:tcPr>
          <w:p w14:paraId="521E7809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75EFD645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CFC0F9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71E80F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E0BA1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361</w:t>
            </w:r>
          </w:p>
        </w:tc>
        <w:tc>
          <w:tcPr>
            <w:tcW w:w="1672" w:type="dxa"/>
            <w:shd w:val="clear" w:color="auto" w:fill="auto"/>
          </w:tcPr>
          <w:p w14:paraId="3F35286E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60" w:type="dxa"/>
            <w:shd w:val="clear" w:color="auto" w:fill="auto"/>
          </w:tcPr>
          <w:p w14:paraId="755CCF3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04854C5E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08CF63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16005CF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08453B00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362</w:t>
            </w:r>
          </w:p>
        </w:tc>
        <w:tc>
          <w:tcPr>
            <w:tcW w:w="1672" w:type="dxa"/>
            <w:shd w:val="clear" w:color="auto" w:fill="auto"/>
          </w:tcPr>
          <w:p w14:paraId="62F5313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60" w:type="dxa"/>
            <w:shd w:val="clear" w:color="auto" w:fill="auto"/>
          </w:tcPr>
          <w:p w14:paraId="736EBA8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 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79F62D1F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42DF01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5C0EB866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BCBA83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363</w:t>
            </w:r>
          </w:p>
        </w:tc>
        <w:tc>
          <w:tcPr>
            <w:tcW w:w="1672" w:type="dxa"/>
            <w:shd w:val="clear" w:color="auto" w:fill="auto"/>
          </w:tcPr>
          <w:p w14:paraId="4F024EC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60" w:type="dxa"/>
            <w:shd w:val="clear" w:color="auto" w:fill="auto"/>
          </w:tcPr>
          <w:p w14:paraId="2694224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1BF2A674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46E86244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37A3F2C0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BC4F7E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364</w:t>
            </w:r>
          </w:p>
        </w:tc>
        <w:tc>
          <w:tcPr>
            <w:tcW w:w="1672" w:type="dxa"/>
            <w:shd w:val="clear" w:color="auto" w:fill="auto"/>
          </w:tcPr>
          <w:p w14:paraId="0E66FA0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60" w:type="dxa"/>
            <w:shd w:val="clear" w:color="auto" w:fill="auto"/>
          </w:tcPr>
          <w:p w14:paraId="1F93100D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67DB81F6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B159FE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F92007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7A49295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  <w:bCs/>
                <w:iCs/>
                <w:lang w:eastAsia="pl-PL"/>
              </w:rPr>
              <w:t>365</w:t>
            </w:r>
          </w:p>
        </w:tc>
        <w:tc>
          <w:tcPr>
            <w:tcW w:w="1672" w:type="dxa"/>
            <w:shd w:val="clear" w:color="auto" w:fill="auto"/>
          </w:tcPr>
          <w:p w14:paraId="6F982801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60" w:type="dxa"/>
            <w:shd w:val="clear" w:color="auto" w:fill="auto"/>
          </w:tcPr>
          <w:p w14:paraId="3B43B250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2F1C7BF5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72CC381F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57CC1F3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3F288AC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366</w:t>
            </w:r>
          </w:p>
        </w:tc>
        <w:tc>
          <w:tcPr>
            <w:tcW w:w="1672" w:type="dxa"/>
            <w:shd w:val="clear" w:color="auto" w:fill="auto"/>
          </w:tcPr>
          <w:p w14:paraId="1161D5CF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260" w:type="dxa"/>
            <w:shd w:val="clear" w:color="auto" w:fill="auto"/>
          </w:tcPr>
          <w:p w14:paraId="715418E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424D14D0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22244BC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6E0C5922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7E29763E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367</w:t>
            </w:r>
          </w:p>
        </w:tc>
        <w:tc>
          <w:tcPr>
            <w:tcW w:w="1672" w:type="dxa"/>
            <w:shd w:val="clear" w:color="auto" w:fill="auto"/>
          </w:tcPr>
          <w:p w14:paraId="17AA291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260" w:type="dxa"/>
            <w:shd w:val="clear" w:color="auto" w:fill="auto"/>
          </w:tcPr>
          <w:p w14:paraId="75F7989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36A5EA5E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61CE866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1E93CB94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6AC46383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368</w:t>
            </w:r>
          </w:p>
        </w:tc>
        <w:tc>
          <w:tcPr>
            <w:tcW w:w="1672" w:type="dxa"/>
            <w:shd w:val="clear" w:color="auto" w:fill="auto"/>
          </w:tcPr>
          <w:p w14:paraId="0B2A83AA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260" w:type="dxa"/>
            <w:shd w:val="clear" w:color="auto" w:fill="auto"/>
          </w:tcPr>
          <w:p w14:paraId="7909D9F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09FB9DF8" w14:textId="77777777" w:rsidR="00D00838" w:rsidRDefault="00D00838" w:rsidP="006D3AA4">
            <w:pPr>
              <w:jc w:val="center"/>
            </w:pPr>
            <w:r w:rsidRPr="000C1E1C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14E7E04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  <w:tr w:rsidR="00D00838" w:rsidRPr="009F0922" w14:paraId="2AF867D8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26F5A0B1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369</w:t>
            </w:r>
          </w:p>
        </w:tc>
        <w:tc>
          <w:tcPr>
            <w:tcW w:w="1672" w:type="dxa"/>
            <w:shd w:val="clear" w:color="auto" w:fill="auto"/>
          </w:tcPr>
          <w:p w14:paraId="38227B6C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0" w:type="dxa"/>
            <w:shd w:val="clear" w:color="auto" w:fill="auto"/>
          </w:tcPr>
          <w:p w14:paraId="1DE59EE6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843" w:type="dxa"/>
            <w:shd w:val="clear" w:color="auto" w:fill="auto"/>
          </w:tcPr>
          <w:p w14:paraId="0D0DAE08" w14:textId="77777777" w:rsidR="00D00838" w:rsidRDefault="00D00838" w:rsidP="006D3AA4">
            <w:pPr>
              <w:jc w:val="center"/>
            </w:pPr>
            <w:r w:rsidRPr="00335C71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0DA1F87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-</w:t>
            </w:r>
          </w:p>
        </w:tc>
      </w:tr>
      <w:tr w:rsidR="00D00838" w:rsidRPr="009F0922" w14:paraId="4E291E37" w14:textId="77777777" w:rsidTr="006D3AA4">
        <w:trPr>
          <w:cantSplit/>
        </w:trPr>
        <w:tc>
          <w:tcPr>
            <w:tcW w:w="1277" w:type="dxa"/>
            <w:shd w:val="clear" w:color="auto" w:fill="auto"/>
          </w:tcPr>
          <w:p w14:paraId="16B48F3B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369</w:t>
            </w:r>
          </w:p>
        </w:tc>
        <w:tc>
          <w:tcPr>
            <w:tcW w:w="1672" w:type="dxa"/>
            <w:shd w:val="clear" w:color="auto" w:fill="auto"/>
          </w:tcPr>
          <w:p w14:paraId="27E78208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0" w:type="dxa"/>
            <w:shd w:val="clear" w:color="auto" w:fill="auto"/>
          </w:tcPr>
          <w:p w14:paraId="77743E33" w14:textId="77777777" w:rsidR="00D00838" w:rsidRPr="009F0922" w:rsidRDefault="00D00838" w:rsidP="006D3AA4">
            <w:pPr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Maksymalna</w:t>
            </w:r>
            <w:r w:rsidRPr="009F0922">
              <w:rPr>
                <w:rFonts w:ascii="Cambria" w:eastAsia="Cambria" w:hAnsi="Cambria" w:cs="Cambria"/>
              </w:rPr>
              <w:t xml:space="preserve"> odległość</w:t>
            </w:r>
            <w:r w:rsidRPr="009F092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3" w:type="dxa"/>
            <w:shd w:val="clear" w:color="auto" w:fill="auto"/>
          </w:tcPr>
          <w:p w14:paraId="41832DCD" w14:textId="77777777" w:rsidR="00D00838" w:rsidRDefault="00D00838" w:rsidP="006D3AA4">
            <w:pPr>
              <w:jc w:val="center"/>
            </w:pPr>
            <w:r w:rsidRPr="00335C71">
              <w:rPr>
                <w:rFonts w:ascii="Cambria" w:hAnsi="Cambria"/>
              </w:rPr>
              <w:t>Nie dotyczy</w:t>
            </w:r>
          </w:p>
        </w:tc>
        <w:tc>
          <w:tcPr>
            <w:tcW w:w="1299" w:type="dxa"/>
            <w:shd w:val="clear" w:color="auto" w:fill="auto"/>
          </w:tcPr>
          <w:p w14:paraId="6080F44D" w14:textId="77777777" w:rsidR="00D00838" w:rsidRPr="009F0922" w:rsidRDefault="00D00838" w:rsidP="006D3AA4">
            <w:pPr>
              <w:jc w:val="center"/>
              <w:rPr>
                <w:rFonts w:ascii="Cambria" w:hAnsi="Cambria"/>
              </w:rPr>
            </w:pPr>
            <w:r w:rsidRPr="009F0922">
              <w:rPr>
                <w:rFonts w:ascii="Cambria" w:hAnsi="Cambria"/>
              </w:rPr>
              <w:t>km</w:t>
            </w:r>
          </w:p>
        </w:tc>
      </w:tr>
    </w:tbl>
    <w:p w14:paraId="13913DD4" w14:textId="1C2A9AF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0083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ED6E6F6" w:rsidR="004306B5" w:rsidRPr="004306B5" w:rsidRDefault="00D0083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6E9CD394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38E1199E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2E7BE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3092A5C4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10 - 15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2EA0896F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5FC5224B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2E7BE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54F22486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10 - 15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2E7BE8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609</w:t>
            </w:r>
          </w:p>
        </w:tc>
        <w:tc>
          <w:tcPr>
            <w:tcW w:w="1842" w:type="dxa"/>
          </w:tcPr>
          <w:p w14:paraId="295369B1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4EAC4FF1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D720C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0F983014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2E7BE8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4383B076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D720C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ED80F1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2E7BE8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645561F9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42BB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4A6E6681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3A9C8019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42BB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F1859CC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20EB157A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42BB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5C829F6C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5A3AD5A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42BB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C544213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2E7BE8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233E5334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42BB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65508D1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2E7BE8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2E7BE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8246FCE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30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2E7BE8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2E7BE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05ACBDBB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30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2E7BE8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2E7BE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027BD3D9" w:rsidR="004306B5" w:rsidRPr="004306B5" w:rsidRDefault="002E7BE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30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2B9C0209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4E361F6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2E7BE8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1B06D210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0ED2CF7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2E7BE8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6FB56B8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130CE5DA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2E7BE8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1DEB1155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751F1C3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2E7BE8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5E04A3F2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6630083B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2E7BE8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3127259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565B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0DAF198A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2E7BE8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3C8D23C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0DFEDE82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1BEBBBD4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2E7BE8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05AAEA10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7761665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2E7BE8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08E20A35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5FF9FAE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2E7BE8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62AE550A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13B0A47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2E7BE8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55014CE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401D962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2E7BE8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2DF025D1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56D3FC6B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0E78BFA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7D37D4B5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DF1F9D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31F104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470AAF68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199983F8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2E7BE8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FF7FDD2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2A83173D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2E7BE8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67D167B5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77C44D60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2E7BE8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2E7BE8" w:rsidRPr="004306B5" w:rsidRDefault="002E7BE8" w:rsidP="002E7BE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678485DC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1BD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74D4AD4A" w14:textId="77777777" w:rsidR="002E7BE8" w:rsidRPr="004306B5" w:rsidRDefault="002E7BE8" w:rsidP="002E7BE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561B5" w14:textId="77777777" w:rsidR="007F7FCE" w:rsidRDefault="007F7FCE" w:rsidP="00837D05">
      <w:r>
        <w:separator/>
      </w:r>
    </w:p>
  </w:endnote>
  <w:endnote w:type="continuationSeparator" w:id="0">
    <w:p w14:paraId="7C87EB3F" w14:textId="77777777" w:rsidR="007F7FCE" w:rsidRDefault="007F7FC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98D7D" w14:textId="77777777" w:rsidR="007F7FCE" w:rsidRDefault="007F7FCE" w:rsidP="00837D05">
      <w:r>
        <w:separator/>
      </w:r>
    </w:p>
  </w:footnote>
  <w:footnote w:type="continuationSeparator" w:id="0">
    <w:p w14:paraId="484156D5" w14:textId="77777777" w:rsidR="007F7FCE" w:rsidRDefault="007F7FC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0801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8BB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0B1D"/>
    <w:rsid w:val="002D19E8"/>
    <w:rsid w:val="002D3E70"/>
    <w:rsid w:val="002D4BF5"/>
    <w:rsid w:val="002D5AFC"/>
    <w:rsid w:val="002E0B09"/>
    <w:rsid w:val="002E3169"/>
    <w:rsid w:val="002E488C"/>
    <w:rsid w:val="002E586D"/>
    <w:rsid w:val="002E7BE8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2579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C4D1F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56B7D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7F7FCE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3AA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838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7252</Words>
  <Characters>43513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Paterek Łukasz</cp:lastModifiedBy>
  <cp:revision>4</cp:revision>
  <cp:lastPrinted>2021-01-18T11:48:00Z</cp:lastPrinted>
  <dcterms:created xsi:type="dcterms:W3CDTF">2024-08-18T10:43:00Z</dcterms:created>
  <dcterms:modified xsi:type="dcterms:W3CDTF">2024-10-18T06:32:00Z</dcterms:modified>
</cp:coreProperties>
</file>