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57536" w14:textId="3070BE35" w:rsidR="00863B15" w:rsidRDefault="00863B15" w:rsidP="00E04E74">
      <w:pPr>
        <w:pStyle w:val="Style1"/>
        <w:widowControl/>
        <w:tabs>
          <w:tab w:val="left" w:leader="dot" w:pos="6804"/>
        </w:tabs>
        <w:spacing w:after="120" w:line="276" w:lineRule="auto"/>
        <w:jc w:val="center"/>
      </w:pPr>
      <w:r w:rsidRPr="00502671">
        <w:rPr>
          <w:rStyle w:val="FontStyle12"/>
          <w:rFonts w:ascii="Verdana" w:hAnsi="Verdana"/>
          <w:b/>
          <w:bCs/>
        </w:rPr>
        <w:t>PROJEKTOWANE POSTANOWIENIA UMOWY</w:t>
      </w:r>
    </w:p>
    <w:p w14:paraId="104E70F6" w14:textId="77777777" w:rsidR="00863B15" w:rsidRDefault="00863B15" w:rsidP="00405948">
      <w:pPr>
        <w:spacing w:after="120" w:line="276" w:lineRule="auto"/>
        <w:jc w:val="both"/>
        <w:rPr>
          <w:rFonts w:ascii="Verdana" w:hAnsi="Verdana"/>
          <w:sz w:val="20"/>
          <w:szCs w:val="20"/>
        </w:rPr>
      </w:pPr>
      <w:r>
        <w:rPr>
          <w:rFonts w:ascii="Verdana" w:hAnsi="Verdana"/>
          <w:sz w:val="20"/>
          <w:szCs w:val="20"/>
        </w:rPr>
        <w:t xml:space="preserve">zawarta w dniu </w:t>
      </w:r>
      <w:r>
        <w:rPr>
          <w:rFonts w:ascii="Verdana" w:hAnsi="Verdana"/>
          <w:b/>
          <w:sz w:val="20"/>
          <w:szCs w:val="20"/>
        </w:rPr>
        <w:t>………………</w:t>
      </w:r>
      <w:r>
        <w:rPr>
          <w:rFonts w:ascii="Verdana" w:hAnsi="Verdana"/>
          <w:sz w:val="20"/>
          <w:szCs w:val="20"/>
        </w:rPr>
        <w:t xml:space="preserve"> pomiędzy:</w:t>
      </w:r>
    </w:p>
    <w:p w14:paraId="2C5046C4" w14:textId="77777777" w:rsidR="00863B15" w:rsidRDefault="00863B15" w:rsidP="00405948">
      <w:pPr>
        <w:spacing w:after="120" w:line="276" w:lineRule="auto"/>
        <w:jc w:val="both"/>
      </w:pPr>
      <w:r>
        <w:rPr>
          <w:rFonts w:ascii="Verdana" w:hAnsi="Verdana"/>
          <w:b/>
          <w:sz w:val="20"/>
          <w:szCs w:val="20"/>
        </w:rPr>
        <w:t>Skarbem Państwa – Generalnym Dyrektorem Dróg Krajowych i Autostrad</w:t>
      </w:r>
      <w:r>
        <w:rPr>
          <w:rFonts w:ascii="Verdana" w:hAnsi="Verdana"/>
          <w:sz w:val="20"/>
          <w:szCs w:val="20"/>
        </w:rPr>
        <w:t xml:space="preserve"> reprezentowanym przez pełnomocników:</w:t>
      </w:r>
    </w:p>
    <w:p w14:paraId="1EB785ED" w14:textId="77777777" w:rsidR="00863B15" w:rsidRDefault="00863B15" w:rsidP="00405948">
      <w:pPr>
        <w:spacing w:after="120" w:line="276" w:lineRule="auto"/>
        <w:jc w:val="both"/>
        <w:rPr>
          <w:rFonts w:ascii="Verdana" w:hAnsi="Verdana"/>
          <w:sz w:val="20"/>
          <w:szCs w:val="20"/>
        </w:rPr>
      </w:pPr>
    </w:p>
    <w:p w14:paraId="01999BD6" w14:textId="77777777" w:rsidR="00863B15" w:rsidRPr="00D26873" w:rsidRDefault="00863B15" w:rsidP="00405948">
      <w:pPr>
        <w:pStyle w:val="Bezodstpw"/>
        <w:spacing w:after="120" w:line="276" w:lineRule="auto"/>
        <w:jc w:val="both"/>
      </w:pPr>
      <w:r>
        <w:rPr>
          <w:rFonts w:ascii="Verdana" w:hAnsi="Verdana"/>
          <w:sz w:val="20"/>
          <w:szCs w:val="20"/>
        </w:rPr>
        <w:t>1</w:t>
      </w:r>
      <w:r w:rsidRPr="00D26873">
        <w:rPr>
          <w:rFonts w:ascii="Verdana" w:hAnsi="Verdana"/>
          <w:sz w:val="20"/>
          <w:szCs w:val="20"/>
        </w:rPr>
        <w:t xml:space="preserve">. </w:t>
      </w:r>
      <w:r w:rsidRPr="008578D6">
        <w:rPr>
          <w:rFonts w:ascii="Verdana" w:hAnsi="Verdana"/>
          <w:sz w:val="20"/>
          <w:szCs w:val="20"/>
        </w:rPr>
        <w:t>……………………………</w:t>
      </w:r>
      <w:r w:rsidRPr="00D26873">
        <w:rPr>
          <w:rFonts w:ascii="Verdana" w:hAnsi="Verdana"/>
          <w:sz w:val="20"/>
          <w:szCs w:val="20"/>
        </w:rPr>
        <w:t xml:space="preserve"> – Dyrektor Oddziału</w:t>
      </w:r>
    </w:p>
    <w:p w14:paraId="7CFBFFD6" w14:textId="77777777" w:rsidR="00863B15" w:rsidRPr="00D26873" w:rsidRDefault="00863B15" w:rsidP="00405948">
      <w:pPr>
        <w:pStyle w:val="Bezodstpw"/>
        <w:spacing w:after="120" w:line="276" w:lineRule="auto"/>
        <w:jc w:val="both"/>
        <w:rPr>
          <w:rFonts w:ascii="Verdana" w:hAnsi="Verdana"/>
          <w:sz w:val="20"/>
          <w:szCs w:val="20"/>
        </w:rPr>
      </w:pPr>
    </w:p>
    <w:p w14:paraId="15A54E20" w14:textId="24405912" w:rsidR="00863B15" w:rsidRDefault="00863B15" w:rsidP="008578D6">
      <w:pPr>
        <w:pStyle w:val="Bezodstpw"/>
        <w:spacing w:after="120" w:line="276" w:lineRule="auto"/>
        <w:jc w:val="both"/>
      </w:pPr>
      <w:r w:rsidRPr="00D26873">
        <w:rPr>
          <w:rFonts w:ascii="Verdana" w:hAnsi="Verdana"/>
          <w:sz w:val="20"/>
          <w:szCs w:val="20"/>
        </w:rPr>
        <w:t xml:space="preserve">2. </w:t>
      </w:r>
      <w:r w:rsidRPr="008578D6">
        <w:rPr>
          <w:rFonts w:ascii="Verdana" w:hAnsi="Verdana"/>
          <w:sz w:val="20"/>
          <w:szCs w:val="20"/>
        </w:rPr>
        <w:t>……………………………</w:t>
      </w:r>
      <w:r w:rsidRPr="00D26873">
        <w:rPr>
          <w:rFonts w:ascii="Verdana" w:hAnsi="Verdana"/>
          <w:sz w:val="20"/>
          <w:szCs w:val="20"/>
        </w:rPr>
        <w:t xml:space="preserve"> –</w:t>
      </w:r>
      <w:r>
        <w:rPr>
          <w:rFonts w:ascii="Verdana" w:hAnsi="Verdana"/>
          <w:sz w:val="20"/>
          <w:szCs w:val="20"/>
        </w:rPr>
        <w:t xml:space="preserve"> Z-a Dyrektora Oddziału</w:t>
      </w:r>
    </w:p>
    <w:p w14:paraId="44BA3736" w14:textId="5C14E564" w:rsidR="00863B15" w:rsidRPr="00405948" w:rsidRDefault="00863B15" w:rsidP="00405948">
      <w:pPr>
        <w:spacing w:after="120" w:line="276" w:lineRule="auto"/>
        <w:jc w:val="both"/>
        <w:rPr>
          <w:rFonts w:ascii="Verdana" w:hAnsi="Verdana"/>
          <w:bCs/>
          <w:sz w:val="20"/>
          <w:szCs w:val="20"/>
        </w:rPr>
      </w:pPr>
      <w:r w:rsidRPr="00E61034">
        <w:rPr>
          <w:rFonts w:ascii="Verdana" w:hAnsi="Verdana"/>
          <w:bCs/>
          <w:sz w:val="20"/>
          <w:szCs w:val="20"/>
        </w:rPr>
        <w:t xml:space="preserve">Generalnej  Dyrekcji  Dróg  Krajowych i Autostrad Oddział w Lublinie, ul. Ogrodowa 21,  20-075 Lublin, </w:t>
      </w:r>
      <w:r w:rsidRPr="00737B1D">
        <w:rPr>
          <w:rFonts w:ascii="Verdana" w:hAnsi="Verdana"/>
          <w:bCs/>
          <w:spacing w:val="-6"/>
          <w:sz w:val="20"/>
          <w:szCs w:val="20"/>
        </w:rPr>
        <w:t>NIP: 7122427134, REGON: 01751157500161</w:t>
      </w:r>
      <w:r>
        <w:rPr>
          <w:rFonts w:ascii="Verdana" w:hAnsi="Verdana"/>
          <w:bCs/>
          <w:spacing w:val="-6"/>
          <w:sz w:val="20"/>
          <w:szCs w:val="20"/>
        </w:rPr>
        <w:t xml:space="preserve"> </w:t>
      </w:r>
      <w:r>
        <w:rPr>
          <w:rFonts w:ascii="Verdana" w:hAnsi="Verdana"/>
          <w:sz w:val="20"/>
          <w:szCs w:val="20"/>
        </w:rPr>
        <w:t xml:space="preserve">zwanym  dalej   </w:t>
      </w:r>
      <w:r>
        <w:rPr>
          <w:rFonts w:ascii="Verdana" w:hAnsi="Verdana"/>
          <w:b/>
          <w:sz w:val="20"/>
          <w:szCs w:val="20"/>
        </w:rPr>
        <w:t>"Zamawiającym"</w:t>
      </w:r>
      <w:r>
        <w:rPr>
          <w:rFonts w:ascii="Verdana" w:hAnsi="Verdana"/>
          <w:sz w:val="20"/>
          <w:szCs w:val="20"/>
        </w:rPr>
        <w:t xml:space="preserve"> </w:t>
      </w:r>
    </w:p>
    <w:p w14:paraId="71A0BA50" w14:textId="77777777" w:rsidR="00405948" w:rsidRPr="00982031" w:rsidRDefault="00863B15" w:rsidP="00405948">
      <w:pPr>
        <w:pStyle w:val="Domylnie"/>
        <w:tabs>
          <w:tab w:val="left" w:pos="426"/>
          <w:tab w:val="left" w:pos="7938"/>
        </w:tabs>
        <w:spacing w:after="120"/>
        <w:jc w:val="both"/>
        <w:rPr>
          <w:rFonts w:ascii="Verdana" w:hAnsi="Verdana"/>
          <w:color w:val="000000"/>
          <w:sz w:val="20"/>
          <w:szCs w:val="20"/>
        </w:rPr>
      </w:pPr>
      <w:r>
        <w:rPr>
          <w:rFonts w:ascii="Verdana" w:hAnsi="Verdana"/>
          <w:sz w:val="20"/>
          <w:szCs w:val="20"/>
        </w:rPr>
        <w:t>a</w:t>
      </w:r>
      <w:r>
        <w:rPr>
          <w:rFonts w:ascii="Verdana" w:hAnsi="Verdana"/>
          <w:b/>
          <w:sz w:val="20"/>
          <w:szCs w:val="20"/>
        </w:rPr>
        <w:br/>
      </w:r>
      <w:bookmarkStart w:id="0" w:name="_Hlk80869950"/>
      <w:r w:rsidR="00405948" w:rsidRPr="00405948">
        <w:rPr>
          <w:rFonts w:ascii="Verdana" w:eastAsia="Times New Roman" w:hAnsi="Verdana" w:cs="Verdana"/>
          <w:bCs/>
          <w:color w:val="000000"/>
          <w:sz w:val="20"/>
          <w:szCs w:val="20"/>
          <w:lang w:eastAsia="pl-PL"/>
        </w:rPr>
        <w:t>...................................................... z siedzibą w ............................,</w:t>
      </w:r>
      <w:r w:rsidR="00405948" w:rsidRPr="00982031">
        <w:rPr>
          <w:rFonts w:ascii="Verdana" w:eastAsia="Times New Roman" w:hAnsi="Verdana" w:cs="Verdana"/>
          <w:color w:val="000000"/>
          <w:sz w:val="20"/>
          <w:szCs w:val="20"/>
          <w:lang w:eastAsia="pl-PL"/>
        </w:rPr>
        <w:t xml:space="preserve"> adres: ...................................................................., wpisaną do rejestru przedsiębiorców prowadzonego przez Sąd Rejonowy ........................................................................ Krajowego Rejestru Sądowego pod nr KRS ............................, NIP........................, </w:t>
      </w:r>
    </w:p>
    <w:p w14:paraId="3E18844A" w14:textId="77777777" w:rsidR="00405948" w:rsidRPr="00982031" w:rsidRDefault="00405948" w:rsidP="00405948">
      <w:pPr>
        <w:pStyle w:val="Domylnie"/>
        <w:tabs>
          <w:tab w:val="left" w:pos="426"/>
          <w:tab w:val="left" w:pos="7938"/>
        </w:tabs>
        <w:spacing w:after="120"/>
        <w:jc w:val="both"/>
        <w:rPr>
          <w:rFonts w:ascii="Verdana" w:hAnsi="Verdana"/>
          <w:color w:val="000000"/>
          <w:sz w:val="20"/>
          <w:szCs w:val="20"/>
        </w:rPr>
      </w:pPr>
      <w:r w:rsidRPr="00982031">
        <w:rPr>
          <w:rFonts w:ascii="Verdana" w:eastAsia="Times New Roman" w:hAnsi="Verdana" w:cs="Verdana"/>
          <w:color w:val="000000"/>
          <w:sz w:val="20"/>
          <w:szCs w:val="20"/>
          <w:lang w:eastAsia="pl-PL"/>
        </w:rPr>
        <w:t xml:space="preserve">REGON ..........................., o kapitale zakładowym ............................................. PLN  </w:t>
      </w:r>
      <w:bookmarkEnd w:id="0"/>
      <w:r w:rsidRPr="00982031">
        <w:rPr>
          <w:rFonts w:ascii="Verdana" w:eastAsia="Times New Roman" w:hAnsi="Verdana" w:cs="Verdana"/>
          <w:color w:val="000000"/>
          <w:sz w:val="20"/>
          <w:szCs w:val="20"/>
          <w:lang w:eastAsia="pl-PL"/>
        </w:rPr>
        <w:t xml:space="preserve">lub </w:t>
      </w:r>
    </w:p>
    <w:p w14:paraId="36E4F587" w14:textId="1DCE8AFD" w:rsidR="00863B15" w:rsidRPr="00405948" w:rsidRDefault="00405948" w:rsidP="00405948">
      <w:pPr>
        <w:pStyle w:val="Domylnie"/>
        <w:tabs>
          <w:tab w:val="left" w:pos="426"/>
          <w:tab w:val="left" w:pos="7938"/>
        </w:tabs>
        <w:spacing w:after="120"/>
        <w:jc w:val="both"/>
        <w:rPr>
          <w:rFonts w:ascii="Verdana" w:hAnsi="Verdana"/>
          <w:color w:val="000000"/>
          <w:sz w:val="20"/>
          <w:szCs w:val="20"/>
        </w:rPr>
      </w:pPr>
      <w:r w:rsidRPr="00982031">
        <w:rPr>
          <w:rFonts w:ascii="Verdana" w:eastAsia="Times New Roman" w:hAnsi="Verdana" w:cs="Verdana"/>
          <w:color w:val="000000"/>
          <w:sz w:val="20"/>
          <w:szCs w:val="20"/>
          <w:lang w:eastAsia="pl-PL"/>
        </w:rPr>
        <w:t xml:space="preserve">................................. zam. ..................... posługujący się numerem PESEL ............... prowadzącym działalność gospodarczą pod firmą .....................................  z siedzibą w ..................., adres ..........................................., wpisanym do Centralnej Ewidencji i Informacji o Działalności Gospodarczej, NIP ......................, REGON ...................... </w:t>
      </w:r>
    </w:p>
    <w:p w14:paraId="08ABFD89" w14:textId="77777777" w:rsidR="00863B15" w:rsidRDefault="00863B15" w:rsidP="00405948">
      <w:pPr>
        <w:spacing w:after="120" w:line="276" w:lineRule="auto"/>
        <w:jc w:val="both"/>
      </w:pPr>
      <w:r>
        <w:rPr>
          <w:rFonts w:ascii="Verdana" w:hAnsi="Verdana"/>
          <w:sz w:val="20"/>
          <w:szCs w:val="20"/>
        </w:rPr>
        <w:t xml:space="preserve">zwanym dalej  </w:t>
      </w:r>
      <w:r>
        <w:rPr>
          <w:rFonts w:ascii="Verdana" w:hAnsi="Verdana"/>
          <w:b/>
          <w:sz w:val="20"/>
          <w:szCs w:val="20"/>
        </w:rPr>
        <w:t>„Wykonawcą”</w:t>
      </w:r>
    </w:p>
    <w:p w14:paraId="492A1ACE" w14:textId="77777777" w:rsidR="00863B15" w:rsidRDefault="00863B15" w:rsidP="00405948">
      <w:pPr>
        <w:pStyle w:val="Default"/>
        <w:spacing w:after="120" w:line="276" w:lineRule="auto"/>
        <w:jc w:val="both"/>
        <w:rPr>
          <w:rFonts w:ascii="Verdana" w:eastAsia="Times New Roman" w:hAnsi="Verdana" w:cs="Times New Roman"/>
          <w:b/>
          <w:color w:val="00000A"/>
          <w:sz w:val="20"/>
          <w:szCs w:val="20"/>
          <w:lang w:eastAsia="pl-PL"/>
        </w:rPr>
      </w:pPr>
    </w:p>
    <w:p w14:paraId="6F5326DA" w14:textId="77777777" w:rsidR="00863B15" w:rsidRDefault="00863B15" w:rsidP="00405948">
      <w:pPr>
        <w:pStyle w:val="Default"/>
        <w:spacing w:after="120" w:line="276" w:lineRule="auto"/>
        <w:jc w:val="both"/>
        <w:rPr>
          <w:rFonts w:ascii="Verdana" w:eastAsia="Times New Roman" w:hAnsi="Verdana" w:cs="Times New Roman"/>
          <w:b/>
          <w:color w:val="00000A"/>
          <w:sz w:val="20"/>
          <w:szCs w:val="20"/>
          <w:lang w:eastAsia="pl-PL"/>
        </w:rPr>
      </w:pPr>
      <w:r w:rsidRPr="00E61034">
        <w:rPr>
          <w:rFonts w:ascii="Verdana" w:eastAsia="Times New Roman" w:hAnsi="Verdana" w:cs="Times New Roman"/>
          <w:bCs/>
          <w:color w:val="00000A"/>
          <w:sz w:val="20"/>
          <w:szCs w:val="20"/>
          <w:lang w:eastAsia="pl-PL"/>
        </w:rPr>
        <w:t>zwanymi dalej</w:t>
      </w:r>
      <w:r>
        <w:rPr>
          <w:rFonts w:ascii="Verdana" w:eastAsia="Times New Roman" w:hAnsi="Verdana" w:cs="Times New Roman"/>
          <w:b/>
          <w:color w:val="00000A"/>
          <w:sz w:val="20"/>
          <w:szCs w:val="20"/>
          <w:lang w:eastAsia="pl-PL"/>
        </w:rPr>
        <w:t xml:space="preserve"> Stronami</w:t>
      </w:r>
    </w:p>
    <w:p w14:paraId="3150C100" w14:textId="41F35566" w:rsidR="009340F4" w:rsidRPr="00405948" w:rsidRDefault="00863B15" w:rsidP="00405948">
      <w:pPr>
        <w:pStyle w:val="Bezodstpw"/>
        <w:spacing w:after="120" w:line="276" w:lineRule="auto"/>
        <w:jc w:val="both"/>
        <w:rPr>
          <w:rFonts w:ascii="Verdana" w:hAnsi="Verdana"/>
          <w:i/>
          <w:iCs/>
          <w:sz w:val="20"/>
          <w:szCs w:val="20"/>
        </w:rPr>
      </w:pPr>
      <w:r>
        <w:rPr>
          <w:rFonts w:ascii="Verdana" w:hAnsi="Verdana"/>
          <w:i/>
          <w:iCs/>
          <w:sz w:val="20"/>
          <w:szCs w:val="20"/>
        </w:rPr>
        <w:t xml:space="preserve">Do niniejszej umowy nie stosuje się przepisów </w:t>
      </w:r>
      <w:r w:rsidRPr="00E61034">
        <w:rPr>
          <w:rFonts w:ascii="Verdana" w:hAnsi="Verdana"/>
          <w:i/>
          <w:iCs/>
          <w:sz w:val="20"/>
          <w:szCs w:val="20"/>
        </w:rPr>
        <w:t xml:space="preserve">ustawy z dnia </w:t>
      </w:r>
      <w:r>
        <w:rPr>
          <w:rFonts w:ascii="Verdana" w:hAnsi="Verdana"/>
          <w:i/>
          <w:iCs/>
          <w:sz w:val="20"/>
          <w:szCs w:val="20"/>
        </w:rPr>
        <w:t>11 września 2019 r. P</w:t>
      </w:r>
      <w:r w:rsidRPr="00E61034">
        <w:rPr>
          <w:rFonts w:ascii="Verdana" w:hAnsi="Verdana"/>
          <w:i/>
          <w:iCs/>
          <w:sz w:val="20"/>
          <w:szCs w:val="20"/>
        </w:rPr>
        <w:t xml:space="preserve">rawo </w:t>
      </w:r>
      <w:r>
        <w:rPr>
          <w:rFonts w:ascii="Verdana" w:hAnsi="Verdana"/>
          <w:i/>
          <w:iCs/>
          <w:sz w:val="20"/>
          <w:szCs w:val="20"/>
        </w:rPr>
        <w:t>Z</w:t>
      </w:r>
      <w:r w:rsidRPr="00E61034">
        <w:rPr>
          <w:rFonts w:ascii="Verdana" w:hAnsi="Verdana"/>
          <w:i/>
          <w:iCs/>
          <w:sz w:val="20"/>
          <w:szCs w:val="20"/>
        </w:rPr>
        <w:t xml:space="preserve">amówień </w:t>
      </w:r>
      <w:r>
        <w:rPr>
          <w:rFonts w:ascii="Verdana" w:hAnsi="Verdana"/>
          <w:i/>
          <w:iCs/>
          <w:sz w:val="20"/>
          <w:szCs w:val="20"/>
        </w:rPr>
        <w:t>P</w:t>
      </w:r>
      <w:r w:rsidRPr="00E61034">
        <w:rPr>
          <w:rFonts w:ascii="Verdana" w:hAnsi="Verdana"/>
          <w:i/>
          <w:iCs/>
          <w:sz w:val="20"/>
          <w:szCs w:val="20"/>
        </w:rPr>
        <w:t>ublicznych (Dz. U. z 202</w:t>
      </w:r>
      <w:r w:rsidR="00915133">
        <w:rPr>
          <w:rFonts w:ascii="Verdana" w:hAnsi="Verdana"/>
          <w:i/>
          <w:iCs/>
          <w:sz w:val="20"/>
          <w:szCs w:val="20"/>
        </w:rPr>
        <w:t>4</w:t>
      </w:r>
      <w:r w:rsidRPr="00E61034">
        <w:rPr>
          <w:rFonts w:ascii="Verdana" w:hAnsi="Verdana"/>
          <w:i/>
          <w:iCs/>
          <w:sz w:val="20"/>
          <w:szCs w:val="20"/>
        </w:rPr>
        <w:t xml:space="preserve"> r. poz. 1</w:t>
      </w:r>
      <w:r w:rsidR="005A49FD">
        <w:rPr>
          <w:rFonts w:ascii="Verdana" w:hAnsi="Verdana"/>
          <w:i/>
          <w:iCs/>
          <w:sz w:val="20"/>
          <w:szCs w:val="20"/>
        </w:rPr>
        <w:t>320</w:t>
      </w:r>
      <w:r w:rsidRPr="00E61034">
        <w:rPr>
          <w:rFonts w:ascii="Verdana" w:hAnsi="Verdana"/>
          <w:i/>
          <w:iCs/>
          <w:sz w:val="20"/>
          <w:szCs w:val="20"/>
        </w:rPr>
        <w:t xml:space="preserve"> ze zm.) zgodnie z art. </w:t>
      </w:r>
      <w:r>
        <w:rPr>
          <w:rFonts w:ascii="Verdana" w:hAnsi="Verdana"/>
          <w:i/>
          <w:iCs/>
          <w:sz w:val="20"/>
          <w:szCs w:val="20"/>
        </w:rPr>
        <w:t>2</w:t>
      </w:r>
      <w:r w:rsidRPr="00E61034">
        <w:rPr>
          <w:rFonts w:ascii="Verdana" w:hAnsi="Verdana"/>
          <w:i/>
          <w:iCs/>
          <w:sz w:val="20"/>
          <w:szCs w:val="20"/>
        </w:rPr>
        <w:t xml:space="preserve"> </w:t>
      </w:r>
      <w:r>
        <w:rPr>
          <w:rFonts w:ascii="Verdana" w:hAnsi="Verdana"/>
          <w:i/>
          <w:iCs/>
          <w:sz w:val="20"/>
          <w:szCs w:val="20"/>
        </w:rPr>
        <w:t>ust. 1 pkt 1 PZP.</w:t>
      </w:r>
    </w:p>
    <w:p w14:paraId="0208E34A" w14:textId="77777777" w:rsidR="00D107E0" w:rsidRPr="00733D8A" w:rsidRDefault="00D107E0" w:rsidP="00405948">
      <w:pPr>
        <w:autoSpaceDE w:val="0"/>
        <w:autoSpaceDN w:val="0"/>
        <w:adjustRightInd w:val="0"/>
        <w:spacing w:after="120" w:line="276" w:lineRule="auto"/>
        <w:jc w:val="center"/>
        <w:rPr>
          <w:rFonts w:ascii="Verdana" w:eastAsiaTheme="minorHAnsi" w:hAnsi="Verdana" w:cs="Verdana,Bold"/>
          <w:b/>
          <w:bCs/>
          <w:sz w:val="20"/>
          <w:szCs w:val="20"/>
          <w:lang w:eastAsia="en-US"/>
        </w:rPr>
      </w:pPr>
      <w:r w:rsidRPr="00733D8A">
        <w:rPr>
          <w:rFonts w:ascii="Verdana" w:eastAsiaTheme="minorHAnsi" w:hAnsi="Verdana" w:cs="Verdana,Bold"/>
          <w:b/>
          <w:bCs/>
          <w:sz w:val="20"/>
          <w:szCs w:val="20"/>
          <w:lang w:eastAsia="en-US"/>
        </w:rPr>
        <w:t>§ 1</w:t>
      </w:r>
    </w:p>
    <w:p w14:paraId="2A044089" w14:textId="77777777" w:rsidR="009340F4" w:rsidRPr="00733D8A" w:rsidRDefault="009340F4" w:rsidP="00405948">
      <w:pPr>
        <w:autoSpaceDE w:val="0"/>
        <w:autoSpaceDN w:val="0"/>
        <w:adjustRightInd w:val="0"/>
        <w:spacing w:after="120" w:line="276" w:lineRule="auto"/>
        <w:jc w:val="center"/>
        <w:rPr>
          <w:rFonts w:ascii="Verdana" w:eastAsiaTheme="minorHAnsi" w:hAnsi="Verdana" w:cs="Verdana,Bold"/>
          <w:b/>
          <w:bCs/>
          <w:sz w:val="20"/>
          <w:szCs w:val="20"/>
          <w:lang w:eastAsia="en-US"/>
        </w:rPr>
      </w:pPr>
      <w:r w:rsidRPr="00733D8A">
        <w:rPr>
          <w:rFonts w:ascii="Verdana" w:eastAsiaTheme="minorHAnsi" w:hAnsi="Verdana" w:cs="Verdana,Bold"/>
          <w:b/>
          <w:bCs/>
          <w:sz w:val="20"/>
          <w:szCs w:val="20"/>
          <w:lang w:eastAsia="en-US"/>
        </w:rPr>
        <w:t>Przedmiot umowy</w:t>
      </w:r>
    </w:p>
    <w:p w14:paraId="1C499070" w14:textId="5D83C556" w:rsidR="007D4102" w:rsidRPr="00831BB2" w:rsidRDefault="005A6B5C" w:rsidP="00405948">
      <w:pPr>
        <w:pStyle w:val="Akapitzlist"/>
        <w:numPr>
          <w:ilvl w:val="0"/>
          <w:numId w:val="4"/>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733D8A">
        <w:rPr>
          <w:rFonts w:ascii="Verdana" w:eastAsiaTheme="minorHAnsi" w:hAnsi="Verdana" w:cs="Verdana"/>
          <w:sz w:val="20"/>
          <w:szCs w:val="20"/>
          <w:lang w:eastAsia="en-US"/>
        </w:rPr>
        <w:t xml:space="preserve">Zamawiający zleca, a Wykonawca przyjmuje </w:t>
      </w:r>
      <w:r w:rsidR="00405948">
        <w:rPr>
          <w:rFonts w:ascii="Verdana" w:eastAsiaTheme="minorHAnsi" w:hAnsi="Verdana" w:cs="Verdana"/>
          <w:sz w:val="20"/>
          <w:szCs w:val="20"/>
          <w:lang w:eastAsia="en-US"/>
        </w:rPr>
        <w:t xml:space="preserve">i zobowiązuje się </w:t>
      </w:r>
      <w:r w:rsidRPr="00733D8A">
        <w:rPr>
          <w:rFonts w:ascii="Verdana" w:eastAsiaTheme="minorHAnsi" w:hAnsi="Verdana" w:cs="Verdana"/>
          <w:sz w:val="20"/>
          <w:szCs w:val="20"/>
          <w:lang w:eastAsia="en-US"/>
        </w:rPr>
        <w:t xml:space="preserve">do </w:t>
      </w:r>
      <w:r w:rsidR="008847E7">
        <w:rPr>
          <w:rFonts w:ascii="Verdana" w:eastAsiaTheme="minorHAnsi" w:hAnsi="Verdana" w:cs="Verdana"/>
          <w:sz w:val="20"/>
          <w:szCs w:val="20"/>
          <w:lang w:eastAsia="en-US"/>
        </w:rPr>
        <w:t>świadczenia</w:t>
      </w:r>
      <w:r w:rsidR="00D1254B" w:rsidRPr="00733D8A">
        <w:rPr>
          <w:rFonts w:ascii="Verdana" w:eastAsiaTheme="minorHAnsi" w:hAnsi="Verdana" w:cs="Verdana"/>
          <w:sz w:val="20"/>
          <w:szCs w:val="20"/>
          <w:lang w:eastAsia="en-US"/>
        </w:rPr>
        <w:t xml:space="preserve"> usługi </w:t>
      </w:r>
      <w:r w:rsidR="008847E7">
        <w:rPr>
          <w:rFonts w:ascii="Verdana" w:eastAsiaTheme="minorHAnsi" w:hAnsi="Verdana" w:cs="Verdana"/>
          <w:sz w:val="20"/>
          <w:szCs w:val="20"/>
          <w:lang w:eastAsia="en-US"/>
        </w:rPr>
        <w:t>polegającej na</w:t>
      </w:r>
      <w:r w:rsidR="00405948">
        <w:rPr>
          <w:rFonts w:ascii="Verdana" w:eastAsiaTheme="minorHAnsi" w:hAnsi="Verdana" w:cs="Verdana"/>
          <w:sz w:val="20"/>
          <w:szCs w:val="20"/>
          <w:lang w:eastAsia="en-US"/>
        </w:rPr>
        <w:t xml:space="preserve"> </w:t>
      </w:r>
      <w:r w:rsidR="00D147B5" w:rsidRPr="00831BB2">
        <w:rPr>
          <w:rFonts w:ascii="Verdana" w:eastAsiaTheme="minorHAnsi" w:hAnsi="Verdana" w:cs="Verdana"/>
          <w:b/>
          <w:bCs/>
          <w:sz w:val="20"/>
          <w:szCs w:val="20"/>
          <w:lang w:eastAsia="en-US"/>
        </w:rPr>
        <w:t xml:space="preserve">konserwacji i </w:t>
      </w:r>
      <w:r w:rsidR="008578D6">
        <w:rPr>
          <w:rFonts w:ascii="Verdana" w:eastAsiaTheme="minorHAnsi" w:hAnsi="Verdana" w:cs="Verdana"/>
          <w:b/>
          <w:bCs/>
          <w:sz w:val="20"/>
          <w:szCs w:val="20"/>
          <w:lang w:eastAsia="en-US"/>
        </w:rPr>
        <w:t>utrzymania sprawności technicznej</w:t>
      </w:r>
      <w:r w:rsidR="00831BB2">
        <w:rPr>
          <w:rFonts w:ascii="Verdana" w:eastAsiaTheme="minorHAnsi" w:hAnsi="Verdana" w:cs="Verdana"/>
          <w:b/>
          <w:bCs/>
          <w:sz w:val="20"/>
          <w:szCs w:val="20"/>
          <w:lang w:eastAsia="en-US"/>
        </w:rPr>
        <w:t xml:space="preserve"> </w:t>
      </w:r>
      <w:r w:rsidRPr="00831BB2">
        <w:rPr>
          <w:rFonts w:ascii="Verdana" w:eastAsiaTheme="minorHAnsi" w:hAnsi="Verdana" w:cs="Verdana"/>
          <w:b/>
          <w:bCs/>
          <w:sz w:val="20"/>
          <w:szCs w:val="20"/>
          <w:lang w:eastAsia="en-US"/>
        </w:rPr>
        <w:t>dźwigów</w:t>
      </w:r>
      <w:r w:rsidR="007D4102">
        <w:rPr>
          <w:rFonts w:ascii="Verdana" w:eastAsiaTheme="minorHAnsi" w:hAnsi="Verdana" w:cs="Verdana"/>
          <w:b/>
          <w:bCs/>
          <w:sz w:val="20"/>
          <w:szCs w:val="20"/>
          <w:lang w:eastAsia="en-US"/>
        </w:rPr>
        <w:t xml:space="preserve"> zlokalizowanych w budynkach Generalnej Dyrekcji Dróg Krajowych i Autostrad Oddział w Lublinie:</w:t>
      </w:r>
    </w:p>
    <w:p w14:paraId="17CA1152" w14:textId="7C0F0C68" w:rsidR="007D4102" w:rsidRDefault="007D4102" w:rsidP="007D4102">
      <w:pPr>
        <w:pStyle w:val="Akapitzlist"/>
        <w:numPr>
          <w:ilvl w:val="0"/>
          <w:numId w:val="28"/>
        </w:numPr>
        <w:autoSpaceDE w:val="0"/>
        <w:autoSpaceDN w:val="0"/>
        <w:adjustRightInd w:val="0"/>
        <w:spacing w:after="120" w:line="276" w:lineRule="auto"/>
        <w:contextualSpacing w:val="0"/>
        <w:jc w:val="both"/>
        <w:rPr>
          <w:rFonts w:ascii="Verdana" w:eastAsiaTheme="minorHAnsi" w:hAnsi="Verdana" w:cs="Verdana"/>
          <w:sz w:val="20"/>
          <w:szCs w:val="20"/>
          <w:lang w:eastAsia="en-US"/>
        </w:rPr>
      </w:pPr>
      <w:r>
        <w:rPr>
          <w:rFonts w:ascii="Verdana" w:eastAsiaTheme="minorHAnsi" w:hAnsi="Verdana" w:cs="Verdana"/>
          <w:sz w:val="20"/>
          <w:szCs w:val="20"/>
          <w:lang w:eastAsia="en-US"/>
        </w:rPr>
        <w:t xml:space="preserve">dźwig </w:t>
      </w:r>
      <w:r w:rsidRPr="007D4102">
        <w:rPr>
          <w:rFonts w:ascii="Verdana" w:eastAsiaTheme="minorHAnsi" w:hAnsi="Verdana" w:cs="Verdana"/>
          <w:sz w:val="20"/>
          <w:szCs w:val="20"/>
          <w:lang w:eastAsia="en-US"/>
        </w:rPr>
        <w:t>osobowy hydrauliczny o udźwigu 630 kg, 8 osób</w:t>
      </w:r>
      <w:r>
        <w:rPr>
          <w:rFonts w:ascii="Verdana" w:eastAsiaTheme="minorHAnsi" w:hAnsi="Verdana" w:cs="Verdana"/>
          <w:sz w:val="20"/>
          <w:szCs w:val="20"/>
          <w:lang w:eastAsia="en-US"/>
        </w:rPr>
        <w:t>, ilość przystanków 3 w budynku GDDKiA Oddział w Lublinie przy ul. Olszewskiego 1A w Lublinie,</w:t>
      </w:r>
    </w:p>
    <w:p w14:paraId="685BDAC1" w14:textId="1A6E582D" w:rsidR="007D4102" w:rsidRDefault="007D4102" w:rsidP="007D4102">
      <w:pPr>
        <w:pStyle w:val="Akapitzlist"/>
        <w:numPr>
          <w:ilvl w:val="0"/>
          <w:numId w:val="28"/>
        </w:numPr>
        <w:autoSpaceDE w:val="0"/>
        <w:autoSpaceDN w:val="0"/>
        <w:adjustRightInd w:val="0"/>
        <w:spacing w:after="120" w:line="276" w:lineRule="auto"/>
        <w:contextualSpacing w:val="0"/>
        <w:jc w:val="both"/>
        <w:rPr>
          <w:rFonts w:ascii="Verdana" w:eastAsiaTheme="minorHAnsi" w:hAnsi="Verdana" w:cs="Verdana"/>
          <w:sz w:val="20"/>
          <w:szCs w:val="20"/>
          <w:lang w:eastAsia="en-US"/>
        </w:rPr>
      </w:pPr>
      <w:r>
        <w:rPr>
          <w:rFonts w:ascii="Verdana" w:eastAsiaTheme="minorHAnsi" w:hAnsi="Verdana" w:cs="Verdana"/>
          <w:sz w:val="20"/>
          <w:szCs w:val="20"/>
          <w:lang w:eastAsia="en-US"/>
        </w:rPr>
        <w:t xml:space="preserve">dźwig </w:t>
      </w:r>
      <w:r w:rsidRPr="007D4102">
        <w:rPr>
          <w:rFonts w:ascii="Verdana" w:eastAsiaTheme="minorHAnsi" w:hAnsi="Verdana" w:cs="Verdana"/>
          <w:sz w:val="20"/>
          <w:szCs w:val="20"/>
          <w:lang w:eastAsia="en-US"/>
        </w:rPr>
        <w:t>osobowy hydrauliczny o udźwigu 630 kg, 8 osób</w:t>
      </w:r>
      <w:r>
        <w:rPr>
          <w:rFonts w:ascii="Verdana" w:eastAsiaTheme="minorHAnsi" w:hAnsi="Verdana" w:cs="Verdana"/>
          <w:sz w:val="20"/>
          <w:szCs w:val="20"/>
          <w:lang w:eastAsia="en-US"/>
        </w:rPr>
        <w:t xml:space="preserve">, ilość przystanków </w:t>
      </w:r>
      <w:r w:rsidR="00420C7D">
        <w:rPr>
          <w:rFonts w:ascii="Verdana" w:eastAsiaTheme="minorHAnsi" w:hAnsi="Verdana" w:cs="Verdana"/>
          <w:sz w:val="20"/>
          <w:szCs w:val="20"/>
          <w:lang w:eastAsia="en-US"/>
        </w:rPr>
        <w:t>4</w:t>
      </w:r>
      <w:r>
        <w:rPr>
          <w:rFonts w:ascii="Verdana" w:eastAsiaTheme="minorHAnsi" w:hAnsi="Verdana" w:cs="Verdana"/>
          <w:sz w:val="20"/>
          <w:szCs w:val="20"/>
          <w:lang w:eastAsia="en-US"/>
        </w:rPr>
        <w:t xml:space="preserve"> w budynku GDDKiA Oddział w Lublinie przy ul. O</w:t>
      </w:r>
      <w:r w:rsidR="00420C7D">
        <w:rPr>
          <w:rFonts w:ascii="Verdana" w:eastAsiaTheme="minorHAnsi" w:hAnsi="Verdana" w:cs="Verdana"/>
          <w:sz w:val="20"/>
          <w:szCs w:val="20"/>
          <w:lang w:eastAsia="en-US"/>
        </w:rPr>
        <w:t>grodowej 21</w:t>
      </w:r>
      <w:r>
        <w:rPr>
          <w:rFonts w:ascii="Verdana" w:eastAsiaTheme="minorHAnsi" w:hAnsi="Verdana" w:cs="Verdana"/>
          <w:sz w:val="20"/>
          <w:szCs w:val="20"/>
          <w:lang w:eastAsia="en-US"/>
        </w:rPr>
        <w:t xml:space="preserve"> w Lublinie,</w:t>
      </w:r>
    </w:p>
    <w:p w14:paraId="18EAE193" w14:textId="77777777" w:rsidR="00420C7D" w:rsidRDefault="007D4102" w:rsidP="007D4102">
      <w:pPr>
        <w:pStyle w:val="Akapitzlist"/>
        <w:numPr>
          <w:ilvl w:val="0"/>
          <w:numId w:val="28"/>
        </w:numPr>
        <w:autoSpaceDE w:val="0"/>
        <w:autoSpaceDN w:val="0"/>
        <w:adjustRightInd w:val="0"/>
        <w:spacing w:after="120" w:line="276" w:lineRule="auto"/>
        <w:contextualSpacing w:val="0"/>
        <w:jc w:val="both"/>
        <w:rPr>
          <w:rFonts w:ascii="Verdana" w:eastAsiaTheme="minorHAnsi" w:hAnsi="Verdana" w:cs="Verdana"/>
          <w:sz w:val="20"/>
          <w:szCs w:val="20"/>
          <w:lang w:eastAsia="en-US"/>
        </w:rPr>
      </w:pPr>
      <w:r>
        <w:rPr>
          <w:rFonts w:ascii="Verdana" w:eastAsiaTheme="minorHAnsi" w:hAnsi="Verdana" w:cs="Verdana"/>
          <w:sz w:val="20"/>
          <w:szCs w:val="20"/>
          <w:lang w:eastAsia="en-US"/>
        </w:rPr>
        <w:t xml:space="preserve">dźwig </w:t>
      </w:r>
      <w:r w:rsidRPr="007D4102">
        <w:rPr>
          <w:rFonts w:ascii="Verdana" w:eastAsiaTheme="minorHAnsi" w:hAnsi="Verdana" w:cs="Verdana"/>
          <w:sz w:val="20"/>
          <w:szCs w:val="20"/>
          <w:lang w:eastAsia="en-US"/>
        </w:rPr>
        <w:t xml:space="preserve">osobowy hydrauliczny o udźwigu </w:t>
      </w:r>
      <w:r w:rsidR="00420C7D">
        <w:rPr>
          <w:rFonts w:ascii="Verdana" w:eastAsiaTheme="minorHAnsi" w:hAnsi="Verdana" w:cs="Verdana"/>
          <w:sz w:val="20"/>
          <w:szCs w:val="20"/>
          <w:lang w:eastAsia="en-US"/>
        </w:rPr>
        <w:t>1000</w:t>
      </w:r>
      <w:r w:rsidRPr="007D4102">
        <w:rPr>
          <w:rFonts w:ascii="Verdana" w:eastAsiaTheme="minorHAnsi" w:hAnsi="Verdana" w:cs="Verdana"/>
          <w:sz w:val="20"/>
          <w:szCs w:val="20"/>
          <w:lang w:eastAsia="en-US"/>
        </w:rPr>
        <w:t xml:space="preserve"> kg, </w:t>
      </w:r>
      <w:r w:rsidR="00420C7D">
        <w:rPr>
          <w:rFonts w:ascii="Verdana" w:eastAsiaTheme="minorHAnsi" w:hAnsi="Verdana" w:cs="Verdana"/>
          <w:sz w:val="20"/>
          <w:szCs w:val="20"/>
          <w:lang w:eastAsia="en-US"/>
        </w:rPr>
        <w:t>13</w:t>
      </w:r>
      <w:r w:rsidRPr="007D4102">
        <w:rPr>
          <w:rFonts w:ascii="Verdana" w:eastAsiaTheme="minorHAnsi" w:hAnsi="Verdana" w:cs="Verdana"/>
          <w:sz w:val="20"/>
          <w:szCs w:val="20"/>
          <w:lang w:eastAsia="en-US"/>
        </w:rPr>
        <w:t xml:space="preserve"> osób</w:t>
      </w:r>
      <w:r>
        <w:rPr>
          <w:rFonts w:ascii="Verdana" w:eastAsiaTheme="minorHAnsi" w:hAnsi="Verdana" w:cs="Verdana"/>
          <w:sz w:val="20"/>
          <w:szCs w:val="20"/>
          <w:lang w:eastAsia="en-US"/>
        </w:rPr>
        <w:t xml:space="preserve">, ilość przystanków </w:t>
      </w:r>
      <w:r w:rsidR="00420C7D">
        <w:rPr>
          <w:rFonts w:ascii="Verdana" w:eastAsiaTheme="minorHAnsi" w:hAnsi="Verdana" w:cs="Verdana"/>
          <w:sz w:val="20"/>
          <w:szCs w:val="20"/>
          <w:lang w:eastAsia="en-US"/>
        </w:rPr>
        <w:t>5</w:t>
      </w:r>
      <w:r>
        <w:rPr>
          <w:rFonts w:ascii="Verdana" w:eastAsiaTheme="minorHAnsi" w:hAnsi="Verdana" w:cs="Verdana"/>
          <w:sz w:val="20"/>
          <w:szCs w:val="20"/>
          <w:lang w:eastAsia="en-US"/>
        </w:rPr>
        <w:t xml:space="preserve"> w budynku GDDKiA Oddział w Lublinie przy ul. </w:t>
      </w:r>
      <w:r w:rsidR="00420C7D">
        <w:rPr>
          <w:rFonts w:ascii="Verdana" w:eastAsiaTheme="minorHAnsi" w:hAnsi="Verdana" w:cs="Verdana"/>
          <w:sz w:val="20"/>
          <w:szCs w:val="20"/>
          <w:lang w:eastAsia="en-US"/>
        </w:rPr>
        <w:t>Chmielnej 6</w:t>
      </w:r>
      <w:r>
        <w:rPr>
          <w:rFonts w:ascii="Verdana" w:eastAsiaTheme="minorHAnsi" w:hAnsi="Verdana" w:cs="Verdana"/>
          <w:sz w:val="20"/>
          <w:szCs w:val="20"/>
          <w:lang w:eastAsia="en-US"/>
        </w:rPr>
        <w:t xml:space="preserve"> w Lublinie,</w:t>
      </w:r>
    </w:p>
    <w:p w14:paraId="5C734EEC" w14:textId="469E5824" w:rsidR="00420C7D" w:rsidRDefault="00420C7D" w:rsidP="00420C7D">
      <w:pPr>
        <w:pStyle w:val="Akapitzlist"/>
        <w:autoSpaceDE w:val="0"/>
        <w:autoSpaceDN w:val="0"/>
        <w:adjustRightInd w:val="0"/>
        <w:spacing w:after="120" w:line="276" w:lineRule="auto"/>
        <w:ind w:left="1224"/>
        <w:contextualSpacing w:val="0"/>
        <w:jc w:val="both"/>
        <w:rPr>
          <w:rFonts w:ascii="Verdana" w:eastAsiaTheme="minorHAnsi" w:hAnsi="Verdana" w:cs="Verdana"/>
          <w:sz w:val="20"/>
          <w:szCs w:val="20"/>
          <w:lang w:eastAsia="en-US"/>
        </w:rPr>
      </w:pPr>
      <w:r>
        <w:rPr>
          <w:rFonts w:ascii="Verdana" w:eastAsiaTheme="minorHAnsi" w:hAnsi="Verdana" w:cs="Verdana"/>
          <w:sz w:val="20"/>
          <w:szCs w:val="20"/>
          <w:lang w:eastAsia="en-US"/>
        </w:rPr>
        <w:t xml:space="preserve">- </w:t>
      </w:r>
      <w:r w:rsidR="001B2435" w:rsidRPr="00831BB2">
        <w:rPr>
          <w:rFonts w:ascii="Verdana" w:eastAsiaTheme="minorHAnsi" w:hAnsi="Verdana" w:cs="Verdana"/>
          <w:sz w:val="20"/>
          <w:szCs w:val="20"/>
          <w:lang w:eastAsia="en-US"/>
        </w:rPr>
        <w:t xml:space="preserve">opisanych </w:t>
      </w:r>
      <w:r w:rsidR="005A6B5C" w:rsidRPr="00831BB2">
        <w:rPr>
          <w:rFonts w:ascii="Verdana" w:eastAsiaTheme="minorHAnsi" w:hAnsi="Verdana" w:cs="Verdana"/>
          <w:sz w:val="20"/>
          <w:szCs w:val="20"/>
          <w:lang w:eastAsia="en-US"/>
        </w:rPr>
        <w:t>w załąc</w:t>
      </w:r>
      <w:r w:rsidR="00D15077" w:rsidRPr="00831BB2">
        <w:rPr>
          <w:rFonts w:ascii="Verdana" w:eastAsiaTheme="minorHAnsi" w:hAnsi="Verdana" w:cs="Verdana"/>
          <w:sz w:val="20"/>
          <w:szCs w:val="20"/>
          <w:lang w:eastAsia="en-US"/>
        </w:rPr>
        <w:t xml:space="preserve">zniku nr 1 do niniejszej </w:t>
      </w:r>
      <w:r w:rsidR="00D26873">
        <w:rPr>
          <w:rFonts w:ascii="Verdana" w:eastAsiaTheme="minorHAnsi" w:hAnsi="Verdana" w:cs="Verdana"/>
          <w:sz w:val="20"/>
          <w:szCs w:val="20"/>
          <w:lang w:eastAsia="en-US"/>
        </w:rPr>
        <w:t>U</w:t>
      </w:r>
      <w:r w:rsidR="00D15077" w:rsidRPr="00831BB2">
        <w:rPr>
          <w:rFonts w:ascii="Verdana" w:eastAsiaTheme="minorHAnsi" w:hAnsi="Verdana" w:cs="Verdana"/>
          <w:sz w:val="20"/>
          <w:szCs w:val="20"/>
          <w:lang w:eastAsia="en-US"/>
        </w:rPr>
        <w:t xml:space="preserve">mowy, </w:t>
      </w:r>
    </w:p>
    <w:p w14:paraId="002C9986" w14:textId="3B7FCAF8" w:rsidR="005A6B5C" w:rsidRPr="00831BB2" w:rsidRDefault="00873541" w:rsidP="00831BB2">
      <w:pPr>
        <w:autoSpaceDE w:val="0"/>
        <w:autoSpaceDN w:val="0"/>
        <w:adjustRightInd w:val="0"/>
        <w:spacing w:after="120" w:line="276" w:lineRule="auto"/>
        <w:ind w:left="426"/>
        <w:jc w:val="both"/>
        <w:rPr>
          <w:rFonts w:ascii="Verdana" w:eastAsiaTheme="minorHAnsi" w:hAnsi="Verdana" w:cs="Verdana"/>
          <w:sz w:val="20"/>
          <w:szCs w:val="20"/>
          <w:lang w:eastAsia="en-US"/>
        </w:rPr>
      </w:pPr>
      <w:r w:rsidRPr="00831BB2">
        <w:rPr>
          <w:rFonts w:ascii="Verdana" w:eastAsiaTheme="minorHAnsi" w:hAnsi="Verdana" w:cs="Verdana"/>
          <w:sz w:val="20"/>
          <w:szCs w:val="20"/>
          <w:lang w:eastAsia="en-US"/>
        </w:rPr>
        <w:lastRenderedPageBreak/>
        <w:t>zgodnie z postanowieniami Umowy i jej integralnymi częściami  (dalej jako „przedmiot Umowy” lub „Usługa”)</w:t>
      </w:r>
      <w:r w:rsidR="00D15077" w:rsidRPr="00831BB2">
        <w:rPr>
          <w:rFonts w:ascii="Verdana" w:eastAsiaTheme="minorHAnsi" w:hAnsi="Verdana" w:cs="Verdana"/>
          <w:sz w:val="20"/>
          <w:szCs w:val="20"/>
          <w:lang w:eastAsia="en-US"/>
        </w:rPr>
        <w:t>.</w:t>
      </w:r>
    </w:p>
    <w:p w14:paraId="08800BF0" w14:textId="77777777" w:rsidR="00873541" w:rsidRPr="00831BB2" w:rsidRDefault="00873541" w:rsidP="00405948">
      <w:pPr>
        <w:pStyle w:val="Akapitzlist"/>
        <w:numPr>
          <w:ilvl w:val="0"/>
          <w:numId w:val="4"/>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873541">
        <w:rPr>
          <w:rFonts w:ascii="Verdana" w:hAnsi="Verdana"/>
          <w:sz w:val="20"/>
          <w:szCs w:val="20"/>
        </w:rPr>
        <w:t>Szczegółowy zakres i sposób wykonania przedmiotu umowy określa niniejsza Umowa wraz z następującymi dokumentami stanowiącymi jej integralną część</w:t>
      </w:r>
      <w:r>
        <w:rPr>
          <w:rFonts w:ascii="Verdana" w:hAnsi="Verdana"/>
          <w:sz w:val="20"/>
          <w:szCs w:val="20"/>
        </w:rPr>
        <w:t>:</w:t>
      </w:r>
    </w:p>
    <w:p w14:paraId="68D812BC" w14:textId="5A4B0125" w:rsidR="00873541" w:rsidRPr="00831BB2" w:rsidRDefault="00873541" w:rsidP="00873541">
      <w:pPr>
        <w:pStyle w:val="Akapitzlist"/>
        <w:numPr>
          <w:ilvl w:val="0"/>
          <w:numId w:val="25"/>
        </w:numPr>
        <w:autoSpaceDE w:val="0"/>
        <w:autoSpaceDN w:val="0"/>
        <w:adjustRightInd w:val="0"/>
        <w:spacing w:after="120" w:line="276" w:lineRule="auto"/>
        <w:contextualSpacing w:val="0"/>
        <w:jc w:val="both"/>
        <w:rPr>
          <w:rFonts w:ascii="Verdana" w:eastAsiaTheme="minorHAnsi" w:hAnsi="Verdana" w:cs="Verdana"/>
          <w:sz w:val="20"/>
          <w:szCs w:val="20"/>
          <w:lang w:eastAsia="en-US"/>
        </w:rPr>
      </w:pPr>
      <w:r w:rsidRPr="00873541">
        <w:rPr>
          <w:rFonts w:ascii="Verdana" w:hAnsi="Verdana"/>
          <w:sz w:val="20"/>
          <w:szCs w:val="20"/>
        </w:rPr>
        <w:t>Opis przedmiotu zamówienia</w:t>
      </w:r>
      <w:r>
        <w:rPr>
          <w:rFonts w:ascii="Verdana" w:hAnsi="Verdana"/>
          <w:sz w:val="20"/>
          <w:szCs w:val="20"/>
        </w:rPr>
        <w:t xml:space="preserve"> (</w:t>
      </w:r>
      <w:r w:rsidRPr="00873541">
        <w:rPr>
          <w:rFonts w:ascii="Verdana" w:hAnsi="Verdana"/>
          <w:sz w:val="20"/>
          <w:szCs w:val="20"/>
        </w:rPr>
        <w:t xml:space="preserve">załącznik nr </w:t>
      </w:r>
      <w:r>
        <w:rPr>
          <w:rFonts w:ascii="Verdana" w:hAnsi="Verdana"/>
          <w:sz w:val="20"/>
          <w:szCs w:val="20"/>
        </w:rPr>
        <w:t>1</w:t>
      </w:r>
      <w:r w:rsidRPr="00873541">
        <w:rPr>
          <w:rFonts w:ascii="Verdana" w:hAnsi="Verdana"/>
          <w:sz w:val="20"/>
          <w:szCs w:val="20"/>
        </w:rPr>
        <w:t xml:space="preserve"> do Umowy</w:t>
      </w:r>
      <w:r>
        <w:rPr>
          <w:rFonts w:ascii="Verdana" w:hAnsi="Verdana"/>
          <w:sz w:val="20"/>
          <w:szCs w:val="20"/>
        </w:rPr>
        <w:t xml:space="preserve">) </w:t>
      </w:r>
    </w:p>
    <w:p w14:paraId="240F06D0" w14:textId="77777777" w:rsidR="00873541" w:rsidRPr="00831BB2" w:rsidRDefault="00873541" w:rsidP="00873541">
      <w:pPr>
        <w:pStyle w:val="Akapitzlist"/>
        <w:numPr>
          <w:ilvl w:val="0"/>
          <w:numId w:val="25"/>
        </w:numPr>
        <w:autoSpaceDE w:val="0"/>
        <w:autoSpaceDN w:val="0"/>
        <w:adjustRightInd w:val="0"/>
        <w:spacing w:after="120" w:line="276" w:lineRule="auto"/>
        <w:contextualSpacing w:val="0"/>
        <w:jc w:val="both"/>
        <w:rPr>
          <w:rFonts w:ascii="Verdana" w:eastAsiaTheme="minorHAnsi" w:hAnsi="Verdana" w:cs="Verdana"/>
          <w:sz w:val="20"/>
          <w:szCs w:val="20"/>
          <w:lang w:eastAsia="en-US"/>
        </w:rPr>
      </w:pPr>
      <w:r>
        <w:rPr>
          <w:rFonts w:ascii="Verdana" w:hAnsi="Verdana"/>
          <w:sz w:val="20"/>
          <w:szCs w:val="20"/>
        </w:rPr>
        <w:t>Wykaz dźwigów (załącznik nr 2 do Umowy),</w:t>
      </w:r>
    </w:p>
    <w:p w14:paraId="0C8DCA22" w14:textId="320A9D1B" w:rsidR="00873541" w:rsidRPr="00831BB2" w:rsidRDefault="00873541" w:rsidP="00831BB2">
      <w:pPr>
        <w:pStyle w:val="Akapitzlist"/>
        <w:numPr>
          <w:ilvl w:val="0"/>
          <w:numId w:val="25"/>
        </w:numPr>
        <w:autoSpaceDE w:val="0"/>
        <w:autoSpaceDN w:val="0"/>
        <w:adjustRightInd w:val="0"/>
        <w:spacing w:after="120" w:line="276" w:lineRule="auto"/>
        <w:contextualSpacing w:val="0"/>
        <w:jc w:val="both"/>
        <w:rPr>
          <w:rFonts w:ascii="Verdana" w:eastAsiaTheme="minorHAnsi" w:hAnsi="Verdana" w:cs="Verdana"/>
          <w:sz w:val="20"/>
          <w:szCs w:val="20"/>
          <w:lang w:eastAsia="en-US"/>
        </w:rPr>
      </w:pPr>
      <w:r>
        <w:rPr>
          <w:rFonts w:ascii="Verdana" w:hAnsi="Verdana"/>
          <w:sz w:val="20"/>
          <w:szCs w:val="20"/>
        </w:rPr>
        <w:t>Oferta Wykonawcy - Formularz ofertowym Wykonawcy wraz z Kosztorys ofertowy (załącznik nr 3 do Umowy).</w:t>
      </w:r>
    </w:p>
    <w:p w14:paraId="0DA192D9" w14:textId="1DB77622" w:rsidR="00420C7D" w:rsidRPr="00831BB2" w:rsidRDefault="00C37815">
      <w:pPr>
        <w:pStyle w:val="Akapitzlist"/>
        <w:numPr>
          <w:ilvl w:val="0"/>
          <w:numId w:val="4"/>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733D8A">
        <w:rPr>
          <w:rFonts w:ascii="Verdana" w:hAnsi="Verdana"/>
          <w:sz w:val="20"/>
          <w:szCs w:val="20"/>
        </w:rPr>
        <w:t xml:space="preserve">Wykonawca </w:t>
      </w:r>
      <w:r w:rsidR="00420C7D">
        <w:rPr>
          <w:rFonts w:ascii="Verdana" w:hAnsi="Verdana"/>
          <w:sz w:val="20"/>
          <w:szCs w:val="20"/>
        </w:rPr>
        <w:t>zobowiązuje się wykonywać czynności objęte przedmiotem Umowy zgodnie z przepisami i zaleceniami Urzędu Dozoru Technicznego, a także wytycznymi producenta, dokumentacją techniczno-ruchową urządzeń, instrukcjami konserwacji oraz wiedzą techniczną. Przy realizacji przedmiotu Umowy Wykonawca zobowiązuje się przestrzegać obowiązujących przepisów i norm, w szczególności:</w:t>
      </w:r>
    </w:p>
    <w:p w14:paraId="09516878" w14:textId="2825E73D" w:rsidR="001E6AE2" w:rsidRPr="00733D8A" w:rsidRDefault="001E6AE2" w:rsidP="00405948">
      <w:pPr>
        <w:pStyle w:val="Akapitzlist"/>
        <w:numPr>
          <w:ilvl w:val="0"/>
          <w:numId w:val="7"/>
        </w:numPr>
        <w:autoSpaceDE w:val="0"/>
        <w:autoSpaceDN w:val="0"/>
        <w:adjustRightInd w:val="0"/>
        <w:spacing w:after="120" w:line="276" w:lineRule="auto"/>
        <w:ind w:left="851" w:hanging="425"/>
        <w:contextualSpacing w:val="0"/>
        <w:jc w:val="both"/>
        <w:rPr>
          <w:rFonts w:ascii="Verdana" w:hAnsi="Verdana"/>
          <w:sz w:val="20"/>
          <w:szCs w:val="20"/>
        </w:rPr>
      </w:pPr>
      <w:r w:rsidRPr="00733D8A">
        <w:rPr>
          <w:rFonts w:ascii="Verdana" w:hAnsi="Verdana"/>
          <w:sz w:val="20"/>
          <w:szCs w:val="20"/>
        </w:rPr>
        <w:t xml:space="preserve">ustawy z dnia </w:t>
      </w:r>
      <w:r w:rsidR="00857293" w:rsidRPr="00733D8A">
        <w:rPr>
          <w:rFonts w:ascii="Verdana" w:hAnsi="Verdana"/>
          <w:sz w:val="20"/>
          <w:szCs w:val="20"/>
        </w:rPr>
        <w:t>21</w:t>
      </w:r>
      <w:r w:rsidR="006B3239" w:rsidRPr="00733D8A">
        <w:rPr>
          <w:rFonts w:ascii="Verdana" w:hAnsi="Verdana"/>
          <w:sz w:val="20"/>
          <w:szCs w:val="20"/>
        </w:rPr>
        <w:t xml:space="preserve"> grudnia </w:t>
      </w:r>
      <w:r w:rsidR="00857293" w:rsidRPr="00733D8A">
        <w:rPr>
          <w:rFonts w:ascii="Verdana" w:hAnsi="Verdana"/>
          <w:sz w:val="20"/>
          <w:szCs w:val="20"/>
        </w:rPr>
        <w:t>2000 r. o dozorze technicznym</w:t>
      </w:r>
      <w:r w:rsidR="00FA7B3D">
        <w:rPr>
          <w:rFonts w:ascii="Verdana" w:hAnsi="Verdana"/>
          <w:sz w:val="20"/>
          <w:szCs w:val="20"/>
        </w:rPr>
        <w:t xml:space="preserve"> (</w:t>
      </w:r>
      <w:r w:rsidR="00915133">
        <w:rPr>
          <w:rFonts w:ascii="Verdana" w:hAnsi="Verdana"/>
          <w:sz w:val="20"/>
          <w:szCs w:val="20"/>
        </w:rPr>
        <w:t xml:space="preserve">t.j. </w:t>
      </w:r>
      <w:r w:rsidR="00857293" w:rsidRPr="00733D8A">
        <w:rPr>
          <w:rFonts w:ascii="Verdana" w:hAnsi="Verdana"/>
          <w:sz w:val="20"/>
          <w:szCs w:val="20"/>
        </w:rPr>
        <w:t>Dz.U. 20</w:t>
      </w:r>
      <w:r w:rsidR="006B3239" w:rsidRPr="00733D8A">
        <w:rPr>
          <w:rFonts w:ascii="Verdana" w:hAnsi="Verdana"/>
          <w:sz w:val="20"/>
          <w:szCs w:val="20"/>
        </w:rPr>
        <w:t>2</w:t>
      </w:r>
      <w:r w:rsidR="00915133">
        <w:rPr>
          <w:rFonts w:ascii="Verdana" w:hAnsi="Verdana"/>
          <w:sz w:val="20"/>
          <w:szCs w:val="20"/>
        </w:rPr>
        <w:t>4</w:t>
      </w:r>
      <w:r w:rsidR="00857293" w:rsidRPr="00733D8A">
        <w:rPr>
          <w:rFonts w:ascii="Verdana" w:hAnsi="Verdana"/>
          <w:sz w:val="20"/>
          <w:szCs w:val="20"/>
        </w:rPr>
        <w:t xml:space="preserve"> r., poz. </w:t>
      </w:r>
      <w:r w:rsidR="00FA7B3D">
        <w:rPr>
          <w:rFonts w:ascii="Verdana" w:hAnsi="Verdana"/>
          <w:sz w:val="20"/>
          <w:szCs w:val="20"/>
        </w:rPr>
        <w:t>1</w:t>
      </w:r>
      <w:r w:rsidR="00915133">
        <w:rPr>
          <w:rFonts w:ascii="Verdana" w:hAnsi="Verdana"/>
          <w:sz w:val="20"/>
          <w:szCs w:val="20"/>
        </w:rPr>
        <w:t>194</w:t>
      </w:r>
      <w:r w:rsidR="006B3239" w:rsidRPr="00733D8A">
        <w:rPr>
          <w:rFonts w:ascii="Verdana" w:hAnsi="Verdana"/>
          <w:sz w:val="20"/>
          <w:szCs w:val="20"/>
        </w:rPr>
        <w:t xml:space="preserve"> z</w:t>
      </w:r>
      <w:r w:rsidR="00915133">
        <w:rPr>
          <w:rFonts w:ascii="Verdana" w:hAnsi="Verdana"/>
          <w:sz w:val="20"/>
          <w:szCs w:val="20"/>
        </w:rPr>
        <w:t>e zm.</w:t>
      </w:r>
      <w:r w:rsidR="00FA7B3D">
        <w:rPr>
          <w:rFonts w:ascii="Verdana" w:hAnsi="Verdana"/>
          <w:sz w:val="20"/>
          <w:szCs w:val="20"/>
        </w:rPr>
        <w:t>)</w:t>
      </w:r>
      <w:r w:rsidR="006B3239" w:rsidRPr="00733D8A">
        <w:rPr>
          <w:rFonts w:ascii="Verdana" w:hAnsi="Verdana"/>
          <w:sz w:val="20"/>
          <w:szCs w:val="20"/>
        </w:rPr>
        <w:t xml:space="preserve">, </w:t>
      </w:r>
    </w:p>
    <w:p w14:paraId="13217892" w14:textId="7CC81BE6" w:rsidR="00857293" w:rsidRPr="00733D8A" w:rsidRDefault="00857293" w:rsidP="00405948">
      <w:pPr>
        <w:pStyle w:val="Akapitzlist"/>
        <w:numPr>
          <w:ilvl w:val="0"/>
          <w:numId w:val="7"/>
        </w:numPr>
        <w:autoSpaceDE w:val="0"/>
        <w:autoSpaceDN w:val="0"/>
        <w:adjustRightInd w:val="0"/>
        <w:spacing w:after="120" w:line="276" w:lineRule="auto"/>
        <w:ind w:left="851" w:hanging="425"/>
        <w:contextualSpacing w:val="0"/>
        <w:jc w:val="both"/>
        <w:rPr>
          <w:rFonts w:ascii="Verdana" w:hAnsi="Verdana"/>
          <w:sz w:val="20"/>
          <w:szCs w:val="20"/>
        </w:rPr>
      </w:pPr>
      <w:r w:rsidRPr="00733D8A">
        <w:rPr>
          <w:rFonts w:ascii="Verdana" w:hAnsi="Verdana"/>
          <w:sz w:val="20"/>
          <w:szCs w:val="20"/>
        </w:rPr>
        <w:t>rozporządzenia Rady Ministrów z dnia 07</w:t>
      </w:r>
      <w:r w:rsidR="00C3757B" w:rsidRPr="00733D8A">
        <w:rPr>
          <w:rFonts w:ascii="Verdana" w:hAnsi="Verdana"/>
          <w:sz w:val="20"/>
          <w:szCs w:val="20"/>
        </w:rPr>
        <w:t xml:space="preserve"> grudnia</w:t>
      </w:r>
      <w:r w:rsidR="006B3239" w:rsidRPr="00733D8A" w:rsidDel="006B3239">
        <w:rPr>
          <w:rFonts w:ascii="Verdana" w:hAnsi="Verdana"/>
          <w:sz w:val="20"/>
          <w:szCs w:val="20"/>
        </w:rPr>
        <w:t xml:space="preserve"> </w:t>
      </w:r>
      <w:r w:rsidRPr="00733D8A">
        <w:rPr>
          <w:rFonts w:ascii="Verdana" w:hAnsi="Verdana"/>
          <w:sz w:val="20"/>
          <w:szCs w:val="20"/>
        </w:rPr>
        <w:t>2012 r. w sprawie rodzajów urządzeń technicznych podlegających dozorowi technicznemu</w:t>
      </w:r>
      <w:r w:rsidR="006B3239" w:rsidRPr="00733D8A">
        <w:rPr>
          <w:rFonts w:ascii="Verdana" w:hAnsi="Verdana"/>
          <w:sz w:val="20"/>
          <w:szCs w:val="20"/>
        </w:rPr>
        <w:t xml:space="preserve"> </w:t>
      </w:r>
      <w:r w:rsidR="00CE6B43">
        <w:rPr>
          <w:rFonts w:ascii="Verdana" w:hAnsi="Verdana"/>
          <w:sz w:val="20"/>
          <w:szCs w:val="20"/>
        </w:rPr>
        <w:t>(</w:t>
      </w:r>
      <w:r w:rsidRPr="00733D8A">
        <w:rPr>
          <w:rFonts w:ascii="Verdana" w:hAnsi="Verdana"/>
          <w:sz w:val="20"/>
          <w:szCs w:val="20"/>
        </w:rPr>
        <w:t>Dz.U. 2012 r., poz. 1468</w:t>
      </w:r>
      <w:r w:rsidR="006B3239" w:rsidRPr="00733D8A">
        <w:rPr>
          <w:rFonts w:ascii="Verdana" w:hAnsi="Verdana"/>
          <w:sz w:val="20"/>
          <w:szCs w:val="20"/>
        </w:rPr>
        <w:t xml:space="preserve"> ze zm.</w:t>
      </w:r>
      <w:r w:rsidR="00CE6B43">
        <w:rPr>
          <w:rFonts w:ascii="Verdana" w:hAnsi="Verdana"/>
          <w:sz w:val="20"/>
          <w:szCs w:val="20"/>
        </w:rPr>
        <w:t>)</w:t>
      </w:r>
      <w:r w:rsidRPr="00733D8A">
        <w:rPr>
          <w:rFonts w:ascii="Verdana" w:hAnsi="Verdana"/>
          <w:sz w:val="20"/>
          <w:szCs w:val="20"/>
        </w:rPr>
        <w:t>,</w:t>
      </w:r>
    </w:p>
    <w:p w14:paraId="061B3CA1" w14:textId="56900C7B" w:rsidR="00857293" w:rsidRPr="00733D8A" w:rsidRDefault="00857293" w:rsidP="00405948">
      <w:pPr>
        <w:pStyle w:val="Akapitzlist"/>
        <w:numPr>
          <w:ilvl w:val="0"/>
          <w:numId w:val="7"/>
        </w:numPr>
        <w:autoSpaceDE w:val="0"/>
        <w:autoSpaceDN w:val="0"/>
        <w:adjustRightInd w:val="0"/>
        <w:spacing w:after="120" w:line="276" w:lineRule="auto"/>
        <w:ind w:left="851" w:hanging="425"/>
        <w:contextualSpacing w:val="0"/>
        <w:jc w:val="both"/>
        <w:rPr>
          <w:rFonts w:ascii="Verdana" w:hAnsi="Verdana"/>
          <w:sz w:val="20"/>
          <w:szCs w:val="20"/>
        </w:rPr>
      </w:pPr>
      <w:r w:rsidRPr="00733D8A">
        <w:rPr>
          <w:rFonts w:ascii="Verdana" w:hAnsi="Verdana"/>
          <w:sz w:val="20"/>
          <w:szCs w:val="20"/>
        </w:rPr>
        <w:t xml:space="preserve">rozporządzenie Ministra </w:t>
      </w:r>
      <w:r w:rsidR="00C3757B" w:rsidRPr="00733D8A">
        <w:rPr>
          <w:rFonts w:ascii="Verdana" w:hAnsi="Verdana"/>
          <w:sz w:val="20"/>
          <w:szCs w:val="20"/>
        </w:rPr>
        <w:t>Przedsiębiorczości i T</w:t>
      </w:r>
      <w:r w:rsidR="006B3239" w:rsidRPr="00733D8A">
        <w:rPr>
          <w:rFonts w:ascii="Verdana" w:hAnsi="Verdana"/>
          <w:sz w:val="20"/>
          <w:szCs w:val="20"/>
        </w:rPr>
        <w:t>echnologii</w:t>
      </w:r>
      <w:r w:rsidR="00CE6B43">
        <w:rPr>
          <w:rFonts w:ascii="Verdana" w:hAnsi="Verdana"/>
          <w:sz w:val="20"/>
          <w:szCs w:val="20"/>
        </w:rPr>
        <w:t xml:space="preserve"> </w:t>
      </w:r>
      <w:r w:rsidR="000F0FC0" w:rsidRPr="00733D8A">
        <w:rPr>
          <w:rFonts w:ascii="Verdana" w:hAnsi="Verdana"/>
          <w:sz w:val="20"/>
          <w:szCs w:val="20"/>
        </w:rPr>
        <w:t xml:space="preserve">z dnia </w:t>
      </w:r>
      <w:r w:rsidR="006B3239" w:rsidRPr="00733D8A">
        <w:rPr>
          <w:rFonts w:ascii="Verdana" w:hAnsi="Verdana"/>
          <w:sz w:val="20"/>
          <w:szCs w:val="20"/>
        </w:rPr>
        <w:t xml:space="preserve">30 października </w:t>
      </w:r>
      <w:r w:rsidR="000F0FC0" w:rsidRPr="00733D8A">
        <w:rPr>
          <w:rFonts w:ascii="Verdana" w:hAnsi="Verdana"/>
          <w:sz w:val="20"/>
          <w:szCs w:val="20"/>
        </w:rPr>
        <w:t>20</w:t>
      </w:r>
      <w:r w:rsidR="006B3239" w:rsidRPr="00733D8A">
        <w:rPr>
          <w:rFonts w:ascii="Verdana" w:hAnsi="Verdana"/>
          <w:sz w:val="20"/>
          <w:szCs w:val="20"/>
        </w:rPr>
        <w:t>18</w:t>
      </w:r>
      <w:r w:rsidR="000F0FC0" w:rsidRPr="00733D8A">
        <w:rPr>
          <w:rFonts w:ascii="Verdana" w:hAnsi="Verdana"/>
          <w:sz w:val="20"/>
          <w:szCs w:val="20"/>
        </w:rPr>
        <w:t xml:space="preserve"> r. w sprawie warunków technicznych dozoru technicznego w zakresie eksploatacji</w:t>
      </w:r>
      <w:r w:rsidR="006B3239" w:rsidRPr="00733D8A">
        <w:rPr>
          <w:rFonts w:ascii="Verdana" w:hAnsi="Verdana"/>
          <w:sz w:val="20"/>
          <w:szCs w:val="20"/>
        </w:rPr>
        <w:t xml:space="preserve">, napraw i modernizacji </w:t>
      </w:r>
      <w:r w:rsidR="000F0FC0" w:rsidRPr="00733D8A">
        <w:rPr>
          <w:rFonts w:ascii="Verdana" w:hAnsi="Verdana"/>
          <w:sz w:val="20"/>
          <w:szCs w:val="20"/>
        </w:rPr>
        <w:t>urządzeń transportu bliskiego</w:t>
      </w:r>
      <w:r w:rsidR="00CE6B43">
        <w:rPr>
          <w:rFonts w:ascii="Verdana" w:hAnsi="Verdana"/>
          <w:sz w:val="20"/>
          <w:szCs w:val="20"/>
        </w:rPr>
        <w:t xml:space="preserve"> (</w:t>
      </w:r>
      <w:r w:rsidR="000F0FC0" w:rsidRPr="00733D8A">
        <w:rPr>
          <w:rFonts w:ascii="Verdana" w:hAnsi="Verdana"/>
          <w:sz w:val="20"/>
          <w:szCs w:val="20"/>
        </w:rPr>
        <w:t>Dz.U. 20</w:t>
      </w:r>
      <w:r w:rsidR="006B3239" w:rsidRPr="00733D8A">
        <w:rPr>
          <w:rFonts w:ascii="Verdana" w:hAnsi="Verdana"/>
          <w:sz w:val="20"/>
          <w:szCs w:val="20"/>
        </w:rPr>
        <w:t>18</w:t>
      </w:r>
      <w:r w:rsidR="000F0FC0" w:rsidRPr="00733D8A">
        <w:rPr>
          <w:rFonts w:ascii="Verdana" w:hAnsi="Verdana"/>
          <w:sz w:val="20"/>
          <w:szCs w:val="20"/>
        </w:rPr>
        <w:t xml:space="preserve"> r., poz. </w:t>
      </w:r>
      <w:r w:rsidR="006B3239" w:rsidRPr="00733D8A">
        <w:rPr>
          <w:rFonts w:ascii="Verdana" w:hAnsi="Verdana"/>
          <w:sz w:val="20"/>
          <w:szCs w:val="20"/>
        </w:rPr>
        <w:t>2176 ze zm.</w:t>
      </w:r>
      <w:r w:rsidR="00CE6B43">
        <w:rPr>
          <w:rFonts w:ascii="Verdana" w:hAnsi="Verdana"/>
          <w:sz w:val="20"/>
          <w:szCs w:val="20"/>
        </w:rPr>
        <w:t>)</w:t>
      </w:r>
      <w:r w:rsidR="006B3239" w:rsidRPr="00733D8A">
        <w:rPr>
          <w:rFonts w:ascii="Verdana" w:hAnsi="Verdana"/>
          <w:sz w:val="20"/>
          <w:szCs w:val="20"/>
        </w:rPr>
        <w:t>,</w:t>
      </w:r>
    </w:p>
    <w:p w14:paraId="5DF199D2" w14:textId="6187F40A" w:rsidR="001E6AE2" w:rsidRPr="00733D8A" w:rsidRDefault="000F0FC0" w:rsidP="00405948">
      <w:pPr>
        <w:pStyle w:val="Akapitzlist"/>
        <w:numPr>
          <w:ilvl w:val="0"/>
          <w:numId w:val="7"/>
        </w:numPr>
        <w:autoSpaceDE w:val="0"/>
        <w:autoSpaceDN w:val="0"/>
        <w:adjustRightInd w:val="0"/>
        <w:spacing w:after="120" w:line="276" w:lineRule="auto"/>
        <w:ind w:left="851" w:hanging="425"/>
        <w:contextualSpacing w:val="0"/>
        <w:jc w:val="both"/>
        <w:rPr>
          <w:rFonts w:ascii="Verdana" w:hAnsi="Verdana"/>
          <w:sz w:val="20"/>
          <w:szCs w:val="20"/>
        </w:rPr>
      </w:pPr>
      <w:r w:rsidRPr="00733D8A">
        <w:rPr>
          <w:rFonts w:ascii="Verdana" w:hAnsi="Verdana"/>
          <w:sz w:val="20"/>
          <w:szCs w:val="20"/>
        </w:rPr>
        <w:t xml:space="preserve">rozporządzenie Ministra </w:t>
      </w:r>
      <w:r w:rsidR="006B3239" w:rsidRPr="00733D8A">
        <w:rPr>
          <w:rFonts w:ascii="Verdana" w:hAnsi="Verdana"/>
          <w:sz w:val="20"/>
          <w:szCs w:val="20"/>
        </w:rPr>
        <w:t xml:space="preserve">Przedsiębiorczości i Technologii </w:t>
      </w:r>
      <w:r w:rsidRPr="00733D8A">
        <w:rPr>
          <w:rFonts w:ascii="Verdana" w:hAnsi="Verdana"/>
          <w:sz w:val="20"/>
          <w:szCs w:val="20"/>
        </w:rPr>
        <w:t xml:space="preserve">z dnia </w:t>
      </w:r>
      <w:r w:rsidR="006B3239" w:rsidRPr="00733D8A">
        <w:rPr>
          <w:rFonts w:ascii="Verdana" w:hAnsi="Verdana"/>
          <w:sz w:val="20"/>
          <w:szCs w:val="20"/>
        </w:rPr>
        <w:t>21 maja 2019 r.</w:t>
      </w:r>
      <w:r w:rsidRPr="00733D8A">
        <w:rPr>
          <w:rFonts w:ascii="Verdana" w:hAnsi="Verdana"/>
          <w:sz w:val="20"/>
          <w:szCs w:val="20"/>
        </w:rPr>
        <w:t xml:space="preserve"> </w:t>
      </w:r>
      <w:r w:rsidR="00880587">
        <w:rPr>
          <w:rFonts w:ascii="Verdana" w:hAnsi="Verdana"/>
          <w:sz w:val="20"/>
          <w:szCs w:val="20"/>
        </w:rPr>
        <w:br/>
      </w:r>
      <w:r w:rsidRPr="00733D8A">
        <w:rPr>
          <w:rFonts w:ascii="Verdana" w:hAnsi="Verdana"/>
          <w:sz w:val="20"/>
          <w:szCs w:val="20"/>
        </w:rPr>
        <w:t>w sprawie</w:t>
      </w:r>
      <w:r w:rsidR="006B3239" w:rsidRPr="00733D8A">
        <w:rPr>
          <w:rFonts w:ascii="Verdana" w:hAnsi="Verdana"/>
          <w:sz w:val="20"/>
          <w:szCs w:val="20"/>
        </w:rPr>
        <w:t xml:space="preserve"> sposobu i </w:t>
      </w:r>
      <w:r w:rsidRPr="00733D8A">
        <w:rPr>
          <w:rFonts w:ascii="Verdana" w:hAnsi="Verdana"/>
          <w:sz w:val="20"/>
          <w:szCs w:val="20"/>
        </w:rPr>
        <w:t xml:space="preserve">trybu sprawdzania kwalifikacji wymaganych przy obsłudze i konserwacji urządzeń technicznych </w:t>
      </w:r>
      <w:r w:rsidR="006B3239" w:rsidRPr="00733D8A">
        <w:rPr>
          <w:rFonts w:ascii="Verdana" w:hAnsi="Verdana"/>
          <w:sz w:val="20"/>
          <w:szCs w:val="20"/>
        </w:rPr>
        <w:t>oraz sposobu i trybu przedłużania okresu ważności zaświadczeń kwalifikacyjnych</w:t>
      </w:r>
      <w:r w:rsidR="00CE6B43">
        <w:rPr>
          <w:rFonts w:ascii="Verdana" w:hAnsi="Verdana"/>
          <w:sz w:val="20"/>
          <w:szCs w:val="20"/>
        </w:rPr>
        <w:t xml:space="preserve"> (</w:t>
      </w:r>
      <w:r w:rsidRPr="00733D8A">
        <w:rPr>
          <w:rFonts w:ascii="Verdana" w:hAnsi="Verdana"/>
          <w:sz w:val="20"/>
          <w:szCs w:val="20"/>
        </w:rPr>
        <w:t>Dz.U. 20</w:t>
      </w:r>
      <w:r w:rsidR="006B3239" w:rsidRPr="00733D8A">
        <w:rPr>
          <w:rFonts w:ascii="Verdana" w:hAnsi="Verdana"/>
          <w:sz w:val="20"/>
          <w:szCs w:val="20"/>
        </w:rPr>
        <w:t>19</w:t>
      </w:r>
      <w:r w:rsidRPr="00733D8A">
        <w:rPr>
          <w:rFonts w:ascii="Verdana" w:hAnsi="Verdana"/>
          <w:sz w:val="20"/>
          <w:szCs w:val="20"/>
        </w:rPr>
        <w:t xml:space="preserve"> r., poz. </w:t>
      </w:r>
      <w:r w:rsidR="006B3239" w:rsidRPr="00733D8A">
        <w:rPr>
          <w:rFonts w:ascii="Verdana" w:hAnsi="Verdana"/>
          <w:sz w:val="20"/>
          <w:szCs w:val="20"/>
        </w:rPr>
        <w:t>1008 ze zm.</w:t>
      </w:r>
      <w:r w:rsidR="00CE6B43">
        <w:rPr>
          <w:rFonts w:ascii="Verdana" w:hAnsi="Verdana"/>
          <w:sz w:val="20"/>
          <w:szCs w:val="20"/>
        </w:rPr>
        <w:t>).</w:t>
      </w:r>
    </w:p>
    <w:p w14:paraId="18A6E302" w14:textId="3A91FD75" w:rsidR="005A6B5C" w:rsidRPr="00733D8A" w:rsidRDefault="000F0FC0" w:rsidP="00405948">
      <w:pPr>
        <w:pStyle w:val="Akapitzlist"/>
        <w:numPr>
          <w:ilvl w:val="0"/>
          <w:numId w:val="4"/>
        </w:numPr>
        <w:autoSpaceDE w:val="0"/>
        <w:autoSpaceDN w:val="0"/>
        <w:adjustRightInd w:val="0"/>
        <w:spacing w:after="120" w:line="276" w:lineRule="auto"/>
        <w:ind w:left="426" w:hanging="426"/>
        <w:contextualSpacing w:val="0"/>
        <w:jc w:val="both"/>
        <w:rPr>
          <w:rFonts w:ascii="Verdana" w:hAnsi="Verdana"/>
          <w:sz w:val="20"/>
          <w:szCs w:val="20"/>
        </w:rPr>
      </w:pPr>
      <w:r w:rsidRPr="00733D8A">
        <w:rPr>
          <w:rFonts w:ascii="Verdana" w:hAnsi="Verdana"/>
          <w:sz w:val="20"/>
          <w:szCs w:val="20"/>
        </w:rPr>
        <w:t>Wykonawca zobowiąz</w:t>
      </w:r>
      <w:r w:rsidR="00873541">
        <w:rPr>
          <w:rFonts w:ascii="Verdana" w:hAnsi="Verdana"/>
          <w:sz w:val="20"/>
          <w:szCs w:val="20"/>
        </w:rPr>
        <w:t>any jest</w:t>
      </w:r>
      <w:r w:rsidRPr="00733D8A">
        <w:rPr>
          <w:rFonts w:ascii="Verdana" w:hAnsi="Verdana"/>
          <w:sz w:val="20"/>
          <w:szCs w:val="20"/>
        </w:rPr>
        <w:t xml:space="preserve"> się do </w:t>
      </w:r>
      <w:r w:rsidR="005A6B5C" w:rsidRPr="00733D8A">
        <w:rPr>
          <w:rFonts w:ascii="Verdana" w:hAnsi="Verdana"/>
          <w:sz w:val="20"/>
          <w:szCs w:val="20"/>
        </w:rPr>
        <w:t>uczestnic</w:t>
      </w:r>
      <w:r w:rsidR="00873541">
        <w:rPr>
          <w:rFonts w:ascii="Verdana" w:hAnsi="Verdana"/>
          <w:sz w:val="20"/>
          <w:szCs w:val="20"/>
        </w:rPr>
        <w:t>zenia</w:t>
      </w:r>
      <w:r w:rsidR="005A6B5C" w:rsidRPr="00733D8A">
        <w:rPr>
          <w:rFonts w:ascii="Verdana" w:hAnsi="Verdana"/>
          <w:sz w:val="20"/>
          <w:szCs w:val="20"/>
        </w:rPr>
        <w:t xml:space="preserve"> w </w:t>
      </w:r>
      <w:r w:rsidR="00873541">
        <w:rPr>
          <w:rFonts w:ascii="Verdana" w:hAnsi="Verdana"/>
          <w:sz w:val="20"/>
          <w:szCs w:val="20"/>
        </w:rPr>
        <w:t>czynnościach</w:t>
      </w:r>
      <w:r w:rsidR="00873541" w:rsidRPr="00733D8A">
        <w:rPr>
          <w:rFonts w:ascii="Verdana" w:hAnsi="Verdana"/>
          <w:sz w:val="20"/>
          <w:szCs w:val="20"/>
        </w:rPr>
        <w:t xml:space="preserve"> </w:t>
      </w:r>
      <w:r w:rsidR="005A6B5C" w:rsidRPr="00733D8A">
        <w:rPr>
          <w:rFonts w:ascii="Verdana" w:hAnsi="Verdana"/>
          <w:sz w:val="20"/>
          <w:szCs w:val="20"/>
        </w:rPr>
        <w:t>przeglądów okresowych do</w:t>
      </w:r>
      <w:r w:rsidR="001E6AE2" w:rsidRPr="00733D8A">
        <w:rPr>
          <w:rFonts w:ascii="Verdana" w:hAnsi="Verdana"/>
          <w:sz w:val="20"/>
          <w:szCs w:val="20"/>
        </w:rPr>
        <w:t xml:space="preserve">konywanych przez </w:t>
      </w:r>
      <w:r w:rsidR="00557557" w:rsidRPr="00733D8A">
        <w:rPr>
          <w:rFonts w:ascii="Verdana" w:hAnsi="Verdana"/>
          <w:sz w:val="20"/>
          <w:szCs w:val="20"/>
        </w:rPr>
        <w:t>Urz</w:t>
      </w:r>
      <w:r w:rsidR="00420C7D">
        <w:rPr>
          <w:rFonts w:ascii="Verdana" w:hAnsi="Verdana"/>
          <w:sz w:val="20"/>
          <w:szCs w:val="20"/>
        </w:rPr>
        <w:t>ą</w:t>
      </w:r>
      <w:r w:rsidR="00557557" w:rsidRPr="00733D8A">
        <w:rPr>
          <w:rFonts w:ascii="Verdana" w:hAnsi="Verdana"/>
          <w:sz w:val="20"/>
          <w:szCs w:val="20"/>
        </w:rPr>
        <w:t>d Dozoru Technicznego.</w:t>
      </w:r>
    </w:p>
    <w:p w14:paraId="555F95C6" w14:textId="73F23150" w:rsidR="005A6B5C" w:rsidRPr="00420C7D" w:rsidRDefault="00C37815">
      <w:pPr>
        <w:pStyle w:val="Tekstpodstawowy"/>
        <w:numPr>
          <w:ilvl w:val="0"/>
          <w:numId w:val="4"/>
        </w:numPr>
        <w:suppressAutoHyphens/>
        <w:spacing w:after="120" w:line="276" w:lineRule="auto"/>
        <w:ind w:left="426" w:hanging="426"/>
        <w:jc w:val="both"/>
        <w:rPr>
          <w:rFonts w:ascii="Verdana" w:hAnsi="Verdana"/>
          <w:sz w:val="20"/>
        </w:rPr>
      </w:pPr>
      <w:r w:rsidRPr="00733D8A">
        <w:rPr>
          <w:rFonts w:ascii="Verdana" w:eastAsia="MS Mincho" w:hAnsi="Verdana"/>
          <w:sz w:val="20"/>
        </w:rPr>
        <w:t>Wykonawca oświadcza, że</w:t>
      </w:r>
      <w:r w:rsidR="00420C7D" w:rsidRPr="00733D8A">
        <w:rPr>
          <w:rFonts w:ascii="Verdana" w:hAnsi="Verdana"/>
          <w:sz w:val="20"/>
        </w:rPr>
        <w:t xml:space="preserve"> posiada kwalifikacje, środki techniczne oraz kadrę umożliwiającą wykonanie </w:t>
      </w:r>
      <w:r w:rsidR="00420C7D">
        <w:rPr>
          <w:rFonts w:ascii="Verdana" w:hAnsi="Verdana"/>
          <w:sz w:val="20"/>
        </w:rPr>
        <w:t>wszystkich czynności</w:t>
      </w:r>
      <w:r w:rsidR="00420C7D" w:rsidRPr="00733D8A">
        <w:rPr>
          <w:rFonts w:ascii="Verdana" w:hAnsi="Verdana"/>
          <w:sz w:val="20"/>
        </w:rPr>
        <w:t xml:space="preserve"> objętych </w:t>
      </w:r>
      <w:r w:rsidR="00420C7D">
        <w:rPr>
          <w:rFonts w:ascii="Verdana" w:hAnsi="Verdana"/>
          <w:sz w:val="20"/>
        </w:rPr>
        <w:t>U</w:t>
      </w:r>
      <w:r w:rsidR="00420C7D" w:rsidRPr="00733D8A">
        <w:rPr>
          <w:rFonts w:ascii="Verdana" w:hAnsi="Verdana"/>
          <w:sz w:val="20"/>
        </w:rPr>
        <w:t>mową</w:t>
      </w:r>
      <w:r w:rsidR="00420C7D">
        <w:rPr>
          <w:rFonts w:ascii="Verdana" w:hAnsi="Verdana"/>
          <w:sz w:val="20"/>
        </w:rPr>
        <w:t xml:space="preserve">. </w:t>
      </w:r>
      <w:r w:rsidR="00420C7D">
        <w:rPr>
          <w:rFonts w:ascii="Verdana" w:eastAsia="MS Mincho" w:hAnsi="Verdana"/>
          <w:sz w:val="20"/>
        </w:rPr>
        <w:t>W</w:t>
      </w:r>
      <w:r w:rsidR="00AF5DAB">
        <w:rPr>
          <w:rFonts w:ascii="Verdana" w:eastAsia="MS Mincho" w:hAnsi="Verdana"/>
          <w:sz w:val="20"/>
        </w:rPr>
        <w:t>ymagane</w:t>
      </w:r>
      <w:r w:rsidRPr="00420C7D">
        <w:rPr>
          <w:rFonts w:ascii="Verdana" w:eastAsia="MS Mincho" w:hAnsi="Verdana"/>
          <w:sz w:val="20"/>
        </w:rPr>
        <w:t xml:space="preserve"> czynności podejmowane w ramach realizacji przedmiotu umowy</w:t>
      </w:r>
      <w:r w:rsidR="00AF5DAB">
        <w:rPr>
          <w:rFonts w:ascii="Verdana" w:eastAsia="MS Mincho" w:hAnsi="Verdana"/>
          <w:sz w:val="20"/>
        </w:rPr>
        <w:t xml:space="preserve"> muszą być </w:t>
      </w:r>
      <w:r w:rsidRPr="00420C7D">
        <w:rPr>
          <w:rFonts w:ascii="Verdana" w:eastAsia="MS Mincho" w:hAnsi="Verdana"/>
          <w:sz w:val="20"/>
        </w:rPr>
        <w:t>wykonywane przez pracowników Wykonawcy posiadających odpowiednie kwalifikacje, doświadczenie oraz uprawnienia odpowiedniej kategorii nadane przez właściwy organ nadzoru technicznego.</w:t>
      </w:r>
    </w:p>
    <w:p w14:paraId="1E9A21FA" w14:textId="77777777" w:rsidR="005A6B5C" w:rsidRPr="00733D8A" w:rsidRDefault="005A6B5C" w:rsidP="00405948">
      <w:pPr>
        <w:pStyle w:val="Tekstpodstawowy"/>
        <w:numPr>
          <w:ilvl w:val="0"/>
          <w:numId w:val="4"/>
        </w:numPr>
        <w:suppressAutoHyphens/>
        <w:spacing w:after="120" w:line="276" w:lineRule="auto"/>
        <w:ind w:left="426" w:hanging="426"/>
        <w:jc w:val="both"/>
        <w:rPr>
          <w:rFonts w:ascii="Verdana" w:eastAsiaTheme="minorHAnsi" w:hAnsi="Verdana" w:cs="Verdana,Bold"/>
          <w:bCs/>
          <w:sz w:val="20"/>
          <w:lang w:eastAsia="en-US"/>
        </w:rPr>
      </w:pPr>
      <w:r w:rsidRPr="00733D8A">
        <w:rPr>
          <w:rFonts w:ascii="Verdana" w:eastAsia="MS Mincho" w:hAnsi="Verdana"/>
          <w:sz w:val="20"/>
        </w:rPr>
        <w:t xml:space="preserve">Wykonawca zobowiązuje się </w:t>
      </w:r>
      <w:r w:rsidR="007C4D14" w:rsidRPr="00733D8A">
        <w:rPr>
          <w:rFonts w:ascii="Verdana" w:eastAsia="MS Mincho" w:hAnsi="Verdana"/>
          <w:sz w:val="20"/>
        </w:rPr>
        <w:t>zapewnić utrzymanie dźwigów w stałym ruchu, z wyjątkiem postojów koniecznych do wykonania czynności wynikających z niniejszej umowy.</w:t>
      </w:r>
    </w:p>
    <w:p w14:paraId="10187D42" w14:textId="4C4F8A57" w:rsidR="00E04E74" w:rsidRPr="002C6CC5" w:rsidRDefault="00873541" w:rsidP="002C6CC5">
      <w:pPr>
        <w:pStyle w:val="Tekstpodstawowy"/>
        <w:numPr>
          <w:ilvl w:val="0"/>
          <w:numId w:val="4"/>
        </w:numPr>
        <w:suppressAutoHyphens/>
        <w:spacing w:after="120" w:line="276" w:lineRule="auto"/>
        <w:ind w:left="426" w:hanging="426"/>
        <w:jc w:val="both"/>
        <w:rPr>
          <w:rFonts w:ascii="Verdana" w:eastAsiaTheme="minorHAnsi" w:hAnsi="Verdana" w:cs="Verdana,Bold"/>
          <w:bCs/>
          <w:sz w:val="20"/>
          <w:lang w:eastAsia="en-US"/>
        </w:rPr>
      </w:pPr>
      <w:r w:rsidRPr="00873541">
        <w:rPr>
          <w:rFonts w:ascii="Verdana" w:hAnsi="Verdana"/>
          <w:sz w:val="20"/>
        </w:rPr>
        <w:t>Wykonawca oświadcza, że przed złożeniem oferty i podpisaniem Umowy zapoznał się ze wszystkimi warunkami lokalizacyjnymi, terenowymi i realizacyjnymi dotyczącymi przedmiotu Umowy i uwzględnił je w wynagrodzeniu wskazanym w ofercie</w:t>
      </w:r>
      <w:r w:rsidR="005A6B5C" w:rsidRPr="00733D8A">
        <w:rPr>
          <w:rFonts w:ascii="Verdana" w:hAnsi="Verdana"/>
          <w:sz w:val="20"/>
        </w:rPr>
        <w:t>.</w:t>
      </w:r>
    </w:p>
    <w:p w14:paraId="3CCAD9A4" w14:textId="070CC61A" w:rsidR="0018206D" w:rsidRPr="00733D8A" w:rsidRDefault="0018206D" w:rsidP="00405948">
      <w:pPr>
        <w:autoSpaceDE w:val="0"/>
        <w:autoSpaceDN w:val="0"/>
        <w:adjustRightInd w:val="0"/>
        <w:spacing w:after="120" w:line="276" w:lineRule="auto"/>
        <w:jc w:val="center"/>
        <w:rPr>
          <w:rFonts w:ascii="Verdana" w:eastAsiaTheme="minorHAnsi" w:hAnsi="Verdana" w:cs="Verdana,Bold"/>
          <w:b/>
          <w:bCs/>
          <w:sz w:val="20"/>
          <w:szCs w:val="20"/>
          <w:lang w:eastAsia="en-US"/>
        </w:rPr>
      </w:pPr>
      <w:r w:rsidRPr="00733D8A">
        <w:rPr>
          <w:rFonts w:ascii="Verdana" w:eastAsiaTheme="minorHAnsi" w:hAnsi="Verdana"/>
          <w:b/>
          <w:bCs/>
          <w:sz w:val="20"/>
          <w:szCs w:val="20"/>
          <w:lang w:eastAsia="en-US"/>
        </w:rPr>
        <w:t xml:space="preserve">§ </w:t>
      </w:r>
      <w:r w:rsidRPr="00733D8A">
        <w:rPr>
          <w:rFonts w:ascii="Verdana" w:eastAsiaTheme="minorHAnsi" w:hAnsi="Verdana" w:cs="Verdana,Bold"/>
          <w:b/>
          <w:bCs/>
          <w:sz w:val="20"/>
          <w:szCs w:val="20"/>
          <w:lang w:eastAsia="en-US"/>
        </w:rPr>
        <w:t>2</w:t>
      </w:r>
    </w:p>
    <w:p w14:paraId="4D0C4B09" w14:textId="77777777" w:rsidR="009D1602" w:rsidRPr="00733D8A" w:rsidRDefault="00A2644A" w:rsidP="00405948">
      <w:pPr>
        <w:autoSpaceDE w:val="0"/>
        <w:autoSpaceDN w:val="0"/>
        <w:adjustRightInd w:val="0"/>
        <w:spacing w:after="120" w:line="276" w:lineRule="auto"/>
        <w:jc w:val="center"/>
        <w:rPr>
          <w:rFonts w:ascii="Verdana" w:eastAsiaTheme="minorHAnsi" w:hAnsi="Verdana" w:cs="Verdana,Bold"/>
          <w:b/>
          <w:bCs/>
          <w:sz w:val="20"/>
          <w:szCs w:val="20"/>
          <w:lang w:eastAsia="en-US"/>
        </w:rPr>
      </w:pPr>
      <w:r w:rsidRPr="00733D8A">
        <w:rPr>
          <w:rFonts w:ascii="Verdana" w:eastAsiaTheme="minorHAnsi" w:hAnsi="Verdana" w:cs="Verdana,Bold"/>
          <w:b/>
          <w:bCs/>
          <w:sz w:val="20"/>
          <w:szCs w:val="20"/>
          <w:lang w:eastAsia="en-US"/>
        </w:rPr>
        <w:t>Termin realizacji umowy</w:t>
      </w:r>
    </w:p>
    <w:p w14:paraId="49373241" w14:textId="3C3C0BBE" w:rsidR="00FD748F" w:rsidRPr="00FD748F" w:rsidRDefault="007C4D14" w:rsidP="00831BB2">
      <w:pPr>
        <w:pStyle w:val="Tekstpodstawowy"/>
        <w:widowControl w:val="0"/>
        <w:numPr>
          <w:ilvl w:val="0"/>
          <w:numId w:val="26"/>
        </w:numPr>
        <w:autoSpaceDE w:val="0"/>
        <w:autoSpaceDN w:val="0"/>
        <w:adjustRightInd w:val="0"/>
        <w:spacing w:after="120" w:line="276" w:lineRule="auto"/>
        <w:ind w:left="426" w:hanging="426"/>
        <w:jc w:val="both"/>
        <w:rPr>
          <w:rFonts w:ascii="Verdana" w:hAnsi="Verdana"/>
          <w:sz w:val="20"/>
        </w:rPr>
      </w:pPr>
      <w:r w:rsidRPr="00733D8A">
        <w:rPr>
          <w:rFonts w:ascii="Verdana" w:hAnsi="Verdana"/>
          <w:sz w:val="20"/>
        </w:rPr>
        <w:t xml:space="preserve">Wykonawca zobowiązuje się </w:t>
      </w:r>
      <w:r w:rsidR="00FD748F">
        <w:rPr>
          <w:rFonts w:ascii="Verdana" w:hAnsi="Verdana"/>
          <w:sz w:val="20"/>
        </w:rPr>
        <w:t xml:space="preserve">realizować przedmiot Umowy </w:t>
      </w:r>
      <w:r w:rsidR="009340F4" w:rsidRPr="00733D8A">
        <w:rPr>
          <w:rFonts w:ascii="Verdana" w:hAnsi="Verdana"/>
          <w:sz w:val="20"/>
        </w:rPr>
        <w:t xml:space="preserve">w </w:t>
      </w:r>
      <w:r w:rsidR="00514F54">
        <w:rPr>
          <w:rFonts w:ascii="Verdana" w:hAnsi="Verdana"/>
          <w:sz w:val="20"/>
        </w:rPr>
        <w:t>następujących terminach:</w:t>
      </w:r>
    </w:p>
    <w:p w14:paraId="18CA6406" w14:textId="3BCFF720" w:rsidR="00FD748F" w:rsidRPr="00514F54" w:rsidRDefault="00FD748F" w:rsidP="00FD748F">
      <w:pPr>
        <w:pStyle w:val="Akapitzlist"/>
        <w:numPr>
          <w:ilvl w:val="0"/>
          <w:numId w:val="23"/>
        </w:numPr>
        <w:spacing w:after="120" w:line="276" w:lineRule="auto"/>
        <w:ind w:left="993" w:hanging="426"/>
        <w:contextualSpacing w:val="0"/>
        <w:jc w:val="both"/>
        <w:rPr>
          <w:rFonts w:ascii="Verdana" w:hAnsi="Verdana" w:cs="Calibri"/>
          <w:color w:val="000000"/>
          <w:sz w:val="20"/>
          <w:szCs w:val="20"/>
        </w:rPr>
      </w:pPr>
      <w:r>
        <w:rPr>
          <w:rFonts w:ascii="Verdana" w:hAnsi="Verdana" w:cs="Calibri"/>
          <w:color w:val="000000"/>
          <w:sz w:val="20"/>
          <w:szCs w:val="20"/>
        </w:rPr>
        <w:lastRenderedPageBreak/>
        <w:t>dla dźwigu zlokalizowanego w b</w:t>
      </w:r>
      <w:r w:rsidRPr="00514F54">
        <w:rPr>
          <w:rFonts w:ascii="Verdana" w:hAnsi="Verdana" w:cs="Calibri"/>
          <w:color w:val="000000"/>
          <w:sz w:val="20"/>
          <w:szCs w:val="20"/>
        </w:rPr>
        <w:t>udynk</w:t>
      </w:r>
      <w:r>
        <w:rPr>
          <w:rFonts w:ascii="Verdana" w:hAnsi="Verdana" w:cs="Calibri"/>
          <w:color w:val="000000"/>
          <w:sz w:val="20"/>
          <w:szCs w:val="20"/>
        </w:rPr>
        <w:t>u</w:t>
      </w:r>
      <w:r w:rsidRPr="00514F54">
        <w:rPr>
          <w:rFonts w:ascii="Verdana" w:hAnsi="Verdana" w:cs="Calibri"/>
          <w:color w:val="000000"/>
          <w:sz w:val="20"/>
          <w:szCs w:val="20"/>
        </w:rPr>
        <w:t xml:space="preserve"> Generalnej Dyrekcji Dróg Krajowych i Autostrad</w:t>
      </w:r>
      <w:r>
        <w:rPr>
          <w:rFonts w:ascii="Verdana" w:hAnsi="Verdana" w:cs="Calibri"/>
          <w:color w:val="000000"/>
          <w:sz w:val="20"/>
          <w:szCs w:val="20"/>
        </w:rPr>
        <w:t xml:space="preserve"> Oddział w Lublinie, ul. Olszewskiego 1A w Lublinie - w </w:t>
      </w:r>
      <w:r>
        <w:rPr>
          <w:rFonts w:ascii="Verdana" w:hAnsi="Verdana"/>
          <w:sz w:val="20"/>
        </w:rPr>
        <w:t>okresie</w:t>
      </w:r>
      <w:r w:rsidRPr="00514F54">
        <w:rPr>
          <w:rFonts w:ascii="Verdana" w:hAnsi="Verdana"/>
          <w:sz w:val="20"/>
        </w:rPr>
        <w:t xml:space="preserve"> </w:t>
      </w:r>
      <w:r w:rsidRPr="00514F54">
        <w:rPr>
          <w:rFonts w:ascii="Verdana" w:hAnsi="Verdana"/>
          <w:b/>
          <w:bCs/>
          <w:sz w:val="20"/>
        </w:rPr>
        <w:t>48 miesięcy</w:t>
      </w:r>
      <w:r>
        <w:rPr>
          <w:rFonts w:ascii="Verdana" w:hAnsi="Verdana"/>
          <w:b/>
          <w:bCs/>
          <w:sz w:val="20"/>
        </w:rPr>
        <w:t xml:space="preserve"> </w:t>
      </w:r>
      <w:r w:rsidRPr="008C7D44">
        <w:rPr>
          <w:rFonts w:ascii="Verdana" w:hAnsi="Verdana"/>
          <w:sz w:val="20"/>
        </w:rPr>
        <w:t>licząc</w:t>
      </w:r>
      <w:r>
        <w:rPr>
          <w:rFonts w:ascii="Verdana" w:hAnsi="Verdana"/>
          <w:sz w:val="20"/>
        </w:rPr>
        <w:t xml:space="preserve"> </w:t>
      </w:r>
      <w:r w:rsidRPr="00514F54">
        <w:rPr>
          <w:rFonts w:ascii="Verdana" w:hAnsi="Verdana"/>
          <w:sz w:val="20"/>
        </w:rPr>
        <w:t xml:space="preserve">od dnia 1 </w:t>
      </w:r>
      <w:r>
        <w:rPr>
          <w:rFonts w:ascii="Verdana" w:hAnsi="Verdana"/>
          <w:sz w:val="20"/>
        </w:rPr>
        <w:t xml:space="preserve">stycznia </w:t>
      </w:r>
      <w:r w:rsidRPr="00514F54">
        <w:rPr>
          <w:rFonts w:ascii="Verdana" w:hAnsi="Verdana"/>
          <w:sz w:val="20"/>
        </w:rPr>
        <w:t>202</w:t>
      </w:r>
      <w:r>
        <w:rPr>
          <w:rFonts w:ascii="Verdana" w:hAnsi="Verdana"/>
          <w:sz w:val="20"/>
        </w:rPr>
        <w:t>5</w:t>
      </w:r>
      <w:r w:rsidRPr="00514F54">
        <w:rPr>
          <w:rFonts w:ascii="Verdana" w:hAnsi="Verdana"/>
          <w:sz w:val="20"/>
        </w:rPr>
        <w:t xml:space="preserve"> roku do dnia 3</w:t>
      </w:r>
      <w:r w:rsidR="00AF5DAB">
        <w:rPr>
          <w:rFonts w:ascii="Verdana" w:hAnsi="Verdana"/>
          <w:sz w:val="20"/>
        </w:rPr>
        <w:t xml:space="preserve">1 grudnia </w:t>
      </w:r>
      <w:r w:rsidRPr="00514F54">
        <w:rPr>
          <w:rFonts w:ascii="Verdana" w:hAnsi="Verdana"/>
          <w:sz w:val="20"/>
        </w:rPr>
        <w:t>2028</w:t>
      </w:r>
      <w:r>
        <w:rPr>
          <w:rFonts w:ascii="Verdana" w:hAnsi="Verdana"/>
          <w:sz w:val="20"/>
        </w:rPr>
        <w:t xml:space="preserve"> </w:t>
      </w:r>
      <w:r w:rsidRPr="00514F54">
        <w:rPr>
          <w:rFonts w:ascii="Verdana" w:hAnsi="Verdana"/>
          <w:sz w:val="20"/>
        </w:rPr>
        <w:t>r</w:t>
      </w:r>
      <w:r w:rsidR="00AF5DAB">
        <w:rPr>
          <w:rFonts w:ascii="Verdana" w:hAnsi="Verdana"/>
          <w:sz w:val="20"/>
        </w:rPr>
        <w:t>.</w:t>
      </w:r>
      <w:r>
        <w:rPr>
          <w:rFonts w:ascii="Verdana" w:hAnsi="Verdana"/>
          <w:sz w:val="20"/>
        </w:rPr>
        <w:t>;</w:t>
      </w:r>
    </w:p>
    <w:p w14:paraId="276C06E8" w14:textId="663272B4" w:rsidR="00FD748F" w:rsidRDefault="00FD748F" w:rsidP="00FD748F">
      <w:pPr>
        <w:pStyle w:val="Akapitzlist"/>
        <w:numPr>
          <w:ilvl w:val="0"/>
          <w:numId w:val="23"/>
        </w:numPr>
        <w:spacing w:after="120" w:line="276" w:lineRule="auto"/>
        <w:ind w:left="993" w:hanging="426"/>
        <w:contextualSpacing w:val="0"/>
        <w:jc w:val="both"/>
        <w:rPr>
          <w:rFonts w:ascii="Verdana" w:hAnsi="Verdana" w:cs="Calibri"/>
          <w:color w:val="000000"/>
          <w:sz w:val="20"/>
          <w:szCs w:val="20"/>
        </w:rPr>
      </w:pPr>
      <w:r>
        <w:rPr>
          <w:rFonts w:ascii="Verdana" w:hAnsi="Verdana" w:cs="Calibri"/>
          <w:color w:val="000000"/>
          <w:sz w:val="20"/>
          <w:szCs w:val="20"/>
        </w:rPr>
        <w:t>dla dźwigu zlokalizowanego w b</w:t>
      </w:r>
      <w:r w:rsidRPr="00514F54">
        <w:rPr>
          <w:rFonts w:ascii="Verdana" w:hAnsi="Verdana" w:cs="Calibri"/>
          <w:color w:val="000000"/>
          <w:sz w:val="20"/>
          <w:szCs w:val="20"/>
        </w:rPr>
        <w:t>udynk</w:t>
      </w:r>
      <w:r>
        <w:rPr>
          <w:rFonts w:ascii="Verdana" w:hAnsi="Verdana" w:cs="Calibri"/>
          <w:color w:val="000000"/>
          <w:sz w:val="20"/>
          <w:szCs w:val="20"/>
        </w:rPr>
        <w:t>u</w:t>
      </w:r>
      <w:r w:rsidRPr="00514F54">
        <w:rPr>
          <w:rFonts w:ascii="Verdana" w:hAnsi="Verdana" w:cs="Calibri"/>
          <w:color w:val="000000"/>
          <w:sz w:val="20"/>
          <w:szCs w:val="20"/>
        </w:rPr>
        <w:t xml:space="preserve"> Generalnej Dyrekcji Dróg Krajowych</w:t>
      </w:r>
      <w:r>
        <w:rPr>
          <w:rFonts w:ascii="Verdana" w:hAnsi="Verdana" w:cs="Calibri"/>
          <w:color w:val="000000"/>
          <w:sz w:val="20"/>
          <w:szCs w:val="20"/>
        </w:rPr>
        <w:t xml:space="preserve"> i Autostrad Oddział w Lublinie, ul. Ogrodowa 21 Lublinie - w </w:t>
      </w:r>
      <w:r>
        <w:rPr>
          <w:rFonts w:ascii="Verdana" w:hAnsi="Verdana"/>
          <w:sz w:val="20"/>
        </w:rPr>
        <w:t>okresie</w:t>
      </w:r>
      <w:r w:rsidRPr="00514F54">
        <w:rPr>
          <w:rFonts w:ascii="Verdana" w:hAnsi="Verdana"/>
          <w:sz w:val="20"/>
        </w:rPr>
        <w:t xml:space="preserve"> </w:t>
      </w:r>
      <w:r>
        <w:rPr>
          <w:rFonts w:ascii="Verdana" w:hAnsi="Verdana"/>
          <w:b/>
          <w:bCs/>
          <w:sz w:val="20"/>
        </w:rPr>
        <w:t>6</w:t>
      </w:r>
      <w:r w:rsidRPr="00514F54">
        <w:rPr>
          <w:rFonts w:ascii="Verdana" w:hAnsi="Verdana"/>
          <w:b/>
          <w:bCs/>
          <w:sz w:val="20"/>
        </w:rPr>
        <w:t xml:space="preserve"> miesięcy</w:t>
      </w:r>
      <w:r>
        <w:rPr>
          <w:rFonts w:ascii="Verdana" w:hAnsi="Verdana"/>
          <w:sz w:val="20"/>
        </w:rPr>
        <w:t xml:space="preserve"> licząc </w:t>
      </w:r>
      <w:r w:rsidRPr="00514F54">
        <w:rPr>
          <w:rFonts w:ascii="Verdana" w:hAnsi="Verdana"/>
          <w:sz w:val="20"/>
        </w:rPr>
        <w:t xml:space="preserve">od dnia 1 </w:t>
      </w:r>
      <w:r>
        <w:rPr>
          <w:rFonts w:ascii="Verdana" w:hAnsi="Verdana"/>
          <w:sz w:val="20"/>
        </w:rPr>
        <w:t xml:space="preserve">stycznia </w:t>
      </w:r>
      <w:r w:rsidRPr="00514F54">
        <w:rPr>
          <w:rFonts w:ascii="Verdana" w:hAnsi="Verdana"/>
          <w:sz w:val="20"/>
        </w:rPr>
        <w:t>202</w:t>
      </w:r>
      <w:r>
        <w:rPr>
          <w:rFonts w:ascii="Verdana" w:hAnsi="Verdana"/>
          <w:sz w:val="20"/>
        </w:rPr>
        <w:t>5</w:t>
      </w:r>
      <w:r w:rsidRPr="00514F54">
        <w:rPr>
          <w:rFonts w:ascii="Verdana" w:hAnsi="Verdana"/>
          <w:sz w:val="20"/>
        </w:rPr>
        <w:t xml:space="preserve"> roku do dnia 3</w:t>
      </w:r>
      <w:r w:rsidR="00AF5DAB">
        <w:rPr>
          <w:rFonts w:ascii="Verdana" w:hAnsi="Verdana"/>
          <w:sz w:val="20"/>
        </w:rPr>
        <w:t xml:space="preserve">0 czerwca </w:t>
      </w:r>
      <w:r w:rsidRPr="00514F54">
        <w:rPr>
          <w:rFonts w:ascii="Verdana" w:hAnsi="Verdana"/>
          <w:sz w:val="20"/>
        </w:rPr>
        <w:t>202</w:t>
      </w:r>
      <w:r>
        <w:rPr>
          <w:rFonts w:ascii="Verdana" w:hAnsi="Verdana"/>
          <w:sz w:val="20"/>
        </w:rPr>
        <w:t xml:space="preserve">5 </w:t>
      </w:r>
      <w:r w:rsidRPr="00514F54">
        <w:rPr>
          <w:rFonts w:ascii="Verdana" w:hAnsi="Verdana"/>
          <w:sz w:val="20"/>
        </w:rPr>
        <w:t>r</w:t>
      </w:r>
      <w:r>
        <w:rPr>
          <w:rFonts w:ascii="Verdana" w:hAnsi="Verdana" w:cs="Calibri"/>
          <w:color w:val="000000"/>
          <w:sz w:val="20"/>
          <w:szCs w:val="20"/>
        </w:rPr>
        <w:t>.;</w:t>
      </w:r>
    </w:p>
    <w:p w14:paraId="6294482C" w14:textId="75109629" w:rsidR="00FD748F" w:rsidRPr="00831BB2" w:rsidRDefault="00FD748F" w:rsidP="00831BB2">
      <w:pPr>
        <w:pStyle w:val="Akapitzlist"/>
        <w:numPr>
          <w:ilvl w:val="0"/>
          <w:numId w:val="23"/>
        </w:numPr>
        <w:spacing w:after="120" w:line="276" w:lineRule="auto"/>
        <w:ind w:left="993" w:hanging="426"/>
        <w:contextualSpacing w:val="0"/>
        <w:jc w:val="both"/>
        <w:rPr>
          <w:rFonts w:ascii="Verdana" w:hAnsi="Verdana" w:cs="Calibri"/>
          <w:color w:val="000000"/>
          <w:sz w:val="20"/>
        </w:rPr>
      </w:pPr>
      <w:r w:rsidRPr="00831BB2">
        <w:rPr>
          <w:rFonts w:ascii="Verdana" w:hAnsi="Verdana" w:cs="Calibri"/>
          <w:color w:val="000000"/>
          <w:sz w:val="20"/>
        </w:rPr>
        <w:t xml:space="preserve">dla dźwigu zlokalizowanego w budynku Generalnej Dyrekcji Dróg Krajowych i Autostrad Oddział w Lublinie, ul. Chmielna 6 w Lublinie - w </w:t>
      </w:r>
      <w:r w:rsidRPr="00831BB2">
        <w:rPr>
          <w:rFonts w:ascii="Verdana" w:hAnsi="Verdana"/>
          <w:sz w:val="20"/>
        </w:rPr>
        <w:t xml:space="preserve">okresie </w:t>
      </w:r>
      <w:r w:rsidRPr="00831BB2">
        <w:rPr>
          <w:rFonts w:ascii="Verdana" w:hAnsi="Verdana"/>
          <w:b/>
          <w:bCs/>
          <w:sz w:val="20"/>
        </w:rPr>
        <w:t>6 miesięcy</w:t>
      </w:r>
      <w:r w:rsidRPr="00831BB2">
        <w:rPr>
          <w:rFonts w:ascii="Verdana" w:hAnsi="Verdana"/>
          <w:sz w:val="20"/>
        </w:rPr>
        <w:t xml:space="preserve"> licząc od dnia 1 stycznia 2025 roku do dnia 30</w:t>
      </w:r>
      <w:r w:rsidR="00AF5DAB">
        <w:rPr>
          <w:rFonts w:ascii="Verdana" w:hAnsi="Verdana"/>
          <w:sz w:val="20"/>
        </w:rPr>
        <w:t xml:space="preserve"> czerwca </w:t>
      </w:r>
      <w:r w:rsidRPr="00831BB2">
        <w:rPr>
          <w:rFonts w:ascii="Verdana" w:hAnsi="Verdana"/>
          <w:sz w:val="20"/>
        </w:rPr>
        <w:t>2025</w:t>
      </w:r>
      <w:r w:rsidR="00AF5DAB">
        <w:rPr>
          <w:rFonts w:ascii="Verdana" w:hAnsi="Verdana"/>
          <w:sz w:val="20"/>
        </w:rPr>
        <w:t xml:space="preserve"> r.</w:t>
      </w:r>
    </w:p>
    <w:p w14:paraId="407599C1" w14:textId="669B4F04" w:rsidR="00FB6874" w:rsidRDefault="00AF5DAB" w:rsidP="00AF5DAB">
      <w:pPr>
        <w:pStyle w:val="Tekstpodstawowy"/>
        <w:widowControl w:val="0"/>
        <w:numPr>
          <w:ilvl w:val="0"/>
          <w:numId w:val="26"/>
        </w:numPr>
        <w:autoSpaceDE w:val="0"/>
        <w:autoSpaceDN w:val="0"/>
        <w:adjustRightInd w:val="0"/>
        <w:spacing w:after="120" w:line="276" w:lineRule="auto"/>
        <w:ind w:left="426" w:hanging="426"/>
        <w:jc w:val="both"/>
        <w:rPr>
          <w:rFonts w:ascii="Verdana" w:hAnsi="Verdana"/>
          <w:sz w:val="20"/>
        </w:rPr>
      </w:pPr>
      <w:r w:rsidRPr="00AF5DAB">
        <w:rPr>
          <w:rFonts w:ascii="Verdana" w:hAnsi="Verdana"/>
          <w:sz w:val="20"/>
        </w:rPr>
        <w:t xml:space="preserve">Wykonawca zobowiązany jest do składania Zamawiającemu comiesięcznych </w:t>
      </w:r>
      <w:r w:rsidR="004377A0">
        <w:rPr>
          <w:rFonts w:ascii="Verdana" w:hAnsi="Verdana"/>
          <w:sz w:val="20"/>
        </w:rPr>
        <w:t xml:space="preserve">protokołów </w:t>
      </w:r>
      <w:r w:rsidR="00A71BC0">
        <w:rPr>
          <w:rFonts w:ascii="Verdana" w:hAnsi="Verdana"/>
          <w:sz w:val="20"/>
        </w:rPr>
        <w:t xml:space="preserve">z </w:t>
      </w:r>
      <w:r w:rsidR="004377A0">
        <w:rPr>
          <w:rFonts w:ascii="Verdana" w:hAnsi="Verdana"/>
          <w:sz w:val="20"/>
        </w:rPr>
        <w:t xml:space="preserve">wykonanych czynności, o których mowa w § 3 ust. </w:t>
      </w:r>
      <w:r w:rsidR="00A71BC0">
        <w:rPr>
          <w:rFonts w:ascii="Verdana" w:hAnsi="Verdana"/>
          <w:sz w:val="20"/>
        </w:rPr>
        <w:t>6</w:t>
      </w:r>
      <w:r w:rsidR="004377A0">
        <w:rPr>
          <w:rFonts w:ascii="Verdana" w:hAnsi="Verdana"/>
          <w:sz w:val="20"/>
        </w:rPr>
        <w:t xml:space="preserve"> Umowy</w:t>
      </w:r>
      <w:r>
        <w:rPr>
          <w:rFonts w:ascii="Verdana" w:hAnsi="Verdana"/>
          <w:sz w:val="20"/>
        </w:rPr>
        <w:t>,</w:t>
      </w:r>
      <w:r w:rsidRPr="00AF5DAB">
        <w:rPr>
          <w:rFonts w:ascii="Verdana" w:hAnsi="Verdana"/>
          <w:sz w:val="20"/>
        </w:rPr>
        <w:t xml:space="preserve"> </w:t>
      </w:r>
      <w:r w:rsidR="00586A93">
        <w:rPr>
          <w:rFonts w:ascii="Verdana" w:hAnsi="Verdana"/>
          <w:sz w:val="20"/>
        </w:rPr>
        <w:t>w terminie do</w:t>
      </w:r>
      <w:r w:rsidRPr="00AF5DAB">
        <w:rPr>
          <w:rFonts w:ascii="Verdana" w:hAnsi="Verdana"/>
          <w:sz w:val="20"/>
        </w:rPr>
        <w:t xml:space="preserve"> 1</w:t>
      </w:r>
      <w:r w:rsidR="00586A93">
        <w:rPr>
          <w:rFonts w:ascii="Verdana" w:hAnsi="Verdana"/>
          <w:sz w:val="20"/>
        </w:rPr>
        <w:t>0</w:t>
      </w:r>
      <w:r w:rsidRPr="00AF5DAB">
        <w:rPr>
          <w:rFonts w:ascii="Verdana" w:hAnsi="Verdana"/>
          <w:sz w:val="20"/>
        </w:rPr>
        <w:t xml:space="preserve"> dnia każdego </w:t>
      </w:r>
      <w:r>
        <w:rPr>
          <w:rFonts w:ascii="Verdana" w:hAnsi="Verdana"/>
          <w:sz w:val="20"/>
        </w:rPr>
        <w:t xml:space="preserve">następnego </w:t>
      </w:r>
      <w:r w:rsidRPr="00AF5DAB">
        <w:rPr>
          <w:rFonts w:ascii="Verdana" w:hAnsi="Verdana"/>
          <w:sz w:val="20"/>
        </w:rPr>
        <w:t>miesiąca</w:t>
      </w:r>
      <w:r w:rsidR="00586A93">
        <w:rPr>
          <w:rFonts w:ascii="Verdana" w:hAnsi="Verdana"/>
          <w:sz w:val="20"/>
        </w:rPr>
        <w:t>.</w:t>
      </w:r>
    </w:p>
    <w:p w14:paraId="45F80DEC" w14:textId="47CDC035" w:rsidR="00AF5DAB" w:rsidRPr="00AF5DAB" w:rsidRDefault="00586A93" w:rsidP="00831BB2">
      <w:pPr>
        <w:pStyle w:val="Tekstpodstawowy"/>
        <w:widowControl w:val="0"/>
        <w:numPr>
          <w:ilvl w:val="0"/>
          <w:numId w:val="26"/>
        </w:numPr>
        <w:autoSpaceDE w:val="0"/>
        <w:autoSpaceDN w:val="0"/>
        <w:adjustRightInd w:val="0"/>
        <w:spacing w:after="120" w:line="276" w:lineRule="auto"/>
        <w:ind w:left="426" w:hanging="426"/>
        <w:jc w:val="both"/>
        <w:rPr>
          <w:rFonts w:ascii="Verdana" w:hAnsi="Verdana"/>
          <w:sz w:val="20"/>
        </w:rPr>
      </w:pPr>
      <w:r>
        <w:rPr>
          <w:rFonts w:ascii="Verdana" w:hAnsi="Verdana"/>
          <w:sz w:val="20"/>
        </w:rPr>
        <w:t>Zamawiający w terminie 5 dni roboczych od dnia doręczenia</w:t>
      </w:r>
      <w:r w:rsidR="00A71BC0">
        <w:rPr>
          <w:rFonts w:ascii="Verdana" w:hAnsi="Verdana"/>
          <w:sz w:val="20"/>
        </w:rPr>
        <w:t xml:space="preserve"> miesięcznego protokołu</w:t>
      </w:r>
      <w:r>
        <w:rPr>
          <w:rFonts w:ascii="Verdana" w:hAnsi="Verdana"/>
          <w:sz w:val="20"/>
        </w:rPr>
        <w:t xml:space="preserve"> dokona </w:t>
      </w:r>
      <w:r w:rsidR="00A71BC0">
        <w:rPr>
          <w:rFonts w:ascii="Verdana" w:hAnsi="Verdana"/>
          <w:sz w:val="20"/>
        </w:rPr>
        <w:t>odbioru wykonanych czynności/prac przez</w:t>
      </w:r>
      <w:r>
        <w:rPr>
          <w:rFonts w:ascii="Verdana" w:hAnsi="Verdana"/>
          <w:sz w:val="20"/>
        </w:rPr>
        <w:t xml:space="preserve"> </w:t>
      </w:r>
      <w:r w:rsidR="00A71BC0">
        <w:rPr>
          <w:rFonts w:ascii="Verdana" w:hAnsi="Verdana"/>
          <w:sz w:val="20"/>
        </w:rPr>
        <w:t>podpisanie protokołu</w:t>
      </w:r>
      <w:r>
        <w:rPr>
          <w:rFonts w:ascii="Verdana" w:hAnsi="Verdana"/>
          <w:sz w:val="20"/>
        </w:rPr>
        <w:t xml:space="preserve"> </w:t>
      </w:r>
      <w:r w:rsidR="00FB6874">
        <w:rPr>
          <w:rFonts w:ascii="Verdana" w:hAnsi="Verdana"/>
          <w:sz w:val="20"/>
        </w:rPr>
        <w:t>lub zgłosi uwagi</w:t>
      </w:r>
      <w:r>
        <w:rPr>
          <w:rFonts w:ascii="Verdana" w:hAnsi="Verdana"/>
          <w:sz w:val="20"/>
        </w:rPr>
        <w:t xml:space="preserve">. </w:t>
      </w:r>
      <w:r w:rsidR="00A71BC0">
        <w:rPr>
          <w:rFonts w:ascii="Verdana" w:hAnsi="Verdana"/>
          <w:sz w:val="20"/>
        </w:rPr>
        <w:t>Podpisany</w:t>
      </w:r>
      <w:r>
        <w:rPr>
          <w:rFonts w:ascii="Verdana" w:hAnsi="Verdana"/>
          <w:sz w:val="20"/>
        </w:rPr>
        <w:t xml:space="preserve"> przez </w:t>
      </w:r>
      <w:r w:rsidR="00A71BC0">
        <w:rPr>
          <w:rFonts w:ascii="Verdana" w:hAnsi="Verdana"/>
          <w:sz w:val="20"/>
        </w:rPr>
        <w:t>obie Strony</w:t>
      </w:r>
      <w:r>
        <w:rPr>
          <w:rFonts w:ascii="Verdana" w:hAnsi="Verdana"/>
          <w:sz w:val="20"/>
        </w:rPr>
        <w:t xml:space="preserve"> miesięczny </w:t>
      </w:r>
      <w:r w:rsidR="00A71BC0">
        <w:rPr>
          <w:rFonts w:ascii="Verdana" w:hAnsi="Verdana"/>
          <w:sz w:val="20"/>
        </w:rPr>
        <w:t xml:space="preserve">protokół </w:t>
      </w:r>
      <w:r>
        <w:rPr>
          <w:rFonts w:ascii="Verdana" w:hAnsi="Verdana"/>
          <w:sz w:val="20"/>
        </w:rPr>
        <w:t xml:space="preserve">stanowi podstawę do wystawienia </w:t>
      </w:r>
      <w:r w:rsidR="00FB6874">
        <w:rPr>
          <w:rFonts w:ascii="Verdana" w:hAnsi="Verdana"/>
          <w:sz w:val="20"/>
        </w:rPr>
        <w:t xml:space="preserve">przez Wykonawcę </w:t>
      </w:r>
      <w:r>
        <w:rPr>
          <w:rFonts w:ascii="Verdana" w:hAnsi="Verdana"/>
          <w:sz w:val="20"/>
        </w:rPr>
        <w:t>faktury VAT za dany miesiąc świadczenia Usługi</w:t>
      </w:r>
      <w:r w:rsidR="00FB6874">
        <w:rPr>
          <w:rFonts w:ascii="Verdana" w:hAnsi="Verdana"/>
          <w:sz w:val="20"/>
        </w:rPr>
        <w:t>.</w:t>
      </w:r>
    </w:p>
    <w:p w14:paraId="28C72703" w14:textId="77777777" w:rsidR="00360396" w:rsidRPr="00733D8A" w:rsidRDefault="005A6B5C" w:rsidP="00405948">
      <w:pPr>
        <w:autoSpaceDE w:val="0"/>
        <w:autoSpaceDN w:val="0"/>
        <w:adjustRightInd w:val="0"/>
        <w:spacing w:after="120" w:line="276" w:lineRule="auto"/>
        <w:jc w:val="center"/>
        <w:rPr>
          <w:rFonts w:ascii="Verdana" w:eastAsiaTheme="minorHAnsi" w:hAnsi="Verdana" w:cs="Verdana,Bold"/>
          <w:b/>
          <w:bCs/>
          <w:sz w:val="20"/>
          <w:szCs w:val="20"/>
          <w:lang w:eastAsia="en-US"/>
        </w:rPr>
      </w:pPr>
      <w:r w:rsidRPr="00733D8A">
        <w:rPr>
          <w:rFonts w:ascii="Verdana" w:eastAsiaTheme="minorHAnsi" w:hAnsi="Verdana" w:cs="Verdana,Bold"/>
          <w:b/>
          <w:bCs/>
          <w:sz w:val="20"/>
          <w:szCs w:val="20"/>
          <w:lang w:eastAsia="en-US"/>
        </w:rPr>
        <w:t>§ 3</w:t>
      </w:r>
    </w:p>
    <w:p w14:paraId="7B30547C" w14:textId="77777777" w:rsidR="009D1602" w:rsidRPr="00733D8A" w:rsidRDefault="00A2644A" w:rsidP="00405948">
      <w:pPr>
        <w:autoSpaceDE w:val="0"/>
        <w:autoSpaceDN w:val="0"/>
        <w:adjustRightInd w:val="0"/>
        <w:spacing w:after="120" w:line="276" w:lineRule="auto"/>
        <w:jc w:val="center"/>
        <w:rPr>
          <w:rFonts w:ascii="Verdana" w:eastAsiaTheme="minorHAnsi" w:hAnsi="Verdana" w:cs="Verdana,Bold"/>
          <w:b/>
          <w:bCs/>
          <w:sz w:val="20"/>
          <w:szCs w:val="20"/>
          <w:lang w:eastAsia="en-US"/>
        </w:rPr>
      </w:pPr>
      <w:r w:rsidRPr="00733D8A">
        <w:rPr>
          <w:rFonts w:ascii="Verdana" w:eastAsiaTheme="minorHAnsi" w:hAnsi="Verdana" w:cs="Verdana,Bold"/>
          <w:b/>
          <w:bCs/>
          <w:sz w:val="20"/>
          <w:szCs w:val="20"/>
          <w:lang w:eastAsia="en-US"/>
        </w:rPr>
        <w:t>Obowiązki Wykonawcy</w:t>
      </w:r>
    </w:p>
    <w:p w14:paraId="04FE3337" w14:textId="1FF1F464" w:rsidR="001A4592" w:rsidRPr="00733D8A" w:rsidRDefault="00FB6874" w:rsidP="00405948">
      <w:pPr>
        <w:pStyle w:val="Akapitzlist"/>
        <w:numPr>
          <w:ilvl w:val="0"/>
          <w:numId w:val="3"/>
        </w:numPr>
        <w:spacing w:after="120" w:line="276" w:lineRule="auto"/>
        <w:ind w:left="426" w:hanging="426"/>
        <w:contextualSpacing w:val="0"/>
        <w:jc w:val="both"/>
        <w:rPr>
          <w:rFonts w:ascii="Verdana" w:hAnsi="Verdana"/>
          <w:b/>
          <w:bCs/>
          <w:sz w:val="20"/>
          <w:szCs w:val="20"/>
        </w:rPr>
      </w:pPr>
      <w:r>
        <w:rPr>
          <w:rFonts w:ascii="Verdana" w:hAnsi="Verdana"/>
          <w:sz w:val="20"/>
          <w:szCs w:val="20"/>
        </w:rPr>
        <w:t>W</w:t>
      </w:r>
      <w:r w:rsidR="001A4592" w:rsidRPr="00733D8A">
        <w:rPr>
          <w:rFonts w:ascii="Verdana" w:hAnsi="Verdana"/>
          <w:sz w:val="20"/>
          <w:szCs w:val="20"/>
        </w:rPr>
        <w:t xml:space="preserve"> przypadku awarii </w:t>
      </w:r>
      <w:r w:rsidR="00666292">
        <w:rPr>
          <w:rFonts w:ascii="Verdana" w:hAnsi="Verdana"/>
          <w:sz w:val="20"/>
          <w:szCs w:val="20"/>
        </w:rPr>
        <w:t xml:space="preserve">dźwigu (zatrzymania jego pracy) </w:t>
      </w:r>
      <w:r>
        <w:rPr>
          <w:rFonts w:ascii="Verdana" w:hAnsi="Verdana"/>
          <w:sz w:val="20"/>
          <w:szCs w:val="20"/>
        </w:rPr>
        <w:t>Wykonawca zobowiązany jest do</w:t>
      </w:r>
      <w:r w:rsidR="001A4592" w:rsidRPr="00733D8A">
        <w:rPr>
          <w:rFonts w:ascii="Verdana" w:hAnsi="Verdana"/>
          <w:sz w:val="20"/>
          <w:szCs w:val="20"/>
        </w:rPr>
        <w:t xml:space="preserve"> dotarcia na miejsce awarii</w:t>
      </w:r>
      <w:r w:rsidR="00E04A6D" w:rsidRPr="00733D8A">
        <w:rPr>
          <w:rFonts w:ascii="Verdana" w:hAnsi="Verdana"/>
          <w:sz w:val="20"/>
          <w:szCs w:val="20"/>
        </w:rPr>
        <w:t xml:space="preserve"> </w:t>
      </w:r>
      <w:r w:rsidR="00666292">
        <w:rPr>
          <w:rFonts w:ascii="Verdana" w:hAnsi="Verdana"/>
          <w:sz w:val="20"/>
          <w:szCs w:val="20"/>
        </w:rPr>
        <w:t>i</w:t>
      </w:r>
      <w:r w:rsidR="00E04A6D" w:rsidRPr="00733D8A">
        <w:rPr>
          <w:rFonts w:ascii="Verdana" w:hAnsi="Verdana"/>
          <w:sz w:val="20"/>
          <w:szCs w:val="20"/>
        </w:rPr>
        <w:t xml:space="preserve"> przystąpienia do </w:t>
      </w:r>
      <w:r w:rsidR="00666292">
        <w:rPr>
          <w:rFonts w:ascii="Verdana" w:hAnsi="Verdana"/>
          <w:sz w:val="20"/>
          <w:szCs w:val="20"/>
        </w:rPr>
        <w:t xml:space="preserve">jej </w:t>
      </w:r>
      <w:r w:rsidR="00E04A6D" w:rsidRPr="00733D8A">
        <w:rPr>
          <w:rFonts w:ascii="Verdana" w:hAnsi="Verdana"/>
          <w:sz w:val="20"/>
          <w:szCs w:val="20"/>
        </w:rPr>
        <w:t>usuwani</w:t>
      </w:r>
      <w:r w:rsidR="00666292">
        <w:rPr>
          <w:rFonts w:ascii="Verdana" w:hAnsi="Verdana"/>
          <w:sz w:val="20"/>
          <w:szCs w:val="20"/>
        </w:rPr>
        <w:t xml:space="preserve">a w terminie </w:t>
      </w:r>
      <w:r w:rsidR="001A4592" w:rsidRPr="00733D8A">
        <w:rPr>
          <w:rFonts w:ascii="Verdana" w:hAnsi="Verdana"/>
          <w:sz w:val="20"/>
          <w:szCs w:val="20"/>
        </w:rPr>
        <w:t xml:space="preserve">do </w:t>
      </w:r>
      <w:r w:rsidR="00666292">
        <w:rPr>
          <w:rFonts w:ascii="Verdana" w:hAnsi="Verdana"/>
          <w:sz w:val="20"/>
          <w:szCs w:val="20"/>
        </w:rPr>
        <w:t xml:space="preserve">jednej (1) </w:t>
      </w:r>
      <w:r w:rsidR="001A4592" w:rsidRPr="00733D8A">
        <w:rPr>
          <w:rFonts w:ascii="Verdana" w:hAnsi="Verdana"/>
          <w:sz w:val="20"/>
          <w:szCs w:val="20"/>
        </w:rPr>
        <w:t xml:space="preserve">godziny </w:t>
      </w:r>
      <w:r w:rsidR="00666292">
        <w:rPr>
          <w:rFonts w:ascii="Verdana" w:hAnsi="Verdana"/>
          <w:sz w:val="20"/>
          <w:szCs w:val="20"/>
        </w:rPr>
        <w:t xml:space="preserve">licząc </w:t>
      </w:r>
      <w:r w:rsidR="001A4592" w:rsidRPr="00733D8A">
        <w:rPr>
          <w:rFonts w:ascii="Verdana" w:hAnsi="Verdana"/>
          <w:sz w:val="20"/>
          <w:szCs w:val="20"/>
        </w:rPr>
        <w:t>od momentu zgłoszeni</w:t>
      </w:r>
      <w:r w:rsidR="00666292">
        <w:rPr>
          <w:rFonts w:ascii="Verdana" w:hAnsi="Verdana"/>
          <w:sz w:val="20"/>
          <w:szCs w:val="20"/>
        </w:rPr>
        <w:t>a</w:t>
      </w:r>
      <w:r w:rsidR="001A4592" w:rsidRPr="00733D8A">
        <w:rPr>
          <w:rFonts w:ascii="Verdana" w:hAnsi="Verdana"/>
          <w:sz w:val="20"/>
          <w:szCs w:val="20"/>
        </w:rPr>
        <w:t xml:space="preserve"> wystąpienia awarii</w:t>
      </w:r>
      <w:r w:rsidR="00F324D2">
        <w:rPr>
          <w:rFonts w:ascii="Verdana" w:hAnsi="Verdana"/>
          <w:sz w:val="20"/>
          <w:szCs w:val="20"/>
        </w:rPr>
        <w:t xml:space="preserve"> (telefonicznie, mailowo lub faxem)</w:t>
      </w:r>
      <w:r w:rsidR="001A4592" w:rsidRPr="00733D8A">
        <w:rPr>
          <w:rFonts w:ascii="Verdana" w:hAnsi="Verdana"/>
          <w:sz w:val="20"/>
          <w:szCs w:val="20"/>
        </w:rPr>
        <w:t xml:space="preserve">. </w:t>
      </w:r>
    </w:p>
    <w:p w14:paraId="316C75CC" w14:textId="39410AFB" w:rsidR="006B697E" w:rsidRPr="00831BB2" w:rsidRDefault="006B697E" w:rsidP="00405948">
      <w:pPr>
        <w:pStyle w:val="Akapitzlist"/>
        <w:numPr>
          <w:ilvl w:val="0"/>
          <w:numId w:val="3"/>
        </w:numPr>
        <w:spacing w:after="120" w:line="276" w:lineRule="auto"/>
        <w:ind w:left="426" w:hanging="426"/>
        <w:contextualSpacing w:val="0"/>
        <w:jc w:val="both"/>
        <w:rPr>
          <w:rFonts w:ascii="Verdana" w:hAnsi="Verdana"/>
          <w:b/>
          <w:bCs/>
          <w:sz w:val="20"/>
          <w:szCs w:val="20"/>
        </w:rPr>
      </w:pPr>
      <w:r w:rsidRPr="00733D8A">
        <w:rPr>
          <w:rFonts w:ascii="Verdana" w:hAnsi="Verdana"/>
          <w:sz w:val="20"/>
          <w:szCs w:val="20"/>
        </w:rPr>
        <w:t xml:space="preserve">W przypadku </w:t>
      </w:r>
      <w:r w:rsidR="00E04A6D" w:rsidRPr="00733D8A">
        <w:rPr>
          <w:rFonts w:ascii="Verdana" w:hAnsi="Verdana"/>
          <w:sz w:val="20"/>
          <w:szCs w:val="20"/>
        </w:rPr>
        <w:t xml:space="preserve">awarii </w:t>
      </w:r>
      <w:r w:rsidR="00666292">
        <w:rPr>
          <w:rFonts w:ascii="Verdana" w:hAnsi="Verdana"/>
          <w:sz w:val="20"/>
          <w:szCs w:val="20"/>
        </w:rPr>
        <w:t xml:space="preserve">dźwigu </w:t>
      </w:r>
      <w:r w:rsidR="00E04A6D" w:rsidRPr="00733D8A">
        <w:rPr>
          <w:rFonts w:ascii="Verdana" w:hAnsi="Verdana"/>
          <w:sz w:val="20"/>
          <w:szCs w:val="20"/>
        </w:rPr>
        <w:t>(</w:t>
      </w:r>
      <w:r w:rsidRPr="00733D8A">
        <w:rPr>
          <w:rFonts w:ascii="Verdana" w:hAnsi="Verdana"/>
          <w:sz w:val="20"/>
          <w:szCs w:val="20"/>
        </w:rPr>
        <w:t>zatrzymania</w:t>
      </w:r>
      <w:r w:rsidR="00666292">
        <w:rPr>
          <w:rFonts w:ascii="Verdana" w:hAnsi="Verdana"/>
          <w:sz w:val="20"/>
          <w:szCs w:val="20"/>
        </w:rPr>
        <w:t xml:space="preserve"> jego pracy)</w:t>
      </w:r>
      <w:r w:rsidRPr="00733D8A">
        <w:rPr>
          <w:rFonts w:ascii="Verdana" w:hAnsi="Verdana"/>
          <w:sz w:val="20"/>
          <w:szCs w:val="20"/>
        </w:rPr>
        <w:t xml:space="preserve"> z</w:t>
      </w:r>
      <w:r w:rsidR="00666292">
        <w:rPr>
          <w:rFonts w:ascii="Verdana" w:hAnsi="Verdana"/>
          <w:sz w:val="20"/>
          <w:szCs w:val="20"/>
        </w:rPr>
        <w:t xml:space="preserve"> osobą w środku</w:t>
      </w:r>
      <w:r w:rsidRPr="00733D8A">
        <w:rPr>
          <w:rFonts w:ascii="Verdana" w:hAnsi="Verdana"/>
          <w:sz w:val="20"/>
          <w:szCs w:val="20"/>
        </w:rPr>
        <w:t>, Wykonawca zobowiąz</w:t>
      </w:r>
      <w:r w:rsidR="00666292">
        <w:rPr>
          <w:rFonts w:ascii="Verdana" w:hAnsi="Verdana"/>
          <w:sz w:val="20"/>
          <w:szCs w:val="20"/>
        </w:rPr>
        <w:t xml:space="preserve">any jest </w:t>
      </w:r>
      <w:r w:rsidRPr="00733D8A">
        <w:rPr>
          <w:rFonts w:ascii="Verdana" w:hAnsi="Verdana"/>
          <w:sz w:val="20"/>
          <w:szCs w:val="20"/>
        </w:rPr>
        <w:t xml:space="preserve">do </w:t>
      </w:r>
      <w:r w:rsidR="00666292">
        <w:rPr>
          <w:rFonts w:ascii="Verdana" w:hAnsi="Verdana"/>
          <w:sz w:val="20"/>
          <w:szCs w:val="20"/>
        </w:rPr>
        <w:t xml:space="preserve">dotarcia na miejsce awarii i przystąpienia do </w:t>
      </w:r>
      <w:r w:rsidRPr="00733D8A">
        <w:rPr>
          <w:rFonts w:ascii="Verdana" w:hAnsi="Verdana"/>
          <w:sz w:val="20"/>
          <w:szCs w:val="20"/>
        </w:rPr>
        <w:t xml:space="preserve">podjęcia </w:t>
      </w:r>
      <w:r w:rsidR="00666292">
        <w:rPr>
          <w:rFonts w:ascii="Verdana" w:hAnsi="Verdana"/>
          <w:sz w:val="20"/>
          <w:szCs w:val="20"/>
        </w:rPr>
        <w:t>działań</w:t>
      </w:r>
      <w:r w:rsidRPr="00733D8A">
        <w:rPr>
          <w:rFonts w:ascii="Verdana" w:hAnsi="Verdana"/>
          <w:sz w:val="20"/>
          <w:szCs w:val="20"/>
        </w:rPr>
        <w:t xml:space="preserve"> celem uwolnienia pasażera, w </w:t>
      </w:r>
      <w:r w:rsidR="00666292">
        <w:rPr>
          <w:rFonts w:ascii="Verdana" w:hAnsi="Verdana"/>
          <w:sz w:val="20"/>
          <w:szCs w:val="20"/>
        </w:rPr>
        <w:t>terminie</w:t>
      </w:r>
      <w:r w:rsidRPr="00733D8A">
        <w:rPr>
          <w:rFonts w:ascii="Verdana" w:hAnsi="Verdana"/>
          <w:sz w:val="20"/>
          <w:szCs w:val="20"/>
        </w:rPr>
        <w:t xml:space="preserve"> nie dłuższym niż 30 minut </w:t>
      </w:r>
      <w:r w:rsidR="00666292">
        <w:rPr>
          <w:rFonts w:ascii="Verdana" w:hAnsi="Verdana"/>
          <w:sz w:val="20"/>
          <w:szCs w:val="20"/>
        </w:rPr>
        <w:t xml:space="preserve">licząc </w:t>
      </w:r>
      <w:r w:rsidRPr="00733D8A">
        <w:rPr>
          <w:rFonts w:ascii="Verdana" w:hAnsi="Verdana"/>
          <w:sz w:val="20"/>
          <w:szCs w:val="20"/>
        </w:rPr>
        <w:t>od</w:t>
      </w:r>
      <w:r w:rsidR="00666292">
        <w:rPr>
          <w:rFonts w:ascii="Verdana" w:hAnsi="Verdana"/>
          <w:sz w:val="20"/>
          <w:szCs w:val="20"/>
        </w:rPr>
        <w:t xml:space="preserve"> momentu</w:t>
      </w:r>
      <w:r w:rsidRPr="00733D8A">
        <w:rPr>
          <w:rFonts w:ascii="Verdana" w:hAnsi="Verdana"/>
          <w:sz w:val="20"/>
          <w:szCs w:val="20"/>
        </w:rPr>
        <w:t xml:space="preserve"> zgłoszenia</w:t>
      </w:r>
      <w:r w:rsidR="00666292">
        <w:rPr>
          <w:rFonts w:ascii="Verdana" w:hAnsi="Verdana"/>
          <w:sz w:val="20"/>
          <w:szCs w:val="20"/>
        </w:rPr>
        <w:t xml:space="preserve"> wystąpienia awarii</w:t>
      </w:r>
      <w:r w:rsidR="00F324D2">
        <w:rPr>
          <w:rFonts w:ascii="Verdana" w:hAnsi="Verdana"/>
          <w:sz w:val="20"/>
          <w:szCs w:val="20"/>
        </w:rPr>
        <w:t xml:space="preserve"> (telefonicznie, mailowo lub faxem)</w:t>
      </w:r>
      <w:r w:rsidRPr="00733D8A">
        <w:rPr>
          <w:rFonts w:ascii="Verdana" w:hAnsi="Verdana"/>
          <w:sz w:val="20"/>
          <w:szCs w:val="20"/>
        </w:rPr>
        <w:t>.</w:t>
      </w:r>
    </w:p>
    <w:p w14:paraId="4E48308C" w14:textId="484BE57F" w:rsidR="00A775B4" w:rsidRPr="00733D8A" w:rsidRDefault="00A775B4" w:rsidP="00405948">
      <w:pPr>
        <w:pStyle w:val="Akapitzlist"/>
        <w:numPr>
          <w:ilvl w:val="0"/>
          <w:numId w:val="3"/>
        </w:numPr>
        <w:spacing w:after="120" w:line="276" w:lineRule="auto"/>
        <w:ind w:left="426" w:hanging="426"/>
        <w:contextualSpacing w:val="0"/>
        <w:jc w:val="both"/>
        <w:rPr>
          <w:rFonts w:ascii="Verdana" w:hAnsi="Verdana"/>
          <w:b/>
          <w:bCs/>
          <w:sz w:val="20"/>
          <w:szCs w:val="20"/>
        </w:rPr>
      </w:pPr>
      <w:r>
        <w:rPr>
          <w:rFonts w:ascii="Verdana" w:hAnsi="Verdana"/>
          <w:sz w:val="20"/>
          <w:szCs w:val="20"/>
        </w:rPr>
        <w:t xml:space="preserve">W przypadku jakiejkolwiek awarii dźwigu, której usunięcie nie wymaga wymiany lub naprawy jakiejkolwiek części lub podzespołu, Wykonawca zobowiązany jest do jej usunięcia (przywrócenia prawidłowej pracy dźwigu) w terminie do 2 godzin od momentu przybycia Wykonawcy na miejsce awarii. </w:t>
      </w:r>
    </w:p>
    <w:p w14:paraId="28EFECCD" w14:textId="1EF0F4A7" w:rsidR="009D1602" w:rsidRPr="00733D8A" w:rsidRDefault="001A4592" w:rsidP="00405948">
      <w:pPr>
        <w:pStyle w:val="Akapitzlist"/>
        <w:numPr>
          <w:ilvl w:val="0"/>
          <w:numId w:val="3"/>
        </w:numPr>
        <w:suppressAutoHyphens/>
        <w:spacing w:after="120" w:line="276" w:lineRule="auto"/>
        <w:ind w:left="426" w:hanging="426"/>
        <w:contextualSpacing w:val="0"/>
        <w:jc w:val="both"/>
        <w:rPr>
          <w:rStyle w:val="Hipercze"/>
          <w:rFonts w:ascii="Verdana" w:hAnsi="Verdana"/>
          <w:color w:val="auto"/>
          <w:sz w:val="20"/>
          <w:szCs w:val="20"/>
          <w:u w:val="none"/>
        </w:rPr>
      </w:pPr>
      <w:r w:rsidRPr="00733D8A">
        <w:rPr>
          <w:rFonts w:ascii="Verdana" w:hAnsi="Verdana"/>
          <w:sz w:val="20"/>
          <w:szCs w:val="20"/>
        </w:rPr>
        <w:t xml:space="preserve">Wszelkie awarie i nieprawidłowości </w:t>
      </w:r>
      <w:r w:rsidR="00A775B4">
        <w:rPr>
          <w:rFonts w:ascii="Verdana" w:hAnsi="Verdana"/>
          <w:sz w:val="20"/>
          <w:szCs w:val="20"/>
        </w:rPr>
        <w:t>w ramach przedmiotu Umowy</w:t>
      </w:r>
      <w:r w:rsidRPr="00733D8A">
        <w:rPr>
          <w:rFonts w:ascii="Verdana" w:hAnsi="Verdana"/>
          <w:sz w:val="20"/>
          <w:szCs w:val="20"/>
        </w:rPr>
        <w:t xml:space="preserve"> </w:t>
      </w:r>
      <w:r w:rsidR="004377A0">
        <w:rPr>
          <w:rFonts w:ascii="Verdana" w:hAnsi="Verdana"/>
          <w:sz w:val="20"/>
          <w:szCs w:val="20"/>
        </w:rPr>
        <w:t>będą zgłaszane Wykonawcy telefonicznie (na numer telefonu kom.:</w:t>
      </w:r>
      <w:r w:rsidRPr="00733D8A">
        <w:rPr>
          <w:rFonts w:ascii="Verdana" w:hAnsi="Verdana"/>
          <w:b/>
          <w:bCs/>
          <w:sz w:val="20"/>
          <w:szCs w:val="20"/>
        </w:rPr>
        <w:t xml:space="preserve"> </w:t>
      </w:r>
      <w:r w:rsidR="009340F4" w:rsidRPr="00733D8A">
        <w:rPr>
          <w:rFonts w:ascii="Verdana" w:hAnsi="Verdana"/>
          <w:bCs/>
          <w:sz w:val="20"/>
          <w:szCs w:val="20"/>
        </w:rPr>
        <w:t>…</w:t>
      </w:r>
      <w:r w:rsidR="004377A0">
        <w:rPr>
          <w:rFonts w:ascii="Verdana" w:hAnsi="Verdana"/>
          <w:bCs/>
          <w:sz w:val="20"/>
          <w:szCs w:val="20"/>
        </w:rPr>
        <w:t xml:space="preserve">), </w:t>
      </w:r>
      <w:r w:rsidR="00F324D2">
        <w:rPr>
          <w:rFonts w:ascii="Verdana" w:hAnsi="Verdana"/>
          <w:bCs/>
          <w:sz w:val="20"/>
          <w:szCs w:val="20"/>
        </w:rPr>
        <w:t xml:space="preserve"> </w:t>
      </w:r>
      <w:r w:rsidR="006C5411" w:rsidRPr="00733D8A">
        <w:rPr>
          <w:rFonts w:ascii="Verdana" w:hAnsi="Verdana"/>
          <w:bCs/>
          <w:sz w:val="20"/>
          <w:szCs w:val="20"/>
        </w:rPr>
        <w:t>mail</w:t>
      </w:r>
      <w:r w:rsidR="004377A0">
        <w:rPr>
          <w:rFonts w:ascii="Verdana" w:hAnsi="Verdana"/>
          <w:bCs/>
          <w:sz w:val="20"/>
          <w:szCs w:val="20"/>
        </w:rPr>
        <w:t xml:space="preserve">owo (na adres: </w:t>
      </w:r>
      <w:r w:rsidR="009D1602" w:rsidRPr="00733D8A">
        <w:rPr>
          <w:rFonts w:ascii="Verdana" w:eastAsiaTheme="minorHAnsi" w:hAnsi="Verdana" w:cs="Verdana"/>
          <w:sz w:val="20"/>
          <w:szCs w:val="20"/>
          <w:lang w:eastAsia="en-US"/>
        </w:rPr>
        <w:t xml:space="preserve"> </w:t>
      </w:r>
      <w:r w:rsidR="004377A0">
        <w:rPr>
          <w:rFonts w:ascii="Verdana" w:eastAsiaTheme="minorHAnsi" w:hAnsi="Verdana" w:cs="Verdana"/>
          <w:sz w:val="20"/>
          <w:szCs w:val="20"/>
          <w:lang w:eastAsia="en-US"/>
        </w:rPr>
        <w:t>…</w:t>
      </w:r>
      <w:r w:rsidR="004377A0">
        <w:rPr>
          <w:rStyle w:val="Hipercze"/>
          <w:rFonts w:ascii="Verdana" w:eastAsiaTheme="minorHAnsi" w:hAnsi="Verdana" w:cs="Verdana"/>
          <w:color w:val="auto"/>
          <w:sz w:val="20"/>
          <w:szCs w:val="20"/>
          <w:u w:val="none"/>
          <w:lang w:eastAsia="en-US"/>
        </w:rPr>
        <w:t>) lub faxem (na numer: … ).</w:t>
      </w:r>
    </w:p>
    <w:p w14:paraId="175C3836" w14:textId="1CE67693" w:rsidR="001A4592" w:rsidRPr="00733D8A" w:rsidRDefault="001A4592" w:rsidP="00405948">
      <w:pPr>
        <w:pStyle w:val="Akapitzlist"/>
        <w:numPr>
          <w:ilvl w:val="0"/>
          <w:numId w:val="3"/>
        </w:numPr>
        <w:suppressAutoHyphens/>
        <w:spacing w:after="120" w:line="276" w:lineRule="auto"/>
        <w:ind w:left="426" w:hanging="426"/>
        <w:contextualSpacing w:val="0"/>
        <w:jc w:val="both"/>
        <w:rPr>
          <w:rFonts w:ascii="Verdana" w:hAnsi="Verdana"/>
          <w:sz w:val="20"/>
          <w:szCs w:val="20"/>
        </w:rPr>
      </w:pPr>
      <w:r w:rsidRPr="00733D8A">
        <w:rPr>
          <w:rFonts w:ascii="Verdana" w:eastAsia="Batang" w:hAnsi="Verdana"/>
          <w:sz w:val="20"/>
          <w:szCs w:val="20"/>
        </w:rPr>
        <w:t xml:space="preserve">Wykonawca </w:t>
      </w:r>
      <w:r w:rsidR="004377A0">
        <w:rPr>
          <w:rFonts w:ascii="Verdana" w:eastAsia="Batang" w:hAnsi="Verdana"/>
          <w:sz w:val="20"/>
          <w:szCs w:val="20"/>
        </w:rPr>
        <w:t xml:space="preserve">w ramach przedmiotu Umowy zobowiązany jest między innymi </w:t>
      </w:r>
      <w:r w:rsidRPr="00733D8A">
        <w:rPr>
          <w:rFonts w:ascii="Verdana" w:eastAsia="Batang" w:hAnsi="Verdana"/>
          <w:sz w:val="20"/>
          <w:szCs w:val="20"/>
        </w:rPr>
        <w:t>do:</w:t>
      </w:r>
    </w:p>
    <w:p w14:paraId="47E52AE3" w14:textId="7E7BA147" w:rsidR="001A4592" w:rsidRPr="00831BB2" w:rsidRDefault="001A4592" w:rsidP="00831BB2">
      <w:pPr>
        <w:pStyle w:val="Akapitzlist"/>
        <w:numPr>
          <w:ilvl w:val="0"/>
          <w:numId w:val="29"/>
        </w:numPr>
        <w:suppressAutoHyphens/>
        <w:spacing w:after="120" w:line="276" w:lineRule="auto"/>
        <w:ind w:left="993" w:hanging="426"/>
        <w:contextualSpacing w:val="0"/>
        <w:jc w:val="both"/>
        <w:rPr>
          <w:rFonts w:ascii="Verdana" w:hAnsi="Verdana"/>
          <w:sz w:val="20"/>
          <w:szCs w:val="20"/>
        </w:rPr>
      </w:pPr>
      <w:r w:rsidRPr="00831BB2">
        <w:rPr>
          <w:rFonts w:ascii="Verdana" w:eastAsia="Batang" w:hAnsi="Verdana"/>
          <w:sz w:val="20"/>
          <w:szCs w:val="20"/>
        </w:rPr>
        <w:t>przygotowania dźwigu i uczestniczenia w okresowych badaniach wykonywanych  przez  Urząd Dozoru Techniczneg</w:t>
      </w:r>
      <w:r w:rsidR="00C3757B" w:rsidRPr="00831BB2">
        <w:rPr>
          <w:rFonts w:ascii="Verdana" w:eastAsia="Batang" w:hAnsi="Verdana"/>
          <w:sz w:val="20"/>
          <w:szCs w:val="20"/>
        </w:rPr>
        <w:t>o</w:t>
      </w:r>
      <w:r w:rsidR="00557557" w:rsidRPr="00831BB2">
        <w:rPr>
          <w:rFonts w:ascii="Verdana" w:eastAsia="Batang" w:hAnsi="Verdana"/>
          <w:sz w:val="20"/>
          <w:szCs w:val="20"/>
        </w:rPr>
        <w:t>;</w:t>
      </w:r>
    </w:p>
    <w:p w14:paraId="3DAB13F1" w14:textId="283A5059" w:rsidR="001A4592" w:rsidRPr="00831BB2" w:rsidRDefault="001A4592" w:rsidP="00831BB2">
      <w:pPr>
        <w:pStyle w:val="Akapitzlist"/>
        <w:numPr>
          <w:ilvl w:val="0"/>
          <w:numId w:val="29"/>
        </w:numPr>
        <w:suppressAutoHyphens/>
        <w:spacing w:after="120" w:line="276" w:lineRule="auto"/>
        <w:ind w:left="993" w:hanging="426"/>
        <w:contextualSpacing w:val="0"/>
        <w:jc w:val="both"/>
        <w:rPr>
          <w:rFonts w:ascii="Verdana" w:hAnsi="Verdana"/>
          <w:sz w:val="20"/>
          <w:szCs w:val="20"/>
        </w:rPr>
      </w:pPr>
      <w:r w:rsidRPr="00831BB2">
        <w:rPr>
          <w:rFonts w:ascii="Verdana" w:eastAsia="Batang" w:hAnsi="Verdana"/>
          <w:sz w:val="20"/>
          <w:szCs w:val="20"/>
        </w:rPr>
        <w:t>wykonywania okresowych pomiarów elektroenergetycznych wymaganych przepisami</w:t>
      </w:r>
      <w:r w:rsidR="004377A0">
        <w:rPr>
          <w:rFonts w:ascii="Verdana" w:eastAsia="Batang" w:hAnsi="Verdana"/>
          <w:sz w:val="20"/>
          <w:szCs w:val="20"/>
        </w:rPr>
        <w:t>;</w:t>
      </w:r>
    </w:p>
    <w:p w14:paraId="6728D758" w14:textId="60293C7F" w:rsidR="001A4592" w:rsidRPr="00831BB2" w:rsidRDefault="001A4592" w:rsidP="00831BB2">
      <w:pPr>
        <w:pStyle w:val="Akapitzlist"/>
        <w:numPr>
          <w:ilvl w:val="0"/>
          <w:numId w:val="29"/>
        </w:numPr>
        <w:suppressAutoHyphens/>
        <w:spacing w:after="120" w:line="276" w:lineRule="auto"/>
        <w:ind w:left="993" w:hanging="426"/>
        <w:contextualSpacing w:val="0"/>
        <w:jc w:val="both"/>
        <w:rPr>
          <w:rFonts w:ascii="Verdana" w:hAnsi="Verdana"/>
          <w:sz w:val="20"/>
          <w:szCs w:val="20"/>
        </w:rPr>
      </w:pPr>
      <w:r w:rsidRPr="00831BB2">
        <w:rPr>
          <w:rFonts w:ascii="Verdana" w:eastAsia="Batang" w:hAnsi="Verdana"/>
          <w:sz w:val="20"/>
          <w:szCs w:val="20"/>
        </w:rPr>
        <w:t>prowadzenia pogotowia dźwigowego, usuwania bieżących usterek i zgłaszanych awarii dźwi</w:t>
      </w:r>
      <w:r w:rsidR="005A6B5C" w:rsidRPr="00831BB2">
        <w:rPr>
          <w:rFonts w:ascii="Verdana" w:eastAsia="Batang" w:hAnsi="Verdana"/>
          <w:sz w:val="20"/>
          <w:szCs w:val="20"/>
        </w:rPr>
        <w:t>gu na zasadach określonych</w:t>
      </w:r>
      <w:r w:rsidR="004377A0">
        <w:rPr>
          <w:rFonts w:ascii="Verdana" w:eastAsia="Batang" w:hAnsi="Verdana"/>
          <w:sz w:val="20"/>
          <w:szCs w:val="20"/>
        </w:rPr>
        <w:t xml:space="preserve"> w Umowie lub jej integralnych składnikach</w:t>
      </w:r>
      <w:r w:rsidR="00557557" w:rsidRPr="00831BB2">
        <w:rPr>
          <w:rFonts w:ascii="Verdana" w:eastAsia="Batang" w:hAnsi="Verdana"/>
          <w:sz w:val="20"/>
          <w:szCs w:val="20"/>
        </w:rPr>
        <w:t>.</w:t>
      </w:r>
    </w:p>
    <w:p w14:paraId="6CDA4153" w14:textId="2F99AAD8" w:rsidR="002C6CC5" w:rsidRPr="002C6CC5" w:rsidRDefault="002C6CC5" w:rsidP="00405948">
      <w:pPr>
        <w:pStyle w:val="Akapitzlist"/>
        <w:numPr>
          <w:ilvl w:val="0"/>
          <w:numId w:val="3"/>
        </w:numPr>
        <w:suppressAutoHyphens/>
        <w:spacing w:after="120" w:line="276" w:lineRule="auto"/>
        <w:ind w:left="426" w:hanging="426"/>
        <w:contextualSpacing w:val="0"/>
        <w:jc w:val="both"/>
        <w:rPr>
          <w:rFonts w:ascii="Verdana" w:hAnsi="Verdana"/>
          <w:sz w:val="20"/>
          <w:szCs w:val="20"/>
        </w:rPr>
      </w:pPr>
      <w:r>
        <w:rPr>
          <w:rFonts w:ascii="Verdana" w:eastAsia="Batang" w:hAnsi="Verdana"/>
          <w:sz w:val="20"/>
          <w:szCs w:val="20"/>
        </w:rPr>
        <w:t>W przypadku powstania awarii, której naprawa nie wchodzi w zakres przedmiotu niniejszej Umowy:</w:t>
      </w:r>
    </w:p>
    <w:p w14:paraId="58739977" w14:textId="77777777" w:rsidR="002C6CC5" w:rsidRPr="002C6CC5" w:rsidRDefault="002C6CC5" w:rsidP="002C6CC5">
      <w:pPr>
        <w:pStyle w:val="Akapitzlist"/>
        <w:numPr>
          <w:ilvl w:val="0"/>
          <w:numId w:val="46"/>
        </w:numPr>
        <w:suppressAutoHyphens/>
        <w:spacing w:after="120" w:line="276" w:lineRule="auto"/>
        <w:ind w:left="1208" w:hanging="357"/>
        <w:contextualSpacing w:val="0"/>
        <w:jc w:val="both"/>
        <w:rPr>
          <w:rFonts w:ascii="Verdana" w:hAnsi="Verdana"/>
          <w:sz w:val="20"/>
          <w:szCs w:val="20"/>
        </w:rPr>
      </w:pPr>
      <w:r w:rsidRPr="002C6CC5">
        <w:rPr>
          <w:rFonts w:ascii="Verdana" w:hAnsi="Verdana"/>
          <w:sz w:val="20"/>
          <w:szCs w:val="20"/>
        </w:rPr>
        <w:lastRenderedPageBreak/>
        <w:t>Wykonawca każdorazowo ma obowiązek powiadomienia Zamawiającego o zakresie awarii i przewidywanych kosztach jej usunięcia;</w:t>
      </w:r>
    </w:p>
    <w:p w14:paraId="65D3541A" w14:textId="77777777" w:rsidR="002C6CC5" w:rsidRPr="002C6CC5" w:rsidRDefault="002C6CC5" w:rsidP="002C6CC5">
      <w:pPr>
        <w:pStyle w:val="Akapitzlist"/>
        <w:numPr>
          <w:ilvl w:val="0"/>
          <w:numId w:val="46"/>
        </w:numPr>
        <w:suppressAutoHyphens/>
        <w:spacing w:after="120" w:line="276" w:lineRule="auto"/>
        <w:ind w:left="1208" w:hanging="357"/>
        <w:contextualSpacing w:val="0"/>
        <w:jc w:val="both"/>
        <w:rPr>
          <w:rFonts w:ascii="Verdana" w:hAnsi="Verdana"/>
          <w:sz w:val="20"/>
          <w:szCs w:val="20"/>
        </w:rPr>
      </w:pPr>
      <w:r w:rsidRPr="002C6CC5">
        <w:rPr>
          <w:rFonts w:ascii="Verdana" w:hAnsi="Verdana"/>
          <w:sz w:val="20"/>
          <w:szCs w:val="20"/>
        </w:rPr>
        <w:t>wykonanie usługi nastąpi po akceptacji kosztów naprawy przez upoważnionego przedstawiciela Zamawiającego;</w:t>
      </w:r>
    </w:p>
    <w:p w14:paraId="549D9E44" w14:textId="07E9083C" w:rsidR="002C6CC5" w:rsidRPr="002C6CC5" w:rsidRDefault="002C6CC5" w:rsidP="002C6CC5">
      <w:pPr>
        <w:pStyle w:val="Akapitzlist"/>
        <w:numPr>
          <w:ilvl w:val="0"/>
          <w:numId w:val="46"/>
        </w:numPr>
        <w:suppressAutoHyphens/>
        <w:spacing w:after="120" w:line="276" w:lineRule="auto"/>
        <w:ind w:left="1208" w:hanging="357"/>
        <w:contextualSpacing w:val="0"/>
        <w:jc w:val="both"/>
        <w:rPr>
          <w:rFonts w:ascii="Verdana" w:hAnsi="Verdana"/>
          <w:sz w:val="20"/>
          <w:szCs w:val="20"/>
        </w:rPr>
      </w:pPr>
      <w:r w:rsidRPr="002C6CC5">
        <w:rPr>
          <w:rFonts w:ascii="Verdana" w:hAnsi="Verdana"/>
          <w:sz w:val="20"/>
          <w:szCs w:val="20"/>
        </w:rPr>
        <w:t>koszty zakupu części i materiałów do wykonania naprawy oraz robocizny pokrywa Zamawiający po przedłożeniu przez Wykonawcę odrębnej faktury VAT</w:t>
      </w:r>
      <w:r>
        <w:rPr>
          <w:rFonts w:ascii="Verdana" w:hAnsi="Verdana"/>
          <w:sz w:val="20"/>
          <w:szCs w:val="20"/>
        </w:rPr>
        <w:t>.</w:t>
      </w:r>
    </w:p>
    <w:p w14:paraId="24DA4029" w14:textId="4DB9311A" w:rsidR="003E6296" w:rsidRPr="00733D8A" w:rsidRDefault="003E6296" w:rsidP="00405948">
      <w:pPr>
        <w:pStyle w:val="Akapitzlist"/>
        <w:numPr>
          <w:ilvl w:val="0"/>
          <w:numId w:val="3"/>
        </w:numPr>
        <w:suppressAutoHyphens/>
        <w:spacing w:after="120" w:line="276" w:lineRule="auto"/>
        <w:ind w:left="426" w:hanging="426"/>
        <w:contextualSpacing w:val="0"/>
        <w:jc w:val="both"/>
        <w:rPr>
          <w:rFonts w:ascii="Verdana" w:hAnsi="Verdana"/>
          <w:sz w:val="20"/>
          <w:szCs w:val="20"/>
        </w:rPr>
      </w:pPr>
      <w:r w:rsidRPr="00733D8A">
        <w:rPr>
          <w:rFonts w:ascii="Verdana" w:eastAsia="Batang" w:hAnsi="Verdana"/>
          <w:sz w:val="20"/>
          <w:szCs w:val="20"/>
        </w:rPr>
        <w:t xml:space="preserve">Z czynności będących przedmiotem umowy Wykonawca zobowiązany jest do sporządzenia </w:t>
      </w:r>
      <w:r w:rsidR="004377A0">
        <w:rPr>
          <w:rFonts w:ascii="Verdana" w:eastAsia="Batang" w:hAnsi="Verdana"/>
          <w:sz w:val="20"/>
          <w:szCs w:val="20"/>
        </w:rPr>
        <w:t xml:space="preserve">comiesięcznych </w:t>
      </w:r>
      <w:r w:rsidRPr="00733D8A">
        <w:rPr>
          <w:rFonts w:ascii="Verdana" w:eastAsia="Batang" w:hAnsi="Verdana"/>
          <w:sz w:val="20"/>
          <w:szCs w:val="20"/>
        </w:rPr>
        <w:t>protokoł</w:t>
      </w:r>
      <w:r w:rsidR="004377A0">
        <w:rPr>
          <w:rFonts w:ascii="Verdana" w:eastAsia="Batang" w:hAnsi="Verdana"/>
          <w:sz w:val="20"/>
          <w:szCs w:val="20"/>
        </w:rPr>
        <w:t>ów</w:t>
      </w:r>
      <w:r w:rsidRPr="00733D8A">
        <w:rPr>
          <w:rFonts w:ascii="Verdana" w:eastAsia="Batang" w:hAnsi="Verdana"/>
          <w:sz w:val="20"/>
          <w:szCs w:val="20"/>
        </w:rPr>
        <w:t xml:space="preserve"> z wykonanych robót, badań, pomiarów, testów, z prowadzonych czynności konserwacyjnych</w:t>
      </w:r>
      <w:r w:rsidR="00204EEF" w:rsidRPr="00733D8A">
        <w:rPr>
          <w:rFonts w:ascii="Verdana" w:eastAsia="Batang" w:hAnsi="Verdana"/>
          <w:sz w:val="20"/>
          <w:szCs w:val="20"/>
        </w:rPr>
        <w:t xml:space="preserve">, </w:t>
      </w:r>
      <w:r w:rsidR="004377A0">
        <w:rPr>
          <w:rFonts w:ascii="Verdana" w:eastAsia="Batang" w:hAnsi="Verdana"/>
          <w:sz w:val="20"/>
          <w:szCs w:val="20"/>
        </w:rPr>
        <w:t xml:space="preserve">a także zobowiązany jest do </w:t>
      </w:r>
      <w:r w:rsidR="00204EEF" w:rsidRPr="00733D8A">
        <w:rPr>
          <w:rFonts w:ascii="Verdana" w:eastAsia="Batang" w:hAnsi="Verdana"/>
          <w:sz w:val="20"/>
          <w:szCs w:val="20"/>
        </w:rPr>
        <w:t xml:space="preserve">prowadzenia dziennika przeglądu i konserwacji wind. Każdy protokół z </w:t>
      </w:r>
      <w:r w:rsidR="004377A0">
        <w:rPr>
          <w:rFonts w:ascii="Verdana" w:eastAsia="Batang" w:hAnsi="Verdana"/>
          <w:sz w:val="20"/>
          <w:szCs w:val="20"/>
        </w:rPr>
        <w:t xml:space="preserve">wykonanych </w:t>
      </w:r>
      <w:r w:rsidR="00204EEF" w:rsidRPr="00733D8A">
        <w:rPr>
          <w:rFonts w:ascii="Verdana" w:eastAsia="Batang" w:hAnsi="Verdana"/>
          <w:sz w:val="20"/>
          <w:szCs w:val="20"/>
        </w:rPr>
        <w:t>czynności winien być dołączony do dziennika przeglądu i konserwacji wind.</w:t>
      </w:r>
    </w:p>
    <w:p w14:paraId="46605886" w14:textId="38B92AE0" w:rsidR="008578D6" w:rsidRPr="002C6CC5" w:rsidRDefault="00204EEF" w:rsidP="002C6CC5">
      <w:pPr>
        <w:pStyle w:val="Akapitzlist"/>
        <w:numPr>
          <w:ilvl w:val="0"/>
          <w:numId w:val="3"/>
        </w:numPr>
        <w:spacing w:after="160" w:line="276" w:lineRule="auto"/>
        <w:jc w:val="both"/>
        <w:rPr>
          <w:rFonts w:ascii="Verdana" w:hAnsi="Verdana" w:cs="TTE1F87888t00"/>
          <w:sz w:val="20"/>
          <w:szCs w:val="20"/>
        </w:rPr>
      </w:pPr>
      <w:r w:rsidRPr="00733D8A">
        <w:rPr>
          <w:rFonts w:ascii="Verdana" w:eastAsia="Batang" w:hAnsi="Verdana"/>
          <w:sz w:val="20"/>
          <w:szCs w:val="20"/>
        </w:rPr>
        <w:t>Wyniki ze stanu serwisu i konserwacji wind każdorazowo po dokonanym przeglądzie muszą być wpisane do dziennika przeglądu i konserwacji tego urz</w:t>
      </w:r>
      <w:r w:rsidR="008578D6">
        <w:rPr>
          <w:rFonts w:ascii="Verdana" w:eastAsia="Batang" w:hAnsi="Verdana"/>
          <w:sz w:val="20"/>
          <w:szCs w:val="20"/>
        </w:rPr>
        <w:t>ą</w:t>
      </w:r>
      <w:r w:rsidRPr="00733D8A">
        <w:rPr>
          <w:rFonts w:ascii="Verdana" w:eastAsia="Batang" w:hAnsi="Verdana"/>
          <w:sz w:val="20"/>
          <w:szCs w:val="20"/>
        </w:rPr>
        <w:t>dzenia.</w:t>
      </w:r>
    </w:p>
    <w:p w14:paraId="7930F880" w14:textId="77777777" w:rsidR="008578D6" w:rsidRDefault="008578D6" w:rsidP="008578D6">
      <w:pPr>
        <w:pStyle w:val="Akapitzlist"/>
        <w:spacing w:after="160"/>
        <w:ind w:left="1701"/>
        <w:jc w:val="both"/>
        <w:rPr>
          <w:rFonts w:ascii="Verdana" w:hAnsi="Verdana" w:cs="TTE1F87888t00"/>
          <w:sz w:val="20"/>
          <w:szCs w:val="20"/>
        </w:rPr>
      </w:pPr>
    </w:p>
    <w:p w14:paraId="7BD7717D" w14:textId="77777777" w:rsidR="00AF303F" w:rsidRPr="00733D8A" w:rsidRDefault="00CE0255" w:rsidP="00405948">
      <w:pPr>
        <w:pStyle w:val="Akapitzlist"/>
        <w:autoSpaceDE w:val="0"/>
        <w:autoSpaceDN w:val="0"/>
        <w:adjustRightInd w:val="0"/>
        <w:spacing w:after="120" w:line="276" w:lineRule="auto"/>
        <w:ind w:left="0"/>
        <w:contextualSpacing w:val="0"/>
        <w:jc w:val="center"/>
        <w:rPr>
          <w:rFonts w:ascii="Verdana" w:eastAsiaTheme="minorHAnsi" w:hAnsi="Verdana" w:cs="Verdana,Bold"/>
          <w:b/>
          <w:bCs/>
          <w:sz w:val="20"/>
          <w:szCs w:val="20"/>
          <w:lang w:eastAsia="en-US"/>
        </w:rPr>
      </w:pPr>
      <w:r w:rsidRPr="00733D8A">
        <w:rPr>
          <w:rFonts w:ascii="Verdana" w:eastAsiaTheme="minorHAnsi" w:hAnsi="Verdana" w:cs="Verdana,Bold"/>
          <w:b/>
          <w:bCs/>
          <w:sz w:val="20"/>
          <w:szCs w:val="20"/>
          <w:lang w:eastAsia="en-US"/>
        </w:rPr>
        <w:t xml:space="preserve">§ </w:t>
      </w:r>
      <w:r w:rsidR="00A2644A" w:rsidRPr="00733D8A">
        <w:rPr>
          <w:rFonts w:ascii="Verdana" w:eastAsiaTheme="minorHAnsi" w:hAnsi="Verdana" w:cs="Verdana,Bold"/>
          <w:b/>
          <w:bCs/>
          <w:sz w:val="20"/>
          <w:szCs w:val="20"/>
          <w:lang w:eastAsia="en-US"/>
        </w:rPr>
        <w:t>4</w:t>
      </w:r>
    </w:p>
    <w:p w14:paraId="1329C8D7" w14:textId="77777777" w:rsidR="00A2644A" w:rsidRPr="00733D8A" w:rsidRDefault="00A2644A" w:rsidP="00405948">
      <w:pPr>
        <w:pStyle w:val="Akapitzlist"/>
        <w:autoSpaceDE w:val="0"/>
        <w:autoSpaceDN w:val="0"/>
        <w:adjustRightInd w:val="0"/>
        <w:spacing w:after="120" w:line="276" w:lineRule="auto"/>
        <w:ind w:left="0"/>
        <w:contextualSpacing w:val="0"/>
        <w:jc w:val="center"/>
        <w:rPr>
          <w:rFonts w:ascii="Verdana" w:eastAsiaTheme="minorHAnsi" w:hAnsi="Verdana" w:cs="Verdana,Bold"/>
          <w:b/>
          <w:bCs/>
          <w:sz w:val="20"/>
          <w:szCs w:val="20"/>
          <w:lang w:eastAsia="en-US"/>
        </w:rPr>
      </w:pPr>
      <w:r w:rsidRPr="00733D8A">
        <w:rPr>
          <w:rFonts w:ascii="Verdana" w:eastAsiaTheme="minorHAnsi" w:hAnsi="Verdana" w:cs="Verdana,Bold"/>
          <w:b/>
          <w:bCs/>
          <w:sz w:val="20"/>
          <w:szCs w:val="20"/>
          <w:lang w:eastAsia="en-US"/>
        </w:rPr>
        <w:t>Przedstawiciele stron</w:t>
      </w:r>
    </w:p>
    <w:p w14:paraId="450AA078" w14:textId="0A9A082E" w:rsidR="00A2644A" w:rsidRPr="00733D8A" w:rsidRDefault="00D77DC7" w:rsidP="00831BB2">
      <w:pPr>
        <w:pStyle w:val="Akapitzlist"/>
        <w:numPr>
          <w:ilvl w:val="0"/>
          <w:numId w:val="8"/>
        </w:numPr>
        <w:autoSpaceDE w:val="0"/>
        <w:autoSpaceDN w:val="0"/>
        <w:adjustRightInd w:val="0"/>
        <w:spacing w:after="120" w:line="276" w:lineRule="auto"/>
        <w:ind w:left="426" w:hanging="426"/>
        <w:contextualSpacing w:val="0"/>
        <w:rPr>
          <w:rFonts w:ascii="Verdana" w:eastAsiaTheme="minorHAnsi" w:hAnsi="Verdana" w:cs="Verdana,Bold"/>
          <w:b/>
          <w:bCs/>
          <w:sz w:val="20"/>
          <w:szCs w:val="20"/>
          <w:lang w:eastAsia="en-US"/>
        </w:rPr>
      </w:pPr>
      <w:r>
        <w:rPr>
          <w:rFonts w:ascii="Verdana" w:eastAsiaTheme="minorHAnsi" w:hAnsi="Verdana" w:cs="Verdana"/>
          <w:sz w:val="20"/>
          <w:szCs w:val="20"/>
          <w:lang w:eastAsia="en-US"/>
        </w:rPr>
        <w:t>Zamawiający</w:t>
      </w:r>
      <w:r w:rsidR="00A2644A" w:rsidRPr="00733D8A">
        <w:rPr>
          <w:rFonts w:ascii="Verdana" w:eastAsiaTheme="minorHAnsi" w:hAnsi="Verdana" w:cs="Verdana"/>
          <w:sz w:val="20"/>
          <w:szCs w:val="20"/>
          <w:lang w:eastAsia="en-US"/>
        </w:rPr>
        <w:t xml:space="preserve"> wyznacza:</w:t>
      </w:r>
    </w:p>
    <w:p w14:paraId="7691930E" w14:textId="6D4B1C18" w:rsidR="00A2644A" w:rsidRPr="00733D8A" w:rsidRDefault="00A2644A" w:rsidP="00831BB2">
      <w:pPr>
        <w:autoSpaceDE w:val="0"/>
        <w:autoSpaceDN w:val="0"/>
        <w:adjustRightInd w:val="0"/>
        <w:spacing w:after="120" w:line="276" w:lineRule="auto"/>
        <w:ind w:firstLine="426"/>
        <w:rPr>
          <w:rFonts w:ascii="Verdana" w:eastAsiaTheme="minorHAnsi" w:hAnsi="Verdana" w:cs="Verdana"/>
          <w:sz w:val="20"/>
          <w:szCs w:val="20"/>
          <w:lang w:eastAsia="en-US"/>
        </w:rPr>
      </w:pPr>
      <w:r w:rsidRPr="00733D8A">
        <w:rPr>
          <w:rFonts w:ascii="Verdana" w:eastAsiaTheme="minorHAnsi" w:hAnsi="Verdana" w:cs="Verdana"/>
          <w:sz w:val="20"/>
          <w:szCs w:val="20"/>
          <w:lang w:eastAsia="en-US"/>
        </w:rPr>
        <w:t xml:space="preserve">Pana/Panią </w:t>
      </w:r>
      <w:r w:rsidR="00D77DC7">
        <w:rPr>
          <w:rFonts w:ascii="Verdana" w:eastAsiaTheme="minorHAnsi" w:hAnsi="Verdana" w:cs="Verdana"/>
          <w:sz w:val="20"/>
          <w:szCs w:val="20"/>
          <w:lang w:eastAsia="en-US"/>
        </w:rPr>
        <w:t xml:space="preserve">___________________ , </w:t>
      </w:r>
      <w:r w:rsidRPr="00733D8A">
        <w:rPr>
          <w:rFonts w:ascii="Verdana" w:eastAsiaTheme="minorHAnsi" w:hAnsi="Verdana" w:cs="Verdana"/>
          <w:sz w:val="20"/>
          <w:szCs w:val="20"/>
          <w:lang w:eastAsia="en-US"/>
        </w:rPr>
        <w:t xml:space="preserve">tel. </w:t>
      </w:r>
      <w:r w:rsidR="00D77DC7">
        <w:rPr>
          <w:rFonts w:ascii="Verdana" w:eastAsiaTheme="minorHAnsi" w:hAnsi="Verdana" w:cs="Verdana"/>
          <w:sz w:val="20"/>
          <w:szCs w:val="20"/>
          <w:lang w:eastAsia="en-US"/>
        </w:rPr>
        <w:t>______________</w:t>
      </w:r>
      <w:r w:rsidRPr="00733D8A">
        <w:rPr>
          <w:rFonts w:ascii="Verdana" w:eastAsiaTheme="minorHAnsi" w:hAnsi="Verdana" w:cs="Verdana"/>
          <w:sz w:val="20"/>
          <w:szCs w:val="20"/>
          <w:lang w:eastAsia="en-US"/>
        </w:rPr>
        <w:t xml:space="preserve">, e-mail </w:t>
      </w:r>
      <w:r w:rsidR="00D77DC7">
        <w:rPr>
          <w:rFonts w:ascii="Verdana" w:eastAsiaTheme="minorHAnsi" w:hAnsi="Verdana" w:cs="Verdana"/>
          <w:sz w:val="20"/>
          <w:szCs w:val="20"/>
          <w:lang w:eastAsia="en-US"/>
        </w:rPr>
        <w:t>_____________ ,</w:t>
      </w:r>
    </w:p>
    <w:p w14:paraId="688871CF" w14:textId="7581AAD8" w:rsidR="00A2644A" w:rsidRPr="00733D8A" w:rsidRDefault="00A2644A" w:rsidP="00831BB2">
      <w:pPr>
        <w:autoSpaceDE w:val="0"/>
        <w:autoSpaceDN w:val="0"/>
        <w:adjustRightInd w:val="0"/>
        <w:spacing w:after="120" w:line="276" w:lineRule="auto"/>
        <w:ind w:left="426"/>
        <w:jc w:val="both"/>
        <w:rPr>
          <w:rFonts w:ascii="Verdana" w:eastAsiaTheme="minorHAnsi" w:hAnsi="Verdana" w:cs="Verdana"/>
          <w:sz w:val="20"/>
          <w:szCs w:val="20"/>
          <w:lang w:eastAsia="en-US"/>
        </w:rPr>
      </w:pPr>
      <w:r w:rsidRPr="00733D8A">
        <w:rPr>
          <w:rFonts w:ascii="Verdana" w:eastAsiaTheme="minorHAnsi" w:hAnsi="Verdana" w:cs="Verdana"/>
          <w:sz w:val="20"/>
          <w:szCs w:val="20"/>
          <w:lang w:eastAsia="en-US"/>
        </w:rPr>
        <w:t xml:space="preserve">jako odpowiedzialnego za realizację umowy, </w:t>
      </w:r>
      <w:r w:rsidR="00557557" w:rsidRPr="00733D8A">
        <w:rPr>
          <w:rFonts w:ascii="Verdana" w:eastAsiaTheme="minorHAnsi" w:hAnsi="Verdana" w:cs="Verdana"/>
          <w:sz w:val="20"/>
          <w:szCs w:val="20"/>
          <w:lang w:eastAsia="en-US"/>
        </w:rPr>
        <w:t>uprawnioną/nego do</w:t>
      </w:r>
      <w:r w:rsidRPr="00733D8A">
        <w:rPr>
          <w:rFonts w:ascii="Verdana" w:eastAsiaTheme="minorHAnsi" w:hAnsi="Verdana" w:cs="Verdana"/>
          <w:sz w:val="20"/>
          <w:szCs w:val="20"/>
          <w:lang w:eastAsia="en-US"/>
        </w:rPr>
        <w:t xml:space="preserve"> reprezentowania Zamawiającego w zakresie objętym umową oraz </w:t>
      </w:r>
      <w:r w:rsidR="00557557" w:rsidRPr="00733D8A">
        <w:rPr>
          <w:rFonts w:ascii="Verdana" w:eastAsiaTheme="minorHAnsi" w:hAnsi="Verdana" w:cs="Verdana"/>
          <w:sz w:val="20"/>
          <w:szCs w:val="20"/>
          <w:lang w:eastAsia="en-US"/>
        </w:rPr>
        <w:t xml:space="preserve">zobowiązaną/nego do </w:t>
      </w:r>
      <w:r w:rsidRPr="00733D8A">
        <w:rPr>
          <w:rFonts w:ascii="Verdana" w:eastAsiaTheme="minorHAnsi" w:hAnsi="Verdana" w:cs="Verdana"/>
          <w:sz w:val="20"/>
          <w:szCs w:val="20"/>
          <w:lang w:eastAsia="en-US"/>
        </w:rPr>
        <w:t>współdziała</w:t>
      </w:r>
      <w:r w:rsidR="00557557" w:rsidRPr="00733D8A">
        <w:rPr>
          <w:rFonts w:ascii="Verdana" w:eastAsiaTheme="minorHAnsi" w:hAnsi="Verdana" w:cs="Verdana"/>
          <w:sz w:val="20"/>
          <w:szCs w:val="20"/>
          <w:lang w:eastAsia="en-US"/>
        </w:rPr>
        <w:t>nia</w:t>
      </w:r>
      <w:r w:rsidRPr="00733D8A">
        <w:rPr>
          <w:rFonts w:ascii="Verdana" w:eastAsiaTheme="minorHAnsi" w:hAnsi="Verdana" w:cs="Verdana"/>
          <w:sz w:val="20"/>
          <w:szCs w:val="20"/>
          <w:lang w:eastAsia="en-US"/>
        </w:rPr>
        <w:t xml:space="preserve"> </w:t>
      </w:r>
      <w:r w:rsidR="00880587">
        <w:rPr>
          <w:rFonts w:ascii="Verdana" w:eastAsiaTheme="minorHAnsi" w:hAnsi="Verdana" w:cs="Verdana"/>
          <w:sz w:val="20"/>
          <w:szCs w:val="20"/>
          <w:lang w:eastAsia="en-US"/>
        </w:rPr>
        <w:br/>
      </w:r>
      <w:r w:rsidRPr="00733D8A">
        <w:rPr>
          <w:rFonts w:ascii="Verdana" w:eastAsiaTheme="minorHAnsi" w:hAnsi="Verdana" w:cs="Verdana"/>
          <w:sz w:val="20"/>
          <w:szCs w:val="20"/>
          <w:lang w:eastAsia="en-US"/>
        </w:rPr>
        <w:t xml:space="preserve">z Wykonawcą w celu prawidłowej realizacji umowy, </w:t>
      </w:r>
      <w:r w:rsidR="00557557" w:rsidRPr="00733D8A">
        <w:rPr>
          <w:rFonts w:ascii="Verdana" w:eastAsiaTheme="minorHAnsi" w:hAnsi="Verdana" w:cs="Verdana"/>
          <w:sz w:val="20"/>
          <w:szCs w:val="20"/>
          <w:lang w:eastAsia="en-US"/>
        </w:rPr>
        <w:t xml:space="preserve">w tym do dokonywania czynności </w:t>
      </w:r>
      <w:r w:rsidRPr="00733D8A">
        <w:rPr>
          <w:rFonts w:ascii="Verdana" w:eastAsiaTheme="minorHAnsi" w:hAnsi="Verdana" w:cs="Verdana"/>
          <w:sz w:val="20"/>
          <w:szCs w:val="20"/>
          <w:lang w:eastAsia="en-US"/>
        </w:rPr>
        <w:t>odbior</w:t>
      </w:r>
      <w:r w:rsidR="00557557" w:rsidRPr="00733D8A">
        <w:rPr>
          <w:rFonts w:ascii="Verdana" w:eastAsiaTheme="minorHAnsi" w:hAnsi="Verdana" w:cs="Verdana"/>
          <w:sz w:val="20"/>
          <w:szCs w:val="20"/>
          <w:lang w:eastAsia="en-US"/>
        </w:rPr>
        <w:t>owych</w:t>
      </w:r>
      <w:r w:rsidRPr="00733D8A">
        <w:rPr>
          <w:rFonts w:ascii="Verdana" w:eastAsiaTheme="minorHAnsi" w:hAnsi="Verdana" w:cs="Verdana"/>
          <w:sz w:val="20"/>
          <w:szCs w:val="20"/>
          <w:lang w:eastAsia="en-US"/>
        </w:rPr>
        <w:t xml:space="preserve"> i rozlicze</w:t>
      </w:r>
      <w:r w:rsidR="00C3757B" w:rsidRPr="00733D8A">
        <w:rPr>
          <w:rFonts w:ascii="Verdana" w:eastAsiaTheme="minorHAnsi" w:hAnsi="Verdana" w:cs="Verdana"/>
          <w:sz w:val="20"/>
          <w:szCs w:val="20"/>
          <w:lang w:eastAsia="en-US"/>
        </w:rPr>
        <w:t>ń umowy.</w:t>
      </w:r>
    </w:p>
    <w:p w14:paraId="6DC80D96" w14:textId="0779542B" w:rsidR="00D26873" w:rsidRPr="00831BB2" w:rsidRDefault="00A2644A" w:rsidP="00831BB2">
      <w:pPr>
        <w:pStyle w:val="Akapitzlist"/>
        <w:numPr>
          <w:ilvl w:val="0"/>
          <w:numId w:val="8"/>
        </w:numPr>
        <w:autoSpaceDE w:val="0"/>
        <w:autoSpaceDN w:val="0"/>
        <w:adjustRightInd w:val="0"/>
        <w:spacing w:after="120" w:line="276" w:lineRule="auto"/>
        <w:ind w:left="284" w:hanging="284"/>
        <w:contextualSpacing w:val="0"/>
        <w:rPr>
          <w:rFonts w:ascii="Verdana" w:eastAsiaTheme="minorHAnsi" w:hAnsi="Verdana" w:cs="Verdana"/>
          <w:sz w:val="20"/>
          <w:szCs w:val="20"/>
          <w:lang w:eastAsia="en-US"/>
        </w:rPr>
      </w:pPr>
      <w:r w:rsidRPr="00733D8A">
        <w:rPr>
          <w:rFonts w:ascii="Verdana" w:eastAsiaTheme="minorHAnsi" w:hAnsi="Verdana" w:cs="Verdana"/>
          <w:sz w:val="20"/>
          <w:szCs w:val="20"/>
          <w:lang w:eastAsia="en-US"/>
        </w:rPr>
        <w:t xml:space="preserve"> Wykonawcy </w:t>
      </w:r>
      <w:r w:rsidR="00D26873">
        <w:rPr>
          <w:rFonts w:ascii="Verdana" w:eastAsiaTheme="minorHAnsi" w:hAnsi="Verdana" w:cs="Verdana"/>
          <w:sz w:val="20"/>
          <w:szCs w:val="20"/>
          <w:lang w:eastAsia="en-US"/>
        </w:rPr>
        <w:t>wyznacza</w:t>
      </w:r>
      <w:r w:rsidRPr="00733D8A">
        <w:rPr>
          <w:rFonts w:ascii="Verdana" w:eastAsiaTheme="minorHAnsi" w:hAnsi="Verdana" w:cs="Verdana"/>
          <w:sz w:val="20"/>
          <w:szCs w:val="20"/>
          <w:lang w:eastAsia="en-US"/>
        </w:rPr>
        <w:t>:</w:t>
      </w:r>
    </w:p>
    <w:p w14:paraId="1C53BC1B" w14:textId="261598C7" w:rsidR="00D26873" w:rsidRPr="00733D8A" w:rsidRDefault="00D26873">
      <w:pPr>
        <w:autoSpaceDE w:val="0"/>
        <w:autoSpaceDN w:val="0"/>
        <w:adjustRightInd w:val="0"/>
        <w:spacing w:after="120" w:line="276" w:lineRule="auto"/>
        <w:ind w:firstLine="426"/>
        <w:rPr>
          <w:rFonts w:ascii="Verdana" w:eastAsiaTheme="minorHAnsi" w:hAnsi="Verdana" w:cs="Verdana"/>
          <w:sz w:val="20"/>
          <w:szCs w:val="20"/>
          <w:lang w:eastAsia="en-US"/>
        </w:rPr>
      </w:pPr>
      <w:r w:rsidRPr="00733D8A">
        <w:rPr>
          <w:rFonts w:ascii="Verdana" w:eastAsiaTheme="minorHAnsi" w:hAnsi="Verdana" w:cs="Verdana"/>
          <w:sz w:val="20"/>
          <w:szCs w:val="20"/>
          <w:lang w:eastAsia="en-US"/>
        </w:rPr>
        <w:t xml:space="preserve">Pana/Panią </w:t>
      </w:r>
      <w:r>
        <w:rPr>
          <w:rFonts w:ascii="Verdana" w:eastAsiaTheme="minorHAnsi" w:hAnsi="Verdana" w:cs="Verdana"/>
          <w:sz w:val="20"/>
          <w:szCs w:val="20"/>
          <w:lang w:eastAsia="en-US"/>
        </w:rPr>
        <w:t xml:space="preserve">__________________ , </w:t>
      </w:r>
      <w:r w:rsidRPr="00733D8A">
        <w:rPr>
          <w:rFonts w:ascii="Verdana" w:eastAsiaTheme="minorHAnsi" w:hAnsi="Verdana" w:cs="Verdana"/>
          <w:sz w:val="20"/>
          <w:szCs w:val="20"/>
          <w:lang w:eastAsia="en-US"/>
        </w:rPr>
        <w:t xml:space="preserve">tel. </w:t>
      </w:r>
      <w:r>
        <w:rPr>
          <w:rFonts w:ascii="Verdana" w:eastAsiaTheme="minorHAnsi" w:hAnsi="Verdana" w:cs="Verdana"/>
          <w:sz w:val="20"/>
          <w:szCs w:val="20"/>
          <w:lang w:eastAsia="en-US"/>
        </w:rPr>
        <w:t>______________</w:t>
      </w:r>
      <w:r w:rsidRPr="00733D8A">
        <w:rPr>
          <w:rFonts w:ascii="Verdana" w:eastAsiaTheme="minorHAnsi" w:hAnsi="Verdana" w:cs="Verdana"/>
          <w:sz w:val="20"/>
          <w:szCs w:val="20"/>
          <w:lang w:eastAsia="en-US"/>
        </w:rPr>
        <w:t xml:space="preserve">, e-mail </w:t>
      </w:r>
      <w:r>
        <w:rPr>
          <w:rFonts w:ascii="Verdana" w:eastAsiaTheme="minorHAnsi" w:hAnsi="Verdana" w:cs="Verdana"/>
          <w:sz w:val="20"/>
          <w:szCs w:val="20"/>
          <w:lang w:eastAsia="en-US"/>
        </w:rPr>
        <w:t>_____________,</w:t>
      </w:r>
    </w:p>
    <w:p w14:paraId="6CE2B7A0" w14:textId="30A68B47" w:rsidR="00D26873" w:rsidRPr="00831BB2" w:rsidRDefault="00D26873" w:rsidP="00831BB2">
      <w:pPr>
        <w:pStyle w:val="Akapitzlist"/>
        <w:autoSpaceDE w:val="0"/>
        <w:autoSpaceDN w:val="0"/>
        <w:adjustRightInd w:val="0"/>
        <w:spacing w:after="120" w:line="276" w:lineRule="auto"/>
        <w:ind w:left="426"/>
        <w:contextualSpacing w:val="0"/>
        <w:rPr>
          <w:rFonts w:ascii="Verdana" w:eastAsiaTheme="minorHAnsi" w:hAnsi="Verdana" w:cs="Verdana"/>
          <w:sz w:val="20"/>
          <w:szCs w:val="20"/>
          <w:lang w:eastAsia="en-US"/>
        </w:rPr>
      </w:pPr>
      <w:r w:rsidRPr="00733D8A">
        <w:rPr>
          <w:rFonts w:ascii="Verdana" w:eastAsiaTheme="minorHAnsi" w:hAnsi="Verdana" w:cs="Verdana"/>
          <w:sz w:val="20"/>
          <w:szCs w:val="20"/>
          <w:lang w:eastAsia="en-US"/>
        </w:rPr>
        <w:t>jako odpowiedzialny za realizację umowy, uprawniona/ny do reprezentowania Wykonawcy w zakresie objętym umową oraz zobowiązana/ny do współdziała z Zamawiającym w celu prawidłowej realizacji umowy, w tym do dokonywania czynności odbiorowych i rozliczeń umowy</w:t>
      </w:r>
      <w:r>
        <w:rPr>
          <w:rFonts w:ascii="Verdana" w:eastAsiaTheme="minorHAnsi" w:hAnsi="Verdana" w:cs="Verdana"/>
          <w:sz w:val="20"/>
          <w:szCs w:val="20"/>
          <w:lang w:eastAsia="en-US"/>
        </w:rPr>
        <w:t>.</w:t>
      </w:r>
    </w:p>
    <w:p w14:paraId="28888569" w14:textId="1CA4EEE9" w:rsidR="00880587" w:rsidRPr="002C6CC5" w:rsidRDefault="00D26873" w:rsidP="002C6CC5">
      <w:pPr>
        <w:pStyle w:val="Akapitzlist"/>
        <w:numPr>
          <w:ilvl w:val="0"/>
          <w:numId w:val="8"/>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582383">
        <w:rPr>
          <w:rFonts w:ascii="Verdana" w:hAnsi="Verdana"/>
          <w:sz w:val="20"/>
        </w:rPr>
        <w:t>Zmiana osób, o których mowa w ust. 1 i 2 nie stanowi zmiany Umowy i następuje poprzez pisemne (mailowe) poinformowanie drugiej strony wraz z podaniem imienia, nazwiska, numeru telefonu oraz adresu e-mail</w:t>
      </w:r>
      <w:r>
        <w:rPr>
          <w:rFonts w:ascii="Verdana" w:hAnsi="Verdana"/>
          <w:sz w:val="20"/>
        </w:rPr>
        <w:t>.</w:t>
      </w:r>
    </w:p>
    <w:p w14:paraId="15633DD7" w14:textId="2BC81A7B" w:rsidR="00A0736F" w:rsidRPr="00733D8A" w:rsidRDefault="00CE0255" w:rsidP="00405948">
      <w:pPr>
        <w:autoSpaceDE w:val="0"/>
        <w:autoSpaceDN w:val="0"/>
        <w:adjustRightInd w:val="0"/>
        <w:spacing w:after="120" w:line="276" w:lineRule="auto"/>
        <w:jc w:val="center"/>
        <w:rPr>
          <w:rFonts w:ascii="Verdana" w:eastAsiaTheme="minorHAnsi" w:hAnsi="Verdana" w:cs="Verdana,Bold"/>
          <w:b/>
          <w:bCs/>
          <w:sz w:val="20"/>
          <w:szCs w:val="20"/>
          <w:lang w:eastAsia="en-US"/>
        </w:rPr>
      </w:pPr>
      <w:r w:rsidRPr="00733D8A">
        <w:rPr>
          <w:rFonts w:ascii="Verdana" w:eastAsiaTheme="minorHAnsi" w:hAnsi="Verdana" w:cs="Verdana,Bold"/>
          <w:b/>
          <w:bCs/>
          <w:sz w:val="20"/>
          <w:szCs w:val="20"/>
          <w:lang w:eastAsia="en-US"/>
        </w:rPr>
        <w:t xml:space="preserve">§ </w:t>
      </w:r>
      <w:r w:rsidR="00831BB2">
        <w:rPr>
          <w:rFonts w:ascii="Verdana" w:eastAsiaTheme="minorHAnsi" w:hAnsi="Verdana" w:cs="Verdana,Bold"/>
          <w:b/>
          <w:bCs/>
          <w:sz w:val="20"/>
          <w:szCs w:val="20"/>
          <w:lang w:eastAsia="en-US"/>
        </w:rPr>
        <w:t>5</w:t>
      </w:r>
    </w:p>
    <w:p w14:paraId="1B481E07" w14:textId="77777777" w:rsidR="009D1602" w:rsidRPr="00733D8A" w:rsidRDefault="00A2644A" w:rsidP="00405948">
      <w:pPr>
        <w:autoSpaceDE w:val="0"/>
        <w:autoSpaceDN w:val="0"/>
        <w:adjustRightInd w:val="0"/>
        <w:spacing w:after="120" w:line="276" w:lineRule="auto"/>
        <w:jc w:val="center"/>
        <w:rPr>
          <w:rFonts w:ascii="Verdana" w:eastAsiaTheme="minorHAnsi" w:hAnsi="Verdana" w:cs="Verdana,Bold"/>
          <w:b/>
          <w:bCs/>
          <w:sz w:val="20"/>
          <w:szCs w:val="20"/>
          <w:lang w:eastAsia="en-US"/>
        </w:rPr>
      </w:pPr>
      <w:r w:rsidRPr="00733D8A">
        <w:rPr>
          <w:rFonts w:ascii="Verdana" w:eastAsiaTheme="minorHAnsi" w:hAnsi="Verdana" w:cs="Verdana,Bold"/>
          <w:b/>
          <w:bCs/>
          <w:sz w:val="20"/>
          <w:szCs w:val="20"/>
          <w:lang w:eastAsia="en-US"/>
        </w:rPr>
        <w:t>Wynagrodzenie</w:t>
      </w:r>
    </w:p>
    <w:p w14:paraId="390296E6" w14:textId="17CF5344" w:rsidR="00204EEF" w:rsidRPr="00733D8A" w:rsidRDefault="00D77DC7" w:rsidP="00831BB2">
      <w:pPr>
        <w:pStyle w:val="Tekstpodstawowy"/>
        <w:numPr>
          <w:ilvl w:val="0"/>
          <w:numId w:val="1"/>
        </w:numPr>
        <w:suppressAutoHyphens/>
        <w:spacing w:after="120" w:line="276" w:lineRule="auto"/>
        <w:ind w:left="426" w:hanging="426"/>
        <w:jc w:val="both"/>
        <w:rPr>
          <w:rFonts w:ascii="Verdana" w:hAnsi="Verdana"/>
          <w:sz w:val="20"/>
        </w:rPr>
      </w:pPr>
      <w:r>
        <w:rPr>
          <w:rFonts w:ascii="Verdana" w:hAnsi="Verdana"/>
          <w:sz w:val="20"/>
        </w:rPr>
        <w:t xml:space="preserve">Za wykonanie przedmiotu Umowy, Strony ustalają </w:t>
      </w:r>
      <w:r w:rsidRPr="00D77DC7">
        <w:rPr>
          <w:rFonts w:ascii="Verdana" w:hAnsi="Verdana"/>
          <w:sz w:val="20"/>
        </w:rPr>
        <w:t xml:space="preserve">wynagrodzenie </w:t>
      </w:r>
      <w:r w:rsidR="00416E16">
        <w:rPr>
          <w:rFonts w:ascii="Verdana" w:hAnsi="Verdana"/>
          <w:sz w:val="20"/>
        </w:rPr>
        <w:t xml:space="preserve">Wykonawcy </w:t>
      </w:r>
      <w:r w:rsidRPr="00D77DC7">
        <w:rPr>
          <w:rFonts w:ascii="Verdana" w:hAnsi="Verdana"/>
          <w:sz w:val="20"/>
        </w:rPr>
        <w:t xml:space="preserve">zgodnie z </w:t>
      </w:r>
      <w:r w:rsidR="00416E16">
        <w:rPr>
          <w:rFonts w:ascii="Verdana" w:hAnsi="Verdana"/>
          <w:sz w:val="20"/>
        </w:rPr>
        <w:t xml:space="preserve">jego </w:t>
      </w:r>
      <w:r w:rsidRPr="00D77DC7">
        <w:rPr>
          <w:rFonts w:ascii="Verdana" w:hAnsi="Verdana"/>
          <w:sz w:val="20"/>
        </w:rPr>
        <w:t>ofert</w:t>
      </w:r>
      <w:r w:rsidR="00416E16">
        <w:rPr>
          <w:rFonts w:ascii="Verdana" w:hAnsi="Verdana"/>
          <w:sz w:val="20"/>
        </w:rPr>
        <w:t>ą,</w:t>
      </w:r>
      <w:r w:rsidRPr="00D77DC7">
        <w:rPr>
          <w:rFonts w:ascii="Verdana" w:hAnsi="Verdana"/>
          <w:sz w:val="20"/>
        </w:rPr>
        <w:t xml:space="preserve"> na kwotę: ……………….. </w:t>
      </w:r>
      <w:r w:rsidR="00416E16">
        <w:rPr>
          <w:rFonts w:ascii="Verdana" w:hAnsi="Verdana"/>
          <w:sz w:val="20"/>
        </w:rPr>
        <w:t>zł</w:t>
      </w:r>
      <w:r w:rsidRPr="00D77DC7">
        <w:rPr>
          <w:rFonts w:ascii="Verdana" w:hAnsi="Verdana"/>
          <w:sz w:val="20"/>
        </w:rPr>
        <w:t xml:space="preserve"> netto (słownie złotych: ……………………………………… /100), plus podatek VAT … % w kwocie ………………….. </w:t>
      </w:r>
      <w:r w:rsidR="00416E16">
        <w:rPr>
          <w:rFonts w:ascii="Verdana" w:hAnsi="Verdana"/>
          <w:sz w:val="20"/>
        </w:rPr>
        <w:t>zł</w:t>
      </w:r>
      <w:r w:rsidRPr="00D77DC7">
        <w:rPr>
          <w:rFonts w:ascii="Verdana" w:hAnsi="Verdana"/>
          <w:sz w:val="20"/>
        </w:rPr>
        <w:t xml:space="preserve"> (słownie złotych: ………………………………………/100), co stanowi łącznie kwotę ………………………………. </w:t>
      </w:r>
      <w:r w:rsidR="00416E16">
        <w:rPr>
          <w:rFonts w:ascii="Verdana" w:hAnsi="Verdana"/>
          <w:sz w:val="20"/>
        </w:rPr>
        <w:t>zł</w:t>
      </w:r>
      <w:r w:rsidRPr="00D77DC7">
        <w:rPr>
          <w:rFonts w:ascii="Verdana" w:hAnsi="Verdana"/>
          <w:sz w:val="20"/>
        </w:rPr>
        <w:t xml:space="preserve"> brutto (słownie złotych: ………………………………………/100)</w:t>
      </w:r>
      <w:r w:rsidR="00416E16">
        <w:rPr>
          <w:rFonts w:ascii="Verdana" w:hAnsi="Verdana"/>
          <w:sz w:val="20"/>
        </w:rPr>
        <w:t>.</w:t>
      </w:r>
    </w:p>
    <w:p w14:paraId="64635B2C" w14:textId="07BA160C" w:rsidR="00416E16" w:rsidRDefault="00204EEF" w:rsidP="00831BB2">
      <w:pPr>
        <w:pStyle w:val="Tekstpodstawowy"/>
        <w:numPr>
          <w:ilvl w:val="0"/>
          <w:numId w:val="1"/>
        </w:numPr>
        <w:suppressAutoHyphens/>
        <w:spacing w:after="120" w:line="276" w:lineRule="auto"/>
        <w:ind w:left="426" w:hanging="426"/>
        <w:jc w:val="both"/>
        <w:rPr>
          <w:rFonts w:ascii="Verdana" w:hAnsi="Verdana"/>
          <w:sz w:val="20"/>
        </w:rPr>
      </w:pPr>
      <w:r w:rsidRPr="00733D8A">
        <w:rPr>
          <w:rFonts w:ascii="Verdana" w:hAnsi="Verdana"/>
          <w:sz w:val="20"/>
        </w:rPr>
        <w:t xml:space="preserve">Wynagrodzenie, o którym mowa w ust. 1, płatne będzie </w:t>
      </w:r>
      <w:r w:rsidR="00416E16">
        <w:rPr>
          <w:rFonts w:ascii="Verdana" w:hAnsi="Verdana"/>
          <w:sz w:val="20"/>
        </w:rPr>
        <w:t xml:space="preserve">w okresach </w:t>
      </w:r>
      <w:r w:rsidR="00E04A6D" w:rsidRPr="00733D8A">
        <w:rPr>
          <w:rFonts w:ascii="Verdana" w:hAnsi="Verdana"/>
          <w:sz w:val="20"/>
        </w:rPr>
        <w:t>miesięczn</w:t>
      </w:r>
      <w:r w:rsidR="00416E16">
        <w:rPr>
          <w:rFonts w:ascii="Verdana" w:hAnsi="Verdana"/>
          <w:sz w:val="20"/>
        </w:rPr>
        <w:t>ych</w:t>
      </w:r>
      <w:r w:rsidR="00E04A6D" w:rsidRPr="00733D8A">
        <w:rPr>
          <w:rFonts w:ascii="Verdana" w:hAnsi="Verdana"/>
          <w:sz w:val="20"/>
        </w:rPr>
        <w:t xml:space="preserve"> </w:t>
      </w:r>
      <w:r w:rsidRPr="00733D8A">
        <w:rPr>
          <w:rFonts w:ascii="Verdana" w:hAnsi="Verdana"/>
          <w:sz w:val="20"/>
        </w:rPr>
        <w:t xml:space="preserve">w równych </w:t>
      </w:r>
      <w:r w:rsidR="00E04A6D" w:rsidRPr="00733D8A">
        <w:rPr>
          <w:rFonts w:ascii="Verdana" w:hAnsi="Verdana"/>
          <w:sz w:val="20"/>
        </w:rPr>
        <w:t>kwotach</w:t>
      </w:r>
      <w:r w:rsidRPr="00733D8A">
        <w:rPr>
          <w:rFonts w:ascii="Verdana" w:hAnsi="Verdana"/>
          <w:sz w:val="20"/>
        </w:rPr>
        <w:t xml:space="preserve"> w wysokości</w:t>
      </w:r>
      <w:r w:rsidR="00416E16">
        <w:rPr>
          <w:rFonts w:ascii="Verdana" w:hAnsi="Verdana"/>
          <w:sz w:val="20"/>
        </w:rPr>
        <w:t>:</w:t>
      </w:r>
      <w:r w:rsidRPr="00733D8A">
        <w:rPr>
          <w:rFonts w:ascii="Verdana" w:hAnsi="Verdana"/>
          <w:sz w:val="20"/>
        </w:rPr>
        <w:t xml:space="preserve"> </w:t>
      </w:r>
    </w:p>
    <w:p w14:paraId="3363B53F" w14:textId="12AED0E7" w:rsidR="00204EEF" w:rsidRDefault="00A2644A" w:rsidP="00416E16">
      <w:pPr>
        <w:pStyle w:val="Tekstpodstawowy"/>
        <w:numPr>
          <w:ilvl w:val="0"/>
          <w:numId w:val="30"/>
        </w:numPr>
        <w:suppressAutoHyphens/>
        <w:spacing w:after="120" w:line="276" w:lineRule="auto"/>
        <w:jc w:val="both"/>
        <w:rPr>
          <w:rFonts w:ascii="Verdana" w:hAnsi="Verdana"/>
          <w:sz w:val="20"/>
        </w:rPr>
      </w:pPr>
      <w:r w:rsidRPr="00733D8A">
        <w:rPr>
          <w:rFonts w:ascii="Verdana" w:hAnsi="Verdana"/>
          <w:sz w:val="20"/>
        </w:rPr>
        <w:t>………….</w:t>
      </w:r>
      <w:r w:rsidR="00204EEF" w:rsidRPr="00733D8A">
        <w:rPr>
          <w:rFonts w:ascii="Verdana" w:hAnsi="Verdana"/>
          <w:sz w:val="20"/>
        </w:rPr>
        <w:t xml:space="preserve"> zł </w:t>
      </w:r>
      <w:r w:rsidR="00416E16">
        <w:rPr>
          <w:rFonts w:ascii="Verdana" w:hAnsi="Verdana"/>
          <w:sz w:val="20"/>
        </w:rPr>
        <w:t>netto</w:t>
      </w:r>
      <w:r w:rsidR="00204EEF" w:rsidRPr="00733D8A">
        <w:rPr>
          <w:rFonts w:ascii="Verdana" w:hAnsi="Verdana"/>
          <w:sz w:val="20"/>
        </w:rPr>
        <w:t xml:space="preserve"> (słownie: </w:t>
      </w:r>
      <w:r w:rsidRPr="00733D8A">
        <w:rPr>
          <w:rFonts w:ascii="Verdana" w:hAnsi="Verdana"/>
          <w:sz w:val="20"/>
        </w:rPr>
        <w:t>…………..</w:t>
      </w:r>
      <w:r w:rsidR="009D1602" w:rsidRPr="00733D8A">
        <w:rPr>
          <w:rFonts w:ascii="Verdana" w:hAnsi="Verdana"/>
          <w:sz w:val="20"/>
        </w:rPr>
        <w:t xml:space="preserve"> zł </w:t>
      </w:r>
      <w:r w:rsidRPr="00733D8A">
        <w:rPr>
          <w:rFonts w:ascii="Verdana" w:hAnsi="Verdana"/>
          <w:sz w:val="20"/>
        </w:rPr>
        <w:t>……….</w:t>
      </w:r>
      <w:r w:rsidR="009D1602" w:rsidRPr="00733D8A">
        <w:rPr>
          <w:rFonts w:ascii="Verdana" w:hAnsi="Verdana"/>
          <w:sz w:val="20"/>
        </w:rPr>
        <w:t>/100)</w:t>
      </w:r>
      <w:r w:rsidR="00416E16">
        <w:rPr>
          <w:rFonts w:ascii="Verdana" w:hAnsi="Verdana"/>
          <w:sz w:val="20"/>
        </w:rPr>
        <w:t>, plus podatek VAT …% w kwocie … zł, co stanowi kwotę brutto … zł (słownie: ………………………)</w:t>
      </w:r>
      <w:r w:rsidR="00204EEF" w:rsidRPr="00733D8A">
        <w:rPr>
          <w:rFonts w:ascii="Verdana" w:hAnsi="Verdana"/>
          <w:sz w:val="20"/>
        </w:rPr>
        <w:t xml:space="preserve"> </w:t>
      </w:r>
      <w:r w:rsidR="00E04A6D" w:rsidRPr="00733D8A">
        <w:rPr>
          <w:rFonts w:ascii="Verdana" w:hAnsi="Verdana"/>
          <w:sz w:val="20"/>
        </w:rPr>
        <w:t>za dany miesiąc</w:t>
      </w:r>
      <w:r w:rsidR="00B22C7F">
        <w:rPr>
          <w:rFonts w:ascii="Verdana" w:hAnsi="Verdana"/>
          <w:sz w:val="20"/>
        </w:rPr>
        <w:t xml:space="preserve"> </w:t>
      </w:r>
      <w:r w:rsidR="00416E16">
        <w:rPr>
          <w:rFonts w:ascii="Verdana" w:hAnsi="Verdana"/>
          <w:sz w:val="20"/>
        </w:rPr>
        <w:t xml:space="preserve">- </w:t>
      </w:r>
      <w:r w:rsidR="00B22C7F">
        <w:rPr>
          <w:rFonts w:ascii="Verdana" w:hAnsi="Verdana"/>
          <w:sz w:val="20"/>
        </w:rPr>
        <w:t xml:space="preserve">w </w:t>
      </w:r>
      <w:r w:rsidR="00B22C7F">
        <w:rPr>
          <w:rFonts w:ascii="Verdana" w:hAnsi="Verdana"/>
          <w:sz w:val="20"/>
        </w:rPr>
        <w:lastRenderedPageBreak/>
        <w:t>pierwszych 6 miesiącach</w:t>
      </w:r>
      <w:r w:rsidR="00416E16">
        <w:rPr>
          <w:rFonts w:ascii="Verdana" w:hAnsi="Verdana"/>
          <w:sz w:val="20"/>
        </w:rPr>
        <w:t xml:space="preserve"> realizacji przedmiotu Umowy (tj. za okres od … do … r.),</w:t>
      </w:r>
    </w:p>
    <w:p w14:paraId="4BBAF4A8" w14:textId="3929173B" w:rsidR="00416E16" w:rsidRDefault="00416E16" w:rsidP="00831BB2">
      <w:pPr>
        <w:pStyle w:val="Tekstpodstawowy"/>
        <w:numPr>
          <w:ilvl w:val="0"/>
          <w:numId w:val="30"/>
        </w:numPr>
        <w:suppressAutoHyphens/>
        <w:spacing w:after="120" w:line="276" w:lineRule="auto"/>
        <w:jc w:val="both"/>
        <w:rPr>
          <w:rFonts w:ascii="Verdana" w:hAnsi="Verdana"/>
          <w:sz w:val="20"/>
        </w:rPr>
      </w:pPr>
      <w:r w:rsidRPr="00733D8A">
        <w:rPr>
          <w:rFonts w:ascii="Verdana" w:hAnsi="Verdana"/>
          <w:sz w:val="20"/>
        </w:rPr>
        <w:t xml:space="preserve">…………. zł </w:t>
      </w:r>
      <w:r>
        <w:rPr>
          <w:rFonts w:ascii="Verdana" w:hAnsi="Verdana"/>
          <w:sz w:val="20"/>
        </w:rPr>
        <w:t>netto</w:t>
      </w:r>
      <w:r w:rsidRPr="00733D8A">
        <w:rPr>
          <w:rFonts w:ascii="Verdana" w:hAnsi="Verdana"/>
          <w:sz w:val="20"/>
        </w:rPr>
        <w:t xml:space="preserve"> (słownie: ………….. zł ………./100)</w:t>
      </w:r>
      <w:r>
        <w:rPr>
          <w:rFonts w:ascii="Verdana" w:hAnsi="Verdana"/>
          <w:sz w:val="20"/>
        </w:rPr>
        <w:t>, plus podatek VAT …% w kwocie … zł, co stanowi kwotę brutto … zł (słownie: ………………………)</w:t>
      </w:r>
      <w:r w:rsidRPr="00733D8A">
        <w:rPr>
          <w:rFonts w:ascii="Verdana" w:hAnsi="Verdana"/>
          <w:sz w:val="20"/>
        </w:rPr>
        <w:t xml:space="preserve"> za dany miesiąc</w:t>
      </w:r>
      <w:r>
        <w:rPr>
          <w:rFonts w:ascii="Verdana" w:hAnsi="Verdana"/>
          <w:sz w:val="20"/>
        </w:rPr>
        <w:t xml:space="preserve"> - w  kolejnych 42 miesiącach po upływie 6 miesięcy realizacji przedmiotu Umowy (tj. za okres od … do … r.).</w:t>
      </w:r>
    </w:p>
    <w:p w14:paraId="132CF480" w14:textId="5CA8FE51" w:rsidR="009D1602" w:rsidRPr="00733D8A" w:rsidRDefault="00006168" w:rsidP="00831BB2">
      <w:pPr>
        <w:pStyle w:val="Akapitzlist"/>
        <w:numPr>
          <w:ilvl w:val="0"/>
          <w:numId w:val="1"/>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006168">
        <w:rPr>
          <w:rFonts w:ascii="Verdana" w:eastAsiaTheme="minorHAnsi" w:hAnsi="Verdana" w:cs="Verdana"/>
          <w:sz w:val="20"/>
          <w:szCs w:val="20"/>
          <w:lang w:eastAsia="en-US"/>
        </w:rPr>
        <w:t>Wynagrodzenie określone w ust. 1 obejmuje wszelkie koszty i wydatki konieczne do prawidłowego wykonania przedmiotu Umowy zgodnie z warunkami określonymi w Umowie oraz OPZ</w:t>
      </w:r>
      <w:r>
        <w:rPr>
          <w:rFonts w:ascii="Verdana" w:eastAsiaTheme="minorHAnsi" w:hAnsi="Verdana" w:cs="Verdana"/>
          <w:sz w:val="20"/>
          <w:szCs w:val="20"/>
          <w:lang w:eastAsia="en-US"/>
        </w:rPr>
        <w:t xml:space="preserve">. </w:t>
      </w:r>
    </w:p>
    <w:p w14:paraId="6C2291B5" w14:textId="07E04CB8" w:rsidR="00006168" w:rsidRPr="00831BB2" w:rsidRDefault="00006168" w:rsidP="00831BB2">
      <w:pPr>
        <w:pStyle w:val="Akapitzlist"/>
        <w:numPr>
          <w:ilvl w:val="0"/>
          <w:numId w:val="1"/>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E76932">
        <w:rPr>
          <w:rFonts w:ascii="Verdana" w:hAnsi="Verdana"/>
          <w:sz w:val="20"/>
          <w:szCs w:val="20"/>
        </w:rPr>
        <w:t xml:space="preserve">Wykonawca oświadcza, że w cenach jednostkowych i cenach ryczałtowych  oferty uwzględnił wszelkie koszty i ryzyka, wynikające z wymagań określonych w Umowie, </w:t>
      </w:r>
      <w:r>
        <w:rPr>
          <w:rFonts w:ascii="Verdana" w:hAnsi="Verdana"/>
          <w:sz w:val="20"/>
          <w:szCs w:val="20"/>
        </w:rPr>
        <w:t xml:space="preserve">OPZ </w:t>
      </w:r>
      <w:r w:rsidRPr="00E76932">
        <w:rPr>
          <w:rFonts w:ascii="Verdana" w:hAnsi="Verdana"/>
          <w:sz w:val="20"/>
          <w:szCs w:val="20"/>
        </w:rPr>
        <w:t>oraz w obowiązującym na dzień składania oferty prawie, na podstawie własnych kalkulacji i szacunków</w:t>
      </w:r>
      <w:r>
        <w:rPr>
          <w:rFonts w:ascii="Verdana" w:hAnsi="Verdana"/>
          <w:sz w:val="20"/>
          <w:szCs w:val="20"/>
        </w:rPr>
        <w:t>.</w:t>
      </w:r>
    </w:p>
    <w:p w14:paraId="41A75706" w14:textId="77777777" w:rsidR="00006168" w:rsidRDefault="00006168" w:rsidP="00831BB2">
      <w:pPr>
        <w:pStyle w:val="Akapitzlist"/>
        <w:numPr>
          <w:ilvl w:val="0"/>
          <w:numId w:val="1"/>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Pr>
          <w:rFonts w:ascii="Verdana" w:eastAsiaTheme="minorHAnsi" w:hAnsi="Verdana" w:cs="Verdana"/>
          <w:sz w:val="20"/>
          <w:szCs w:val="20"/>
          <w:lang w:eastAsia="en-US"/>
        </w:rPr>
        <w:t>Kwota netto wynagrodzenia Wykonawcy, wskazana w ofercie, obowiązuje w okresie trwania niniejszej Umowy i nie podlega zmianom.</w:t>
      </w:r>
    </w:p>
    <w:p w14:paraId="3FF65EFE" w14:textId="4532CD99" w:rsidR="00006168" w:rsidRDefault="00006168" w:rsidP="00831BB2">
      <w:pPr>
        <w:pStyle w:val="Akapitzlist"/>
        <w:numPr>
          <w:ilvl w:val="0"/>
          <w:numId w:val="1"/>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981FFC">
        <w:rPr>
          <w:rFonts w:ascii="Verdana" w:hAnsi="Verdana"/>
          <w:bCs/>
          <w:sz w:val="20"/>
        </w:rPr>
        <w:t>W przypadku zmiany przez władzę ustawodawczą wysokości stawki podatku od towarów</w:t>
      </w:r>
      <w:r>
        <w:rPr>
          <w:rFonts w:ascii="Verdana" w:hAnsi="Verdana"/>
          <w:bCs/>
          <w:sz w:val="20"/>
        </w:rPr>
        <w:t xml:space="preserve"> </w:t>
      </w:r>
      <w:r w:rsidRPr="00981FFC">
        <w:rPr>
          <w:rFonts w:ascii="Verdana" w:hAnsi="Verdana"/>
          <w:bCs/>
          <w:sz w:val="20"/>
        </w:rPr>
        <w:t>i</w:t>
      </w:r>
      <w:r>
        <w:rPr>
          <w:rFonts w:ascii="Verdana" w:hAnsi="Verdana"/>
          <w:bCs/>
          <w:sz w:val="20"/>
        </w:rPr>
        <w:t xml:space="preserve"> </w:t>
      </w:r>
      <w:r w:rsidRPr="00981FFC">
        <w:rPr>
          <w:rFonts w:ascii="Verdana" w:hAnsi="Verdana"/>
          <w:bCs/>
          <w:sz w:val="20"/>
        </w:rPr>
        <w:t xml:space="preserve">usług (VAT), do wynagrodzenia netto należnego Wykonawcy za wykonanie </w:t>
      </w:r>
      <w:r>
        <w:rPr>
          <w:rFonts w:ascii="Verdana" w:hAnsi="Verdana"/>
          <w:bCs/>
          <w:sz w:val="20"/>
        </w:rPr>
        <w:t>p</w:t>
      </w:r>
      <w:r w:rsidRPr="00981FFC">
        <w:rPr>
          <w:rFonts w:ascii="Verdana" w:hAnsi="Verdana"/>
          <w:bCs/>
          <w:sz w:val="20"/>
        </w:rPr>
        <w:t xml:space="preserve">rzedmiotu </w:t>
      </w:r>
      <w:r>
        <w:rPr>
          <w:rFonts w:ascii="Verdana" w:hAnsi="Verdana"/>
          <w:bCs/>
          <w:sz w:val="20"/>
        </w:rPr>
        <w:t>Umowy</w:t>
      </w:r>
      <w:r w:rsidRPr="00981FFC">
        <w:rPr>
          <w:rFonts w:ascii="Verdana" w:hAnsi="Verdana"/>
          <w:bCs/>
          <w:sz w:val="20"/>
        </w:rPr>
        <w:t xml:space="preserve">, zostanie doliczony podatek VAT zgodnie z obowiązującą stawką tego podatku.  Zmiana wynagrodzenia brutto w związku ze zmianą stawki podatku VAT nie wymaga aneksu do </w:t>
      </w:r>
      <w:r>
        <w:rPr>
          <w:rFonts w:ascii="Verdana" w:hAnsi="Verdana"/>
          <w:bCs/>
          <w:sz w:val="20"/>
        </w:rPr>
        <w:t>Umowy</w:t>
      </w:r>
      <w:r>
        <w:rPr>
          <w:rFonts w:ascii="Verdana" w:eastAsiaTheme="minorHAnsi" w:hAnsi="Verdana" w:cs="Verdana"/>
          <w:sz w:val="20"/>
          <w:szCs w:val="20"/>
          <w:lang w:eastAsia="en-US"/>
        </w:rPr>
        <w:t>.</w:t>
      </w:r>
    </w:p>
    <w:p w14:paraId="3EAC9855" w14:textId="68E2454A" w:rsidR="00272EE8" w:rsidRDefault="00272EE8" w:rsidP="00831BB2">
      <w:pPr>
        <w:pStyle w:val="Akapitzlist"/>
        <w:numPr>
          <w:ilvl w:val="0"/>
          <w:numId w:val="1"/>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733D8A">
        <w:rPr>
          <w:rFonts w:ascii="Verdana" w:eastAsiaTheme="minorHAnsi" w:hAnsi="Verdana" w:cs="Verdana"/>
          <w:sz w:val="20"/>
          <w:szCs w:val="20"/>
          <w:lang w:eastAsia="en-US"/>
        </w:rPr>
        <w:t xml:space="preserve">Rozliczenie wynagrodzenia </w:t>
      </w:r>
      <w:r w:rsidR="00A71BC0">
        <w:rPr>
          <w:rFonts w:ascii="Verdana" w:eastAsiaTheme="minorHAnsi" w:hAnsi="Verdana" w:cs="Verdana"/>
          <w:sz w:val="20"/>
          <w:szCs w:val="20"/>
          <w:lang w:eastAsia="en-US"/>
        </w:rPr>
        <w:t xml:space="preserve">Wykonawcy </w:t>
      </w:r>
      <w:r w:rsidRPr="00733D8A">
        <w:rPr>
          <w:rFonts w:ascii="Verdana" w:eastAsiaTheme="minorHAnsi" w:hAnsi="Verdana" w:cs="Verdana"/>
          <w:sz w:val="20"/>
          <w:szCs w:val="20"/>
          <w:lang w:eastAsia="en-US"/>
        </w:rPr>
        <w:t xml:space="preserve">następować będzie w okresach miesięcznych, na podstawie </w:t>
      </w:r>
      <w:r w:rsidR="006E7B61" w:rsidRPr="00733D8A">
        <w:rPr>
          <w:rFonts w:ascii="Verdana" w:eastAsiaTheme="minorHAnsi" w:hAnsi="Verdana" w:cs="Verdana"/>
          <w:sz w:val="20"/>
          <w:szCs w:val="20"/>
          <w:lang w:eastAsia="en-US"/>
        </w:rPr>
        <w:t xml:space="preserve">prawidłowo wystawionej </w:t>
      </w:r>
      <w:r w:rsidRPr="00733D8A">
        <w:rPr>
          <w:rFonts w:ascii="Verdana" w:eastAsiaTheme="minorHAnsi" w:hAnsi="Verdana" w:cs="Verdana"/>
          <w:sz w:val="20"/>
          <w:szCs w:val="20"/>
          <w:lang w:eastAsia="en-US"/>
        </w:rPr>
        <w:t xml:space="preserve">faktury </w:t>
      </w:r>
      <w:r w:rsidR="006E7B61" w:rsidRPr="00733D8A">
        <w:rPr>
          <w:rFonts w:ascii="Verdana" w:eastAsiaTheme="minorHAnsi" w:hAnsi="Verdana" w:cs="Verdana"/>
          <w:sz w:val="20"/>
          <w:szCs w:val="20"/>
          <w:lang w:eastAsia="en-US"/>
        </w:rPr>
        <w:t>VAT przez Wykonawcę.</w:t>
      </w:r>
    </w:p>
    <w:p w14:paraId="4B890EE9" w14:textId="3CE0C91D" w:rsidR="00A71BC0" w:rsidRPr="00733D8A" w:rsidRDefault="00A71BC0" w:rsidP="00E04E74">
      <w:pPr>
        <w:pStyle w:val="Akapitzlist"/>
        <w:numPr>
          <w:ilvl w:val="0"/>
          <w:numId w:val="1"/>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Pr>
          <w:rFonts w:ascii="Verdana" w:hAnsi="Verdana"/>
          <w:sz w:val="20"/>
        </w:rPr>
        <w:t>Podstawą do wystawienia każdej faktury VAT jest podpisany przez obie Strony protokół z wykonanych czynności.</w:t>
      </w:r>
    </w:p>
    <w:p w14:paraId="2402A0C0" w14:textId="77777777" w:rsidR="00A71BC0" w:rsidRDefault="00A71BC0" w:rsidP="00E04E74">
      <w:pPr>
        <w:numPr>
          <w:ilvl w:val="0"/>
          <w:numId w:val="1"/>
        </w:numPr>
        <w:shd w:val="clear" w:color="auto" w:fill="FFFFFF"/>
        <w:tabs>
          <w:tab w:val="left" w:pos="426"/>
        </w:tabs>
        <w:spacing w:after="120" w:line="276" w:lineRule="auto"/>
        <w:ind w:left="426" w:hanging="426"/>
        <w:jc w:val="both"/>
        <w:rPr>
          <w:rFonts w:ascii="Verdana" w:hAnsi="Verdana"/>
          <w:color w:val="000000"/>
          <w:sz w:val="20"/>
          <w:szCs w:val="20"/>
          <w:lang w:eastAsia="en-US"/>
        </w:rPr>
      </w:pPr>
      <w:r w:rsidRPr="00DE67B1">
        <w:rPr>
          <w:rFonts w:ascii="Verdana" w:hAnsi="Verdana"/>
          <w:sz w:val="20"/>
          <w:szCs w:val="20"/>
          <w:lang w:eastAsia="en-US"/>
        </w:rPr>
        <w:t xml:space="preserve">Zamawiający ma obowiązek zapłaty prawidłowo wystawionej faktury, przelewem </w:t>
      </w:r>
      <w:r w:rsidRPr="00DE67B1">
        <w:rPr>
          <w:rFonts w:ascii="Verdana" w:hAnsi="Verdana"/>
          <w:sz w:val="20"/>
          <w:szCs w:val="20"/>
          <w:lang w:eastAsia="en-US"/>
        </w:rPr>
        <w:br/>
        <w:t xml:space="preserve">na </w:t>
      </w:r>
      <w:r>
        <w:rPr>
          <w:rFonts w:ascii="Verdana" w:hAnsi="Verdana"/>
          <w:sz w:val="20"/>
          <w:szCs w:val="20"/>
          <w:lang w:eastAsia="en-US"/>
        </w:rPr>
        <w:t>rachunek bankowy Wykonawcy ………………………………………………………………………………………. wskazany również w fakturze VAT,</w:t>
      </w:r>
      <w:r w:rsidRPr="00DE67B1">
        <w:rPr>
          <w:rFonts w:ascii="Verdana" w:hAnsi="Verdana"/>
          <w:sz w:val="20"/>
          <w:szCs w:val="20"/>
          <w:lang w:eastAsia="en-US"/>
        </w:rPr>
        <w:t xml:space="preserve"> w terminie </w:t>
      </w:r>
      <w:r w:rsidRPr="00DE67B1">
        <w:rPr>
          <w:rFonts w:ascii="Verdana" w:hAnsi="Verdana"/>
          <w:color w:val="000000"/>
          <w:sz w:val="20"/>
          <w:szCs w:val="20"/>
          <w:lang w:eastAsia="en-US"/>
        </w:rPr>
        <w:t xml:space="preserve">do 30 dni licząc od daty jej otrzymania. </w:t>
      </w:r>
      <w:r>
        <w:rPr>
          <w:rFonts w:ascii="Verdana" w:hAnsi="Verdana"/>
          <w:color w:val="000000"/>
          <w:sz w:val="20"/>
          <w:szCs w:val="20"/>
          <w:lang w:eastAsia="en-US"/>
        </w:rPr>
        <w:t xml:space="preserve"> </w:t>
      </w:r>
      <w:r w:rsidRPr="00C00D8B">
        <w:rPr>
          <w:rFonts w:ascii="Verdana" w:hAnsi="Verdana"/>
          <w:color w:val="000000"/>
          <w:sz w:val="20"/>
          <w:szCs w:val="20"/>
          <w:lang w:eastAsia="en-US"/>
        </w:rPr>
        <w:t xml:space="preserve">Wykonawca oświadcza, że wskazany rachunek bankowy został otwarty w związku </w:t>
      </w:r>
      <w:r>
        <w:rPr>
          <w:rFonts w:ascii="Verdana" w:hAnsi="Verdana"/>
          <w:color w:val="000000"/>
          <w:sz w:val="20"/>
          <w:szCs w:val="20"/>
          <w:lang w:eastAsia="en-US"/>
        </w:rPr>
        <w:br/>
      </w:r>
      <w:r w:rsidRPr="00C00D8B">
        <w:rPr>
          <w:rFonts w:ascii="Verdana" w:hAnsi="Verdana"/>
          <w:color w:val="000000"/>
          <w:sz w:val="20"/>
          <w:szCs w:val="20"/>
          <w:lang w:eastAsia="en-US"/>
        </w:rPr>
        <w:t>z prowadzoną przez niego działalnością gospodarczą, zgłoszony i ujawniony w wykazie prowadzonym przez Szefa Krajowej Administracji Skarbowej (w tzw. „Białej Liście”)</w:t>
      </w:r>
    </w:p>
    <w:p w14:paraId="13DDB5C7" w14:textId="7D8FD1DC" w:rsidR="00A71BC0" w:rsidRDefault="00A71BC0" w:rsidP="00E04E74">
      <w:pPr>
        <w:numPr>
          <w:ilvl w:val="0"/>
          <w:numId w:val="1"/>
        </w:numPr>
        <w:shd w:val="clear" w:color="auto" w:fill="FFFFFF"/>
        <w:tabs>
          <w:tab w:val="left" w:pos="426"/>
        </w:tabs>
        <w:spacing w:after="120" w:line="276" w:lineRule="auto"/>
        <w:ind w:left="426" w:hanging="426"/>
        <w:jc w:val="both"/>
        <w:rPr>
          <w:rFonts w:ascii="Verdana" w:hAnsi="Verdana"/>
          <w:color w:val="000000"/>
          <w:sz w:val="20"/>
          <w:szCs w:val="20"/>
          <w:lang w:eastAsia="en-US"/>
        </w:rPr>
      </w:pPr>
      <w:r>
        <w:rPr>
          <w:rFonts w:ascii="Verdana" w:hAnsi="Verdana"/>
          <w:color w:val="000000"/>
          <w:sz w:val="20"/>
          <w:szCs w:val="20"/>
          <w:lang w:eastAsia="en-US"/>
        </w:rPr>
        <w:t>Za dzień zapłaty</w:t>
      </w:r>
      <w:r w:rsidRPr="00C00D8B">
        <w:rPr>
          <w:rFonts w:ascii="Verdana" w:hAnsi="Verdana"/>
          <w:color w:val="000000"/>
          <w:sz w:val="20"/>
          <w:szCs w:val="20"/>
          <w:lang w:eastAsia="en-US"/>
        </w:rPr>
        <w:t xml:space="preserve"> uważa się dzień, w którym Zamawiający wydał dyspozycję polecenia przelewu pieniędzy na</w:t>
      </w:r>
      <w:r w:rsidR="00B26FBF">
        <w:rPr>
          <w:rFonts w:ascii="Verdana" w:hAnsi="Verdana"/>
          <w:color w:val="000000"/>
          <w:sz w:val="20"/>
          <w:szCs w:val="20"/>
          <w:lang w:eastAsia="en-US"/>
        </w:rPr>
        <w:t xml:space="preserve"> rachunek bankowy</w:t>
      </w:r>
      <w:r w:rsidRPr="00C00D8B">
        <w:rPr>
          <w:rFonts w:ascii="Verdana" w:hAnsi="Verdana"/>
          <w:color w:val="000000"/>
          <w:sz w:val="20"/>
          <w:szCs w:val="20"/>
          <w:lang w:eastAsia="en-US"/>
        </w:rPr>
        <w:t xml:space="preserve"> Wykonawcy</w:t>
      </w:r>
      <w:r w:rsidRPr="00DE67B1">
        <w:rPr>
          <w:rFonts w:ascii="Verdana" w:hAnsi="Verdana"/>
          <w:color w:val="000000"/>
          <w:sz w:val="20"/>
          <w:szCs w:val="20"/>
          <w:lang w:eastAsia="en-US"/>
        </w:rPr>
        <w:t>.</w:t>
      </w:r>
    </w:p>
    <w:p w14:paraId="715C6E1D" w14:textId="1E887C76" w:rsidR="00B26FBF" w:rsidRDefault="00B26FBF" w:rsidP="00A71BC0">
      <w:pPr>
        <w:numPr>
          <w:ilvl w:val="0"/>
          <w:numId w:val="1"/>
        </w:numPr>
        <w:shd w:val="clear" w:color="auto" w:fill="FFFFFF"/>
        <w:tabs>
          <w:tab w:val="left" w:pos="426"/>
        </w:tabs>
        <w:spacing w:after="120" w:line="276" w:lineRule="auto"/>
        <w:ind w:left="426" w:hanging="426"/>
        <w:jc w:val="both"/>
        <w:rPr>
          <w:rFonts w:ascii="Verdana" w:hAnsi="Verdana"/>
          <w:color w:val="000000"/>
          <w:sz w:val="20"/>
          <w:szCs w:val="20"/>
          <w:lang w:eastAsia="en-US"/>
        </w:rPr>
      </w:pPr>
      <w:r w:rsidRPr="00B26FBF">
        <w:rPr>
          <w:rFonts w:ascii="Verdana" w:hAnsi="Verdana"/>
          <w:color w:val="000000"/>
          <w:sz w:val="20"/>
          <w:szCs w:val="20"/>
          <w:lang w:eastAsia="en-US"/>
        </w:rPr>
        <w:t xml:space="preserve">Zmiana rachunku bankowego, na które ma nastąpić płatność z tytułu niniejszej Umowy następuje poprzez pisemne zawiadomienie Zamawiającego i nie wymaga zmiany treści </w:t>
      </w:r>
      <w:r>
        <w:rPr>
          <w:rFonts w:ascii="Verdana" w:hAnsi="Verdana"/>
          <w:color w:val="000000"/>
          <w:sz w:val="20"/>
          <w:szCs w:val="20"/>
          <w:lang w:eastAsia="en-US"/>
        </w:rPr>
        <w:t>U</w:t>
      </w:r>
      <w:r w:rsidRPr="00B26FBF">
        <w:rPr>
          <w:rFonts w:ascii="Verdana" w:hAnsi="Verdana"/>
          <w:color w:val="000000"/>
          <w:sz w:val="20"/>
          <w:szCs w:val="20"/>
          <w:lang w:eastAsia="en-US"/>
        </w:rPr>
        <w:t xml:space="preserve">mowy. W wypadku nie powiadomienia Zamawiającego o zmianie numeru </w:t>
      </w:r>
      <w:r>
        <w:rPr>
          <w:rFonts w:ascii="Verdana" w:hAnsi="Verdana"/>
          <w:color w:val="000000"/>
          <w:sz w:val="20"/>
          <w:szCs w:val="20"/>
          <w:lang w:eastAsia="en-US"/>
        </w:rPr>
        <w:t>rachunku bankowego</w:t>
      </w:r>
      <w:r w:rsidRPr="00B26FBF">
        <w:rPr>
          <w:rFonts w:ascii="Verdana" w:hAnsi="Verdana"/>
          <w:color w:val="000000"/>
          <w:sz w:val="20"/>
          <w:szCs w:val="20"/>
          <w:lang w:eastAsia="en-US"/>
        </w:rPr>
        <w:t xml:space="preserve"> należność przekazana na dotychczasowy rachunek uważana będzie za skuteczną</w:t>
      </w:r>
      <w:r>
        <w:rPr>
          <w:rFonts w:ascii="Verdana" w:hAnsi="Verdana"/>
          <w:color w:val="000000"/>
          <w:sz w:val="20"/>
          <w:szCs w:val="20"/>
          <w:lang w:eastAsia="en-US"/>
        </w:rPr>
        <w:t>.</w:t>
      </w:r>
    </w:p>
    <w:p w14:paraId="3B934678" w14:textId="47A3C8D5" w:rsidR="00A71BC0" w:rsidRDefault="00A71BC0" w:rsidP="00E04E74">
      <w:pPr>
        <w:numPr>
          <w:ilvl w:val="0"/>
          <w:numId w:val="1"/>
        </w:numPr>
        <w:shd w:val="clear" w:color="auto" w:fill="FFFFFF"/>
        <w:tabs>
          <w:tab w:val="left" w:pos="426"/>
        </w:tabs>
        <w:spacing w:after="120" w:line="276" w:lineRule="auto"/>
        <w:ind w:left="426" w:hanging="426"/>
        <w:jc w:val="both"/>
        <w:rPr>
          <w:rFonts w:ascii="Verdana" w:hAnsi="Verdana"/>
          <w:color w:val="000000"/>
          <w:sz w:val="20"/>
          <w:szCs w:val="20"/>
          <w:lang w:eastAsia="en-US"/>
        </w:rPr>
      </w:pPr>
      <w:r w:rsidRPr="00DE67B1">
        <w:rPr>
          <w:rFonts w:ascii="Verdana" w:hAnsi="Verdana"/>
          <w:color w:val="000000"/>
          <w:sz w:val="20"/>
          <w:szCs w:val="20"/>
          <w:lang w:eastAsia="en-US"/>
        </w:rPr>
        <w:t>Zamawiający oświadcza, że jest uprawniony do otrzymania faktur VAT (NIP: 7122427134) i upoważnia Wykonawcę do wystawiania faktur VAT bez podpisu Zamawiającego.</w:t>
      </w:r>
    </w:p>
    <w:p w14:paraId="1C0345C2" w14:textId="77C1CE25" w:rsidR="00A71BC0" w:rsidRDefault="00A71BC0" w:rsidP="00E04E74">
      <w:pPr>
        <w:numPr>
          <w:ilvl w:val="0"/>
          <w:numId w:val="1"/>
        </w:numPr>
        <w:shd w:val="clear" w:color="auto" w:fill="FFFFFF"/>
        <w:tabs>
          <w:tab w:val="left" w:pos="426"/>
        </w:tabs>
        <w:spacing w:after="120" w:line="276" w:lineRule="auto"/>
        <w:ind w:left="426" w:hanging="426"/>
        <w:jc w:val="both"/>
        <w:rPr>
          <w:rFonts w:ascii="Verdana" w:hAnsi="Verdana"/>
          <w:color w:val="000000"/>
          <w:sz w:val="20"/>
          <w:szCs w:val="20"/>
          <w:lang w:eastAsia="en-US"/>
        </w:rPr>
      </w:pPr>
      <w:r w:rsidRPr="00A107EE">
        <w:rPr>
          <w:rFonts w:ascii="Verdana" w:hAnsi="Verdana"/>
          <w:color w:val="000000"/>
          <w:sz w:val="20"/>
          <w:szCs w:val="20"/>
          <w:lang w:eastAsia="en-US"/>
        </w:rPr>
        <w:t>Fakturę VAT należy wystawić i dostarczyć na adres</w:t>
      </w:r>
      <w:r w:rsidRPr="00CF70A3">
        <w:rPr>
          <w:rFonts w:ascii="Verdana" w:hAnsi="Verdana"/>
          <w:color w:val="000000"/>
          <w:sz w:val="20"/>
          <w:szCs w:val="20"/>
          <w:lang w:eastAsia="en-US"/>
        </w:rPr>
        <w:t>: Generalna Dyrekcja Dróg Krajowych i Autostrad Oddział w Lublinie, ul. Ogrodowa 21, 20-075 Lublin. Doręczenie faktury pod ww. adres uznaje się za otrzymanie faktury przez Zamawiającego.</w:t>
      </w:r>
    </w:p>
    <w:p w14:paraId="0DBADC05" w14:textId="72FCD0B1" w:rsidR="00137174" w:rsidRPr="00137174" w:rsidRDefault="00A71BC0" w:rsidP="00E04E74">
      <w:pPr>
        <w:pStyle w:val="Akapitzlist"/>
        <w:numPr>
          <w:ilvl w:val="0"/>
          <w:numId w:val="1"/>
        </w:numPr>
        <w:autoSpaceDE w:val="0"/>
        <w:autoSpaceDN w:val="0"/>
        <w:adjustRightInd w:val="0"/>
        <w:spacing w:after="120" w:line="276" w:lineRule="auto"/>
        <w:ind w:left="426" w:hanging="426"/>
        <w:contextualSpacing w:val="0"/>
        <w:jc w:val="both"/>
        <w:rPr>
          <w:rFonts w:ascii="Verdana" w:hAnsi="Verdana" w:cs="Calibri"/>
          <w:color w:val="000000"/>
          <w:sz w:val="20"/>
          <w:szCs w:val="20"/>
        </w:rPr>
      </w:pPr>
      <w:r w:rsidRPr="00C00D8B">
        <w:rPr>
          <w:rFonts w:ascii="Verdana" w:hAnsi="Verdana"/>
          <w:color w:val="000000"/>
          <w:sz w:val="20"/>
          <w:szCs w:val="20"/>
          <w:lang w:eastAsia="en-US"/>
        </w:rPr>
        <w:lastRenderedPageBreak/>
        <w:t xml:space="preserve">W przypadku faktury wystawionej niezgodnie z obowiązującymi przepisami lub postanowieniami </w:t>
      </w:r>
      <w:r w:rsidR="00B26FBF">
        <w:rPr>
          <w:rFonts w:ascii="Verdana" w:hAnsi="Verdana"/>
          <w:color w:val="000000"/>
          <w:sz w:val="20"/>
          <w:szCs w:val="20"/>
          <w:lang w:eastAsia="en-US"/>
        </w:rPr>
        <w:t>U</w:t>
      </w:r>
      <w:r w:rsidRPr="00C00D8B">
        <w:rPr>
          <w:rFonts w:ascii="Verdana" w:hAnsi="Verdana"/>
          <w:color w:val="000000"/>
          <w:sz w:val="20"/>
          <w:szCs w:val="20"/>
          <w:lang w:eastAsia="en-US"/>
        </w:rPr>
        <w:t>mowy, zapłata wynagrodzenia nastąpi dopiero po otrzymani</w:t>
      </w:r>
      <w:r>
        <w:rPr>
          <w:rFonts w:ascii="Verdana" w:hAnsi="Verdana"/>
          <w:color w:val="000000"/>
          <w:sz w:val="20"/>
          <w:szCs w:val="20"/>
          <w:lang w:eastAsia="en-US"/>
        </w:rPr>
        <w:t>u</w:t>
      </w:r>
      <w:r w:rsidRPr="00C00D8B">
        <w:rPr>
          <w:rFonts w:ascii="Verdana" w:hAnsi="Verdana"/>
          <w:color w:val="000000"/>
          <w:sz w:val="20"/>
          <w:szCs w:val="20"/>
          <w:lang w:eastAsia="en-US"/>
        </w:rPr>
        <w:t xml:space="preserve"> przez Zamawiającego prawidłowo wystawionej faktury lub faktury korygującej, tym samym termin płatności zostanie przesunięty odpowiednio. Z tego tytułu Wykonawcy nie przysługują roszczenia z tytułu niedotrzymania terminu płatności</w:t>
      </w:r>
      <w:r w:rsidR="00137174" w:rsidRPr="00137174">
        <w:rPr>
          <w:rFonts w:ascii="Verdana" w:hAnsi="Verdana"/>
          <w:sz w:val="20"/>
          <w:szCs w:val="20"/>
        </w:rPr>
        <w:t>.</w:t>
      </w:r>
    </w:p>
    <w:p w14:paraId="17F429D6" w14:textId="703DB717" w:rsidR="00C33E99" w:rsidRDefault="00C223D2">
      <w:pPr>
        <w:autoSpaceDE w:val="0"/>
        <w:autoSpaceDN w:val="0"/>
        <w:adjustRightInd w:val="0"/>
        <w:spacing w:after="120" w:line="276" w:lineRule="auto"/>
        <w:jc w:val="center"/>
        <w:rPr>
          <w:rFonts w:ascii="Verdana" w:eastAsiaTheme="minorHAnsi" w:hAnsi="Verdana" w:cs="Verdana,Bold"/>
          <w:b/>
          <w:bCs/>
          <w:sz w:val="20"/>
          <w:szCs w:val="20"/>
          <w:lang w:eastAsia="en-US"/>
        </w:rPr>
      </w:pPr>
      <w:r w:rsidRPr="00733D8A">
        <w:rPr>
          <w:rFonts w:ascii="Verdana" w:eastAsiaTheme="minorHAnsi" w:hAnsi="Verdana" w:cs="Verdana,Bold"/>
          <w:b/>
          <w:bCs/>
          <w:sz w:val="20"/>
          <w:szCs w:val="20"/>
          <w:lang w:eastAsia="en-US"/>
        </w:rPr>
        <w:t>§</w:t>
      </w:r>
      <w:r w:rsidR="00C33E99">
        <w:rPr>
          <w:rFonts w:ascii="Verdana" w:eastAsiaTheme="minorHAnsi" w:hAnsi="Verdana" w:cs="Verdana,Bold"/>
          <w:b/>
          <w:bCs/>
          <w:sz w:val="20"/>
          <w:szCs w:val="20"/>
          <w:lang w:eastAsia="en-US"/>
        </w:rPr>
        <w:t xml:space="preserve"> </w:t>
      </w:r>
      <w:r w:rsidR="00E04E74">
        <w:rPr>
          <w:rFonts w:ascii="Verdana" w:eastAsiaTheme="minorHAnsi" w:hAnsi="Verdana" w:cs="Verdana,Bold"/>
          <w:b/>
          <w:bCs/>
          <w:sz w:val="20"/>
          <w:szCs w:val="20"/>
          <w:lang w:eastAsia="en-US"/>
        </w:rPr>
        <w:t>6</w:t>
      </w:r>
    </w:p>
    <w:p w14:paraId="2F84755A" w14:textId="77777777" w:rsidR="00C33E99" w:rsidRPr="00E04E74" w:rsidRDefault="00C33E99" w:rsidP="00C33E99">
      <w:pPr>
        <w:pStyle w:val="Tekstpodstawowywcity"/>
        <w:spacing w:line="276" w:lineRule="auto"/>
        <w:ind w:left="0"/>
        <w:jc w:val="center"/>
        <w:rPr>
          <w:rFonts w:ascii="Verdana" w:hAnsi="Verdana"/>
          <w:b/>
          <w:iCs/>
          <w:sz w:val="20"/>
          <w:szCs w:val="20"/>
        </w:rPr>
      </w:pPr>
      <w:r w:rsidRPr="00E04E74">
        <w:rPr>
          <w:rFonts w:ascii="Verdana" w:hAnsi="Verdana"/>
          <w:b/>
          <w:iCs/>
          <w:sz w:val="20"/>
          <w:szCs w:val="20"/>
        </w:rPr>
        <w:t>Ubezpieczenie</w:t>
      </w:r>
    </w:p>
    <w:p w14:paraId="0796C182" w14:textId="5F65C22D" w:rsidR="00C33E99" w:rsidRPr="00E04E74" w:rsidRDefault="00C33E99" w:rsidP="00C33E99">
      <w:pPr>
        <w:numPr>
          <w:ilvl w:val="0"/>
          <w:numId w:val="33"/>
        </w:numPr>
        <w:autoSpaceDE w:val="0"/>
        <w:autoSpaceDN w:val="0"/>
        <w:spacing w:after="120" w:line="276" w:lineRule="auto"/>
        <w:jc w:val="both"/>
        <w:rPr>
          <w:rFonts w:ascii="Verdana" w:hAnsi="Verdana"/>
          <w:iCs/>
          <w:sz w:val="20"/>
          <w:szCs w:val="20"/>
        </w:rPr>
      </w:pPr>
      <w:r w:rsidRPr="00E04E74">
        <w:rPr>
          <w:rFonts w:ascii="Verdana" w:hAnsi="Verdana"/>
          <w:iCs/>
          <w:sz w:val="20"/>
          <w:szCs w:val="20"/>
        </w:rPr>
        <w:t xml:space="preserve">Wykonawca zobowiązuje się </w:t>
      </w:r>
      <w:r w:rsidRPr="00E04E74">
        <w:rPr>
          <w:rFonts w:ascii="Verdana" w:hAnsi="Verdana"/>
          <w:bCs/>
          <w:iCs/>
          <w:sz w:val="20"/>
          <w:szCs w:val="20"/>
        </w:rPr>
        <w:t>do zawarcia na własny koszt odpowiednich umów ubezpieczenia</w:t>
      </w:r>
      <w:r w:rsidR="00F83AD0">
        <w:rPr>
          <w:rFonts w:ascii="Verdana" w:hAnsi="Verdana"/>
          <w:bCs/>
          <w:iCs/>
          <w:sz w:val="20"/>
          <w:szCs w:val="20"/>
        </w:rPr>
        <w:t xml:space="preserve"> </w:t>
      </w:r>
      <w:r w:rsidRPr="00E04E74">
        <w:rPr>
          <w:rFonts w:ascii="Verdana" w:hAnsi="Verdana"/>
          <w:bCs/>
          <w:iCs/>
          <w:sz w:val="20"/>
          <w:szCs w:val="20"/>
        </w:rPr>
        <w:t xml:space="preserve">odpowiedzialności cywilnej na czas realizacji usług objętych niniejszą Umową na kwotę nie mniejszą niż wynagrodzenia brutto określonego w § </w:t>
      </w:r>
      <w:r w:rsidR="002C6CC5">
        <w:rPr>
          <w:rFonts w:ascii="Verdana" w:hAnsi="Verdana"/>
          <w:bCs/>
          <w:iCs/>
          <w:sz w:val="20"/>
          <w:szCs w:val="20"/>
        </w:rPr>
        <w:t>5</w:t>
      </w:r>
      <w:r w:rsidRPr="00E04E74">
        <w:rPr>
          <w:rFonts w:ascii="Verdana" w:hAnsi="Verdana"/>
          <w:bCs/>
          <w:iCs/>
          <w:sz w:val="20"/>
          <w:szCs w:val="20"/>
        </w:rPr>
        <w:t xml:space="preserve"> ust. 1</w:t>
      </w:r>
      <w:r w:rsidRPr="00E04E74">
        <w:rPr>
          <w:rFonts w:ascii="Verdana" w:hAnsi="Verdana"/>
          <w:iCs/>
          <w:sz w:val="20"/>
          <w:szCs w:val="20"/>
        </w:rPr>
        <w:t>.</w:t>
      </w:r>
    </w:p>
    <w:p w14:paraId="3D8A5A77" w14:textId="77777777" w:rsidR="00C33E99" w:rsidRPr="00E04E74" w:rsidRDefault="00C33E99" w:rsidP="00C33E99">
      <w:pPr>
        <w:numPr>
          <w:ilvl w:val="0"/>
          <w:numId w:val="33"/>
        </w:numPr>
        <w:autoSpaceDE w:val="0"/>
        <w:autoSpaceDN w:val="0"/>
        <w:spacing w:after="120" w:line="276" w:lineRule="auto"/>
        <w:jc w:val="both"/>
        <w:rPr>
          <w:rFonts w:ascii="Verdana" w:hAnsi="Verdana"/>
          <w:iCs/>
          <w:sz w:val="20"/>
          <w:szCs w:val="20"/>
        </w:rPr>
      </w:pPr>
      <w:r w:rsidRPr="00E04E74">
        <w:rPr>
          <w:rFonts w:ascii="Verdana" w:hAnsi="Verdana"/>
          <w:iCs/>
          <w:spacing w:val="-2"/>
          <w:sz w:val="20"/>
          <w:szCs w:val="20"/>
        </w:rPr>
        <w:t>W terminie 14 dni kalendarzowych od dnia podpisania umowy Wykonawca przedłoży kopię opłaconej polisy (lub innego dokumentu) ubezpieczenia (poświadczoną za zgodność z oryginałem przez notariusza, lub przedstawi Zamawiającemu do wglądu oryginał polisy) potwierdzającą, że Wykonawca jest ubezpieczony od odpowiedzialności cywilnej w zakresie prowadzonej działalności, w tym działalności zgodnej z przedmiotem zamówienia na wartość, o której mowa w ust. 1</w:t>
      </w:r>
      <w:r w:rsidRPr="00E04E74">
        <w:rPr>
          <w:rFonts w:ascii="Verdana" w:hAnsi="Verdana"/>
          <w:iCs/>
          <w:sz w:val="20"/>
          <w:szCs w:val="20"/>
        </w:rPr>
        <w:t>.</w:t>
      </w:r>
    </w:p>
    <w:p w14:paraId="7FBD5095" w14:textId="77777777" w:rsidR="00C33E99" w:rsidRPr="00E04E74" w:rsidRDefault="00C33E99" w:rsidP="00C33E99">
      <w:pPr>
        <w:numPr>
          <w:ilvl w:val="0"/>
          <w:numId w:val="33"/>
        </w:numPr>
        <w:autoSpaceDE w:val="0"/>
        <w:autoSpaceDN w:val="0"/>
        <w:spacing w:after="120" w:line="276" w:lineRule="auto"/>
        <w:jc w:val="both"/>
        <w:rPr>
          <w:rFonts w:ascii="Verdana" w:hAnsi="Verdana"/>
          <w:iCs/>
          <w:sz w:val="20"/>
          <w:szCs w:val="20"/>
        </w:rPr>
      </w:pPr>
      <w:r w:rsidRPr="00E04E74">
        <w:rPr>
          <w:rFonts w:ascii="Verdana" w:hAnsi="Verdana"/>
          <w:iCs/>
          <w:sz w:val="20"/>
          <w:szCs w:val="20"/>
        </w:rPr>
        <w:t>Wykonawca zobowiązuje się do utrzymania ciągłości zawartej umowy ubezpieczenia w całym okresie wykonywania Umowy.</w:t>
      </w:r>
    </w:p>
    <w:p w14:paraId="486A6E30" w14:textId="6527901A" w:rsidR="00C33E99" w:rsidRPr="00E04E74" w:rsidRDefault="00C33E99" w:rsidP="00E04E74">
      <w:pPr>
        <w:numPr>
          <w:ilvl w:val="0"/>
          <w:numId w:val="33"/>
        </w:numPr>
        <w:autoSpaceDE w:val="0"/>
        <w:autoSpaceDN w:val="0"/>
        <w:spacing w:after="120" w:line="276" w:lineRule="auto"/>
        <w:jc w:val="both"/>
        <w:rPr>
          <w:rFonts w:ascii="Verdana" w:hAnsi="Verdana"/>
          <w:iCs/>
          <w:sz w:val="20"/>
          <w:szCs w:val="20"/>
        </w:rPr>
      </w:pPr>
      <w:r w:rsidRPr="00E04E74">
        <w:rPr>
          <w:rFonts w:ascii="Verdana" w:hAnsi="Verdana"/>
          <w:bCs/>
          <w:iCs/>
          <w:sz w:val="20"/>
          <w:szCs w:val="20"/>
        </w:rPr>
        <w:t>Jeżeli termin, na który została zawarta polisa (lub inny dokument) ubezpieczenia, przedłożona przez Wykonawcę, kończy się w okresie realizacji zamówienia, Wykonawca winien bez wezwania Zamawiającego przedłożyć uaktualnioną polisę (lub inny dokument) ubezpieczenia w terminie do 14 dni kalendarzowych od daty ustania ważności poprzedniej polisy</w:t>
      </w:r>
      <w:r w:rsidRPr="00E04E74">
        <w:rPr>
          <w:rFonts w:ascii="Verdana" w:hAnsi="Verdana"/>
          <w:iCs/>
          <w:sz w:val="20"/>
          <w:szCs w:val="20"/>
        </w:rPr>
        <w:t>.</w:t>
      </w:r>
    </w:p>
    <w:p w14:paraId="6AC51E1A" w14:textId="0AA5E445" w:rsidR="00C33E99" w:rsidRDefault="00C33E99" w:rsidP="00405948">
      <w:pPr>
        <w:autoSpaceDE w:val="0"/>
        <w:autoSpaceDN w:val="0"/>
        <w:adjustRightInd w:val="0"/>
        <w:spacing w:after="120" w:line="276" w:lineRule="auto"/>
        <w:jc w:val="center"/>
        <w:rPr>
          <w:rFonts w:ascii="Verdana" w:eastAsiaTheme="minorHAnsi" w:hAnsi="Verdana" w:cs="Verdana,Bold"/>
          <w:b/>
          <w:bCs/>
          <w:sz w:val="20"/>
          <w:szCs w:val="20"/>
          <w:lang w:eastAsia="en-US"/>
        </w:rPr>
      </w:pPr>
      <w:r>
        <w:rPr>
          <w:rFonts w:ascii="Verdana" w:eastAsiaTheme="minorHAnsi" w:hAnsi="Verdana" w:cs="Verdana,Bold"/>
          <w:b/>
          <w:bCs/>
          <w:sz w:val="20"/>
          <w:szCs w:val="20"/>
          <w:lang w:eastAsia="en-US"/>
        </w:rPr>
        <w:t xml:space="preserve">§ </w:t>
      </w:r>
      <w:r w:rsidR="00E04E74">
        <w:rPr>
          <w:rFonts w:ascii="Verdana" w:eastAsiaTheme="minorHAnsi" w:hAnsi="Verdana" w:cs="Verdana,Bold"/>
          <w:b/>
          <w:bCs/>
          <w:sz w:val="20"/>
          <w:szCs w:val="20"/>
          <w:lang w:eastAsia="en-US"/>
        </w:rPr>
        <w:t>7</w:t>
      </w:r>
    </w:p>
    <w:p w14:paraId="0D8108EF" w14:textId="11BAA021" w:rsidR="00C33E99" w:rsidRPr="00C33E99" w:rsidRDefault="00C33E99" w:rsidP="00405948">
      <w:pPr>
        <w:autoSpaceDE w:val="0"/>
        <w:autoSpaceDN w:val="0"/>
        <w:adjustRightInd w:val="0"/>
        <w:spacing w:after="120" w:line="276" w:lineRule="auto"/>
        <w:jc w:val="center"/>
        <w:rPr>
          <w:rFonts w:ascii="Verdana" w:eastAsiaTheme="minorHAnsi" w:hAnsi="Verdana" w:cs="Verdana,Bold"/>
          <w:b/>
          <w:bCs/>
          <w:sz w:val="20"/>
          <w:szCs w:val="20"/>
          <w:lang w:eastAsia="en-US"/>
        </w:rPr>
      </w:pPr>
      <w:r w:rsidRPr="00C33E99">
        <w:rPr>
          <w:rFonts w:ascii="Verdana" w:eastAsiaTheme="minorHAnsi" w:hAnsi="Verdana" w:cs="Verdana,Bold"/>
          <w:b/>
          <w:bCs/>
          <w:sz w:val="20"/>
          <w:szCs w:val="20"/>
          <w:lang w:eastAsia="en-US"/>
        </w:rPr>
        <w:t>Klauzula poufności</w:t>
      </w:r>
    </w:p>
    <w:p w14:paraId="63801FD0" w14:textId="77777777" w:rsidR="00C33E99" w:rsidRPr="00E04E74" w:rsidRDefault="00C33E99" w:rsidP="00C33E99">
      <w:pPr>
        <w:numPr>
          <w:ilvl w:val="0"/>
          <w:numId w:val="19"/>
        </w:numPr>
        <w:spacing w:after="120" w:line="276" w:lineRule="auto"/>
        <w:ind w:left="426" w:hanging="426"/>
        <w:jc w:val="both"/>
        <w:rPr>
          <w:rFonts w:ascii="Verdana" w:eastAsia="Verdana" w:hAnsi="Verdana" w:cs="Verdana"/>
          <w:iCs/>
          <w:color w:val="000000"/>
          <w:sz w:val="20"/>
          <w:szCs w:val="20"/>
        </w:rPr>
      </w:pPr>
      <w:r w:rsidRPr="00E04E74">
        <w:rPr>
          <w:rFonts w:ascii="Verdana" w:eastAsia="Verdana" w:hAnsi="Verdana" w:cs="Verdana"/>
          <w:iCs/>
          <w:color w:val="000000"/>
          <w:sz w:val="20"/>
          <w:szCs w:val="20"/>
        </w:rPr>
        <w:t>Wykonawca zobowiązuje się do zachowania w ścisłej tajemnicy wszelkich informacji i wiadomości niebędących informacją publiczną uzyskanych w związku z wykonaniem przedmiotu Umowy, niezależnie od formy przekazania tych informacji oraz ich źródła, w szczególności informacji finansowych, programowych, prawnych, technicznych, technologicznych, organizacyjnych, handlowych, know-how i innych dotyczących w sposób bezpośredni lub pośredni Zamawiającego oraz firm lub podmiotów z nim współpracujących przez okres 10 lat od dnia podpisania niniejszej Umowy, lub jej wypowiedzenia, odstąpienia lub wygaśnięcia.</w:t>
      </w:r>
    </w:p>
    <w:p w14:paraId="45516361" w14:textId="77777777" w:rsidR="00C33E99" w:rsidRPr="00E04E74" w:rsidRDefault="00C33E99" w:rsidP="00C33E99">
      <w:pPr>
        <w:numPr>
          <w:ilvl w:val="0"/>
          <w:numId w:val="19"/>
        </w:numPr>
        <w:spacing w:after="120" w:line="276" w:lineRule="auto"/>
        <w:ind w:left="426" w:hanging="426"/>
        <w:jc w:val="both"/>
        <w:rPr>
          <w:rFonts w:ascii="Verdana" w:eastAsia="Verdana" w:hAnsi="Verdana" w:cs="Verdana"/>
          <w:iCs/>
          <w:color w:val="000000"/>
          <w:sz w:val="20"/>
          <w:szCs w:val="20"/>
        </w:rPr>
      </w:pPr>
      <w:r w:rsidRPr="00E04E74">
        <w:rPr>
          <w:rFonts w:ascii="Verdana" w:eastAsia="Verdana" w:hAnsi="Verdana" w:cs="Verdana"/>
          <w:iCs/>
          <w:color w:val="000000"/>
          <w:sz w:val="20"/>
          <w:szCs w:val="20"/>
        </w:rPr>
        <w:t>W razie wątpliwości, czy określona informacja stanowi tajemnicę Wykonawca zobowiązany jest zwrócić się w formie pisemnej do Zamawiającego o wyjaśnienie takiej wątpliwości.</w:t>
      </w:r>
    </w:p>
    <w:p w14:paraId="5E5E48EB" w14:textId="77777777" w:rsidR="00C33E99" w:rsidRPr="00E04E74" w:rsidRDefault="00C33E99" w:rsidP="00C33E99">
      <w:pPr>
        <w:numPr>
          <w:ilvl w:val="0"/>
          <w:numId w:val="19"/>
        </w:numPr>
        <w:spacing w:after="120" w:line="276" w:lineRule="auto"/>
        <w:ind w:left="426" w:hanging="426"/>
        <w:jc w:val="both"/>
        <w:rPr>
          <w:rFonts w:ascii="Verdana" w:eastAsia="Verdana" w:hAnsi="Verdana" w:cs="Verdana"/>
          <w:iCs/>
          <w:color w:val="000000"/>
          <w:sz w:val="20"/>
          <w:szCs w:val="20"/>
        </w:rPr>
      </w:pPr>
      <w:r w:rsidRPr="00E04E74">
        <w:rPr>
          <w:rFonts w:ascii="Verdana" w:eastAsia="Verdana" w:hAnsi="Verdana" w:cs="Verdana"/>
          <w:iCs/>
          <w:color w:val="000000"/>
          <w:sz w:val="20"/>
          <w:szCs w:val="20"/>
        </w:rPr>
        <w:t>Wykonawca zobowiązuje się do wykorzystania uzyskanych, powyższych informacji jedynie w celu wykonania przedmiotu umowy.</w:t>
      </w:r>
    </w:p>
    <w:p w14:paraId="6220408D" w14:textId="77777777" w:rsidR="00C33E99" w:rsidRPr="00E04E74" w:rsidRDefault="00C33E99" w:rsidP="00C33E99">
      <w:pPr>
        <w:numPr>
          <w:ilvl w:val="0"/>
          <w:numId w:val="19"/>
        </w:numPr>
        <w:spacing w:after="120" w:line="276" w:lineRule="auto"/>
        <w:ind w:left="426" w:hanging="426"/>
        <w:jc w:val="both"/>
        <w:rPr>
          <w:rFonts w:ascii="Verdana" w:eastAsia="Verdana" w:hAnsi="Verdana" w:cs="Verdana"/>
          <w:iCs/>
          <w:color w:val="000000"/>
          <w:sz w:val="20"/>
          <w:szCs w:val="20"/>
        </w:rPr>
      </w:pPr>
      <w:r w:rsidRPr="00E04E74">
        <w:rPr>
          <w:rFonts w:ascii="Verdana" w:eastAsia="Verdana" w:hAnsi="Verdana" w:cs="Verdana"/>
          <w:iCs/>
          <w:color w:val="000000"/>
          <w:sz w:val="20"/>
          <w:szCs w:val="20"/>
        </w:rPr>
        <w:t>Wykonawca zobowiązuje się ujawnić powyższe informacje tylko tym pracownikom, wobec których ujawnienie takie będzie uzasadnione zakresem, w którym wykonują przedmiot umowy.</w:t>
      </w:r>
    </w:p>
    <w:p w14:paraId="0A59519E" w14:textId="77777777" w:rsidR="00C33E99" w:rsidRPr="00E04E74" w:rsidRDefault="00C33E99" w:rsidP="00C33E99">
      <w:pPr>
        <w:numPr>
          <w:ilvl w:val="0"/>
          <w:numId w:val="19"/>
        </w:numPr>
        <w:spacing w:after="120" w:line="276" w:lineRule="auto"/>
        <w:ind w:left="426" w:hanging="426"/>
        <w:jc w:val="both"/>
        <w:rPr>
          <w:rFonts w:ascii="Verdana" w:eastAsia="Verdana" w:hAnsi="Verdana" w:cs="Verdana"/>
          <w:iCs/>
          <w:color w:val="000000"/>
          <w:sz w:val="20"/>
          <w:szCs w:val="20"/>
        </w:rPr>
      </w:pPr>
      <w:r w:rsidRPr="00E04E74">
        <w:rPr>
          <w:rFonts w:ascii="Verdana" w:eastAsia="Verdana" w:hAnsi="Verdana" w:cs="Verdana"/>
          <w:iCs/>
          <w:color w:val="000000"/>
          <w:sz w:val="20"/>
          <w:szCs w:val="20"/>
        </w:rPr>
        <w:t xml:space="preserve">Po wykonaniu przedmiotu umowy Wykonawca zobowiązany jest do zwrotu wszelkich materiałów które zostały mu dostarczone lub które sporządził bądź zebrał w czasie </w:t>
      </w:r>
      <w:r w:rsidRPr="00E04E74">
        <w:rPr>
          <w:rFonts w:ascii="Verdana" w:eastAsia="Verdana" w:hAnsi="Verdana" w:cs="Verdana"/>
          <w:iCs/>
          <w:color w:val="000000"/>
          <w:sz w:val="20"/>
          <w:szCs w:val="20"/>
        </w:rPr>
        <w:lastRenderedPageBreak/>
        <w:t>wykonywania umowy, włącznie ze wszystkimi nośnikami na których zostały one utrwalone.</w:t>
      </w:r>
    </w:p>
    <w:p w14:paraId="0069521F" w14:textId="022D9696" w:rsidR="00C33E99" w:rsidRPr="00E04E74" w:rsidRDefault="00C33E99" w:rsidP="00E04E74">
      <w:pPr>
        <w:numPr>
          <w:ilvl w:val="0"/>
          <w:numId w:val="19"/>
        </w:numPr>
        <w:spacing w:after="120" w:line="276" w:lineRule="auto"/>
        <w:ind w:left="426" w:hanging="426"/>
        <w:jc w:val="both"/>
        <w:rPr>
          <w:rFonts w:ascii="Verdana" w:hAnsi="Verdana"/>
          <w:spacing w:val="-4"/>
          <w:sz w:val="20"/>
          <w:szCs w:val="20"/>
        </w:rPr>
      </w:pPr>
      <w:r w:rsidRPr="00E04E74">
        <w:rPr>
          <w:rFonts w:ascii="Verdana" w:eastAsia="Verdana" w:hAnsi="Verdana" w:cs="Verdana"/>
          <w:iCs/>
          <w:color w:val="000000"/>
          <w:sz w:val="20"/>
          <w:szCs w:val="20"/>
        </w:rPr>
        <w:t>W przypadku naruszenia lub powstania zagrożenia naruszenia informacji poufnych, o których mowa w ust 1, Wykonawca zobowiązany jest poinformować o tym Zamawiającego niezwłocznie, w tym również o okolicznościach takiego zdarzenia.</w:t>
      </w:r>
    </w:p>
    <w:p w14:paraId="2E3787D0" w14:textId="1932E8BC" w:rsidR="00C33E99" w:rsidRPr="00733D8A" w:rsidRDefault="00C33E99" w:rsidP="00405948">
      <w:pPr>
        <w:autoSpaceDE w:val="0"/>
        <w:autoSpaceDN w:val="0"/>
        <w:adjustRightInd w:val="0"/>
        <w:spacing w:after="120" w:line="276" w:lineRule="auto"/>
        <w:jc w:val="center"/>
        <w:rPr>
          <w:rFonts w:ascii="Verdana" w:eastAsiaTheme="minorHAnsi" w:hAnsi="Verdana" w:cs="Verdana,Bold"/>
          <w:b/>
          <w:bCs/>
          <w:sz w:val="20"/>
          <w:szCs w:val="20"/>
          <w:lang w:eastAsia="en-US"/>
        </w:rPr>
      </w:pPr>
      <w:r>
        <w:rPr>
          <w:rFonts w:ascii="Verdana" w:eastAsiaTheme="minorHAnsi" w:hAnsi="Verdana" w:cs="Verdana,Bold"/>
          <w:b/>
          <w:bCs/>
          <w:sz w:val="20"/>
          <w:szCs w:val="20"/>
          <w:lang w:eastAsia="en-US"/>
        </w:rPr>
        <w:t xml:space="preserve">§ </w:t>
      </w:r>
      <w:r w:rsidR="00E04E74">
        <w:rPr>
          <w:rFonts w:ascii="Verdana" w:eastAsiaTheme="minorHAnsi" w:hAnsi="Verdana" w:cs="Verdana,Bold"/>
          <w:b/>
          <w:bCs/>
          <w:sz w:val="20"/>
          <w:szCs w:val="20"/>
          <w:lang w:eastAsia="en-US"/>
        </w:rPr>
        <w:t>8</w:t>
      </w:r>
    </w:p>
    <w:p w14:paraId="314614BA" w14:textId="77777777" w:rsidR="009D1602" w:rsidRPr="00733D8A" w:rsidRDefault="00A2644A" w:rsidP="00405948">
      <w:pPr>
        <w:autoSpaceDE w:val="0"/>
        <w:autoSpaceDN w:val="0"/>
        <w:adjustRightInd w:val="0"/>
        <w:spacing w:after="120" w:line="276" w:lineRule="auto"/>
        <w:jc w:val="center"/>
        <w:rPr>
          <w:rFonts w:ascii="Verdana" w:eastAsiaTheme="minorHAnsi" w:hAnsi="Verdana" w:cs="Verdana,Bold"/>
          <w:b/>
          <w:bCs/>
          <w:sz w:val="20"/>
          <w:szCs w:val="20"/>
          <w:lang w:eastAsia="en-US"/>
        </w:rPr>
      </w:pPr>
      <w:r w:rsidRPr="00733D8A">
        <w:rPr>
          <w:rFonts w:ascii="Verdana" w:eastAsiaTheme="minorHAnsi" w:hAnsi="Verdana" w:cs="Verdana,Bold"/>
          <w:b/>
          <w:bCs/>
          <w:sz w:val="20"/>
          <w:szCs w:val="20"/>
          <w:lang w:eastAsia="en-US"/>
        </w:rPr>
        <w:t>Kary umowne</w:t>
      </w:r>
    </w:p>
    <w:p w14:paraId="5D1077D9" w14:textId="2A7F8F98" w:rsidR="002F6638" w:rsidRPr="00733D8A" w:rsidRDefault="002F6638" w:rsidP="00405948">
      <w:pPr>
        <w:pStyle w:val="Akapitzlist"/>
        <w:numPr>
          <w:ilvl w:val="0"/>
          <w:numId w:val="2"/>
        </w:numPr>
        <w:autoSpaceDE w:val="0"/>
        <w:autoSpaceDN w:val="0"/>
        <w:adjustRightInd w:val="0"/>
        <w:spacing w:after="120" w:line="276" w:lineRule="auto"/>
        <w:contextualSpacing w:val="0"/>
        <w:jc w:val="both"/>
        <w:rPr>
          <w:rFonts w:ascii="Verdana" w:hAnsi="Verdana" w:cs="Verdana,Bold"/>
          <w:bCs/>
          <w:sz w:val="20"/>
          <w:szCs w:val="20"/>
        </w:rPr>
      </w:pPr>
      <w:r w:rsidRPr="00733D8A">
        <w:rPr>
          <w:rFonts w:ascii="Verdana" w:hAnsi="Verdana"/>
          <w:sz w:val="20"/>
          <w:szCs w:val="20"/>
        </w:rPr>
        <w:t>Wykonawca zapłaci Zamawiającemu kary umowne</w:t>
      </w:r>
      <w:r w:rsidR="00B26FBF">
        <w:rPr>
          <w:rFonts w:ascii="Verdana" w:hAnsi="Verdana"/>
          <w:sz w:val="20"/>
          <w:szCs w:val="20"/>
        </w:rPr>
        <w:t xml:space="preserve"> w następujących przypadkach</w:t>
      </w:r>
      <w:r w:rsidRPr="00733D8A">
        <w:rPr>
          <w:rFonts w:ascii="Verdana" w:hAnsi="Verdana"/>
          <w:sz w:val="20"/>
          <w:szCs w:val="20"/>
        </w:rPr>
        <w:t>:</w:t>
      </w:r>
    </w:p>
    <w:p w14:paraId="219A3E24" w14:textId="213007F7" w:rsidR="00B26FBF" w:rsidRPr="00B26FBF" w:rsidRDefault="00B26FBF" w:rsidP="00E04E74">
      <w:pPr>
        <w:pStyle w:val="Akapitzlist"/>
        <w:numPr>
          <w:ilvl w:val="1"/>
          <w:numId w:val="2"/>
        </w:numPr>
        <w:autoSpaceDE w:val="0"/>
        <w:autoSpaceDN w:val="0"/>
        <w:adjustRightInd w:val="0"/>
        <w:spacing w:after="120" w:line="276" w:lineRule="auto"/>
        <w:ind w:left="788" w:hanging="431"/>
        <w:contextualSpacing w:val="0"/>
        <w:jc w:val="both"/>
        <w:rPr>
          <w:rFonts w:ascii="Verdana" w:hAnsi="Verdana"/>
          <w:sz w:val="20"/>
          <w:szCs w:val="20"/>
        </w:rPr>
      </w:pPr>
      <w:r w:rsidRPr="00B26FBF">
        <w:rPr>
          <w:rFonts w:ascii="Verdana" w:hAnsi="Verdana"/>
          <w:sz w:val="20"/>
          <w:szCs w:val="20"/>
        </w:rPr>
        <w:t>wypowiedzenia umowy przez Zamawiającego ze skutkiem natychmiastowym w okolicznościach określonych w §</w:t>
      </w:r>
      <w:r>
        <w:rPr>
          <w:rFonts w:ascii="Verdana" w:hAnsi="Verdana"/>
          <w:sz w:val="20"/>
          <w:szCs w:val="20"/>
        </w:rPr>
        <w:t xml:space="preserve"> </w:t>
      </w:r>
      <w:r w:rsidR="00C33E99">
        <w:rPr>
          <w:rFonts w:ascii="Verdana" w:hAnsi="Verdana"/>
          <w:sz w:val="20"/>
          <w:szCs w:val="20"/>
        </w:rPr>
        <w:t>10</w:t>
      </w:r>
      <w:r w:rsidRPr="00B26FBF">
        <w:rPr>
          <w:rFonts w:ascii="Verdana" w:hAnsi="Verdana"/>
          <w:sz w:val="20"/>
          <w:szCs w:val="20"/>
        </w:rPr>
        <w:t xml:space="preserve"> ust. 2 Umowy – kara umowna wynosi 15% kwoty wynagrodzenia umownego brutto określonego w § </w:t>
      </w:r>
      <w:r w:rsidR="00E04E74">
        <w:rPr>
          <w:rFonts w:ascii="Verdana" w:hAnsi="Verdana"/>
          <w:sz w:val="20"/>
          <w:szCs w:val="20"/>
        </w:rPr>
        <w:t>5</w:t>
      </w:r>
      <w:r w:rsidRPr="00B26FBF">
        <w:rPr>
          <w:rFonts w:ascii="Verdana" w:hAnsi="Verdana"/>
          <w:sz w:val="20"/>
          <w:szCs w:val="20"/>
        </w:rPr>
        <w:t xml:space="preserve"> ust. 1 Umowy,</w:t>
      </w:r>
    </w:p>
    <w:p w14:paraId="24BAF889" w14:textId="414EF588" w:rsidR="00B26FBF" w:rsidRPr="00B26FBF" w:rsidRDefault="00B26FBF" w:rsidP="00E04E74">
      <w:pPr>
        <w:pStyle w:val="Akapitzlist"/>
        <w:numPr>
          <w:ilvl w:val="1"/>
          <w:numId w:val="2"/>
        </w:numPr>
        <w:autoSpaceDE w:val="0"/>
        <w:autoSpaceDN w:val="0"/>
        <w:adjustRightInd w:val="0"/>
        <w:spacing w:after="120" w:line="276" w:lineRule="auto"/>
        <w:ind w:left="788" w:hanging="431"/>
        <w:contextualSpacing w:val="0"/>
        <w:jc w:val="both"/>
        <w:rPr>
          <w:rFonts w:ascii="Verdana" w:hAnsi="Verdana"/>
          <w:sz w:val="20"/>
          <w:szCs w:val="20"/>
        </w:rPr>
      </w:pPr>
      <w:r w:rsidRPr="00B26FBF">
        <w:rPr>
          <w:rFonts w:ascii="Verdana" w:hAnsi="Verdana"/>
          <w:sz w:val="20"/>
          <w:szCs w:val="20"/>
        </w:rPr>
        <w:t>za niewykonywanie usług w terminach określonych w OPZ lub Umowie - kara umowną wynosi 350 zł za każdy przypadek,</w:t>
      </w:r>
    </w:p>
    <w:p w14:paraId="5BD2BA30" w14:textId="272F27FC" w:rsidR="00F46D7D" w:rsidRPr="00733D8A" w:rsidRDefault="00B26FBF" w:rsidP="00E04E74">
      <w:pPr>
        <w:pStyle w:val="Akapitzlist"/>
        <w:numPr>
          <w:ilvl w:val="1"/>
          <w:numId w:val="2"/>
        </w:numPr>
        <w:autoSpaceDE w:val="0"/>
        <w:autoSpaceDN w:val="0"/>
        <w:adjustRightInd w:val="0"/>
        <w:spacing w:after="120" w:line="276" w:lineRule="auto"/>
        <w:ind w:left="788" w:hanging="431"/>
        <w:contextualSpacing w:val="0"/>
        <w:jc w:val="both"/>
        <w:rPr>
          <w:rFonts w:ascii="Verdana" w:hAnsi="Verdana" w:cs="Verdana,Bold"/>
          <w:bCs/>
          <w:sz w:val="20"/>
          <w:szCs w:val="20"/>
        </w:rPr>
      </w:pPr>
      <w:r>
        <w:rPr>
          <w:rFonts w:ascii="Verdana" w:hAnsi="Verdana"/>
          <w:sz w:val="20"/>
          <w:szCs w:val="20"/>
        </w:rPr>
        <w:t>za zwłokę w przystąpieniu do usuwania zgłoszonej awarii, o której mowa w § 3 ust. 1 Umowy – kara umowna wynosi</w:t>
      </w:r>
      <w:r w:rsidR="00F46D7D" w:rsidRPr="00733D8A">
        <w:rPr>
          <w:rFonts w:ascii="Verdana" w:hAnsi="Verdana"/>
          <w:sz w:val="20"/>
          <w:szCs w:val="20"/>
        </w:rPr>
        <w:t xml:space="preserve"> </w:t>
      </w:r>
      <w:r w:rsidR="00CE0255" w:rsidRPr="00733D8A">
        <w:rPr>
          <w:rFonts w:ascii="Verdana" w:hAnsi="Verdana"/>
          <w:sz w:val="20"/>
          <w:szCs w:val="20"/>
        </w:rPr>
        <w:t>100,00</w:t>
      </w:r>
      <w:r w:rsidR="00DD33C0" w:rsidRPr="00733D8A">
        <w:rPr>
          <w:rFonts w:ascii="Verdana" w:hAnsi="Verdana"/>
          <w:sz w:val="20"/>
          <w:szCs w:val="20"/>
        </w:rPr>
        <w:t xml:space="preserve"> zł</w:t>
      </w:r>
      <w:r w:rsidR="0083360A" w:rsidRPr="00733D8A">
        <w:rPr>
          <w:rFonts w:ascii="Verdana" w:hAnsi="Verdana"/>
          <w:sz w:val="20"/>
          <w:szCs w:val="20"/>
        </w:rPr>
        <w:t xml:space="preserve"> (słownie: sto złotych 00/100)</w:t>
      </w:r>
      <w:r w:rsidR="00F46D7D" w:rsidRPr="00733D8A">
        <w:rPr>
          <w:rFonts w:ascii="Verdana" w:eastAsiaTheme="minorHAnsi" w:hAnsi="Verdana" w:cs="Verdana,Bold"/>
          <w:bCs/>
          <w:sz w:val="20"/>
          <w:szCs w:val="20"/>
          <w:lang w:eastAsia="en-US"/>
        </w:rPr>
        <w:t xml:space="preserve"> za każdą </w:t>
      </w:r>
      <w:r w:rsidR="00E04A6D" w:rsidRPr="00733D8A">
        <w:rPr>
          <w:rFonts w:ascii="Verdana" w:eastAsiaTheme="minorHAnsi" w:hAnsi="Verdana" w:cs="Verdana,Bold"/>
          <w:bCs/>
          <w:sz w:val="20"/>
          <w:szCs w:val="20"/>
          <w:lang w:eastAsia="en-US"/>
        </w:rPr>
        <w:t xml:space="preserve">rozpoczętą </w:t>
      </w:r>
      <w:r w:rsidR="00F46D7D" w:rsidRPr="00733D8A">
        <w:rPr>
          <w:rFonts w:ascii="Verdana" w:eastAsiaTheme="minorHAnsi" w:hAnsi="Verdana" w:cs="Verdana,Bold"/>
          <w:bCs/>
          <w:sz w:val="20"/>
          <w:szCs w:val="20"/>
          <w:lang w:eastAsia="en-US"/>
        </w:rPr>
        <w:t>god</w:t>
      </w:r>
      <w:r w:rsidR="0077589D" w:rsidRPr="00733D8A">
        <w:rPr>
          <w:rFonts w:ascii="Verdana" w:eastAsiaTheme="minorHAnsi" w:hAnsi="Verdana" w:cs="Verdana,Bold"/>
          <w:bCs/>
          <w:sz w:val="20"/>
          <w:szCs w:val="20"/>
          <w:lang w:eastAsia="en-US"/>
        </w:rPr>
        <w:t>zinę</w:t>
      </w:r>
      <w:r>
        <w:rPr>
          <w:rFonts w:ascii="Verdana" w:eastAsiaTheme="minorHAnsi" w:hAnsi="Verdana" w:cs="Verdana,Bold"/>
          <w:bCs/>
          <w:sz w:val="20"/>
          <w:szCs w:val="20"/>
          <w:lang w:eastAsia="en-US"/>
        </w:rPr>
        <w:t xml:space="preserve"> zwłoki</w:t>
      </w:r>
      <w:r w:rsidR="00474707" w:rsidRPr="00733D8A">
        <w:rPr>
          <w:rFonts w:ascii="Verdana" w:eastAsiaTheme="minorHAnsi" w:hAnsi="Verdana" w:cs="Verdana,Bold"/>
          <w:bCs/>
          <w:sz w:val="20"/>
          <w:szCs w:val="20"/>
          <w:lang w:eastAsia="en-US"/>
        </w:rPr>
        <w:t>;</w:t>
      </w:r>
    </w:p>
    <w:p w14:paraId="3E3DB507" w14:textId="425372C9" w:rsidR="00E04A6D" w:rsidRPr="00733D8A" w:rsidRDefault="00B26FBF" w:rsidP="00E04E74">
      <w:pPr>
        <w:pStyle w:val="Akapitzlist"/>
        <w:numPr>
          <w:ilvl w:val="1"/>
          <w:numId w:val="2"/>
        </w:numPr>
        <w:autoSpaceDE w:val="0"/>
        <w:autoSpaceDN w:val="0"/>
        <w:adjustRightInd w:val="0"/>
        <w:spacing w:after="120" w:line="276" w:lineRule="auto"/>
        <w:ind w:left="788" w:hanging="431"/>
        <w:contextualSpacing w:val="0"/>
        <w:jc w:val="both"/>
        <w:rPr>
          <w:rFonts w:ascii="Verdana" w:hAnsi="Verdana" w:cs="Verdana,Bold"/>
          <w:bCs/>
          <w:sz w:val="20"/>
          <w:szCs w:val="20"/>
        </w:rPr>
      </w:pPr>
      <w:r>
        <w:rPr>
          <w:rFonts w:ascii="Verdana" w:hAnsi="Verdana"/>
          <w:sz w:val="20"/>
          <w:szCs w:val="20"/>
        </w:rPr>
        <w:t>za zwłokę w przystąpieniu do usuwania zgłoszonej awarii, o której mowa w § 3 ust. 2 Umowy – kara umowna wynosi</w:t>
      </w:r>
      <w:r w:rsidRPr="00733D8A">
        <w:rPr>
          <w:rFonts w:ascii="Verdana" w:hAnsi="Verdana"/>
          <w:sz w:val="20"/>
          <w:szCs w:val="20"/>
        </w:rPr>
        <w:t xml:space="preserve"> </w:t>
      </w:r>
      <w:r>
        <w:rPr>
          <w:rFonts w:ascii="Verdana" w:hAnsi="Verdana"/>
          <w:sz w:val="20"/>
          <w:szCs w:val="20"/>
        </w:rPr>
        <w:t>2</w:t>
      </w:r>
      <w:r w:rsidRPr="00733D8A">
        <w:rPr>
          <w:rFonts w:ascii="Verdana" w:hAnsi="Verdana"/>
          <w:sz w:val="20"/>
          <w:szCs w:val="20"/>
        </w:rPr>
        <w:t xml:space="preserve">00,00 zł (słownie: </w:t>
      </w:r>
      <w:r>
        <w:rPr>
          <w:rFonts w:ascii="Verdana" w:hAnsi="Verdana"/>
          <w:sz w:val="20"/>
          <w:szCs w:val="20"/>
        </w:rPr>
        <w:t>dwieście</w:t>
      </w:r>
      <w:r w:rsidRPr="00733D8A">
        <w:rPr>
          <w:rFonts w:ascii="Verdana" w:hAnsi="Verdana"/>
          <w:sz w:val="20"/>
          <w:szCs w:val="20"/>
        </w:rPr>
        <w:t xml:space="preserve"> złotych 00/100)</w:t>
      </w:r>
      <w:r w:rsidRPr="00733D8A">
        <w:rPr>
          <w:rFonts w:ascii="Verdana" w:eastAsiaTheme="minorHAnsi" w:hAnsi="Verdana" w:cs="Verdana,Bold"/>
          <w:bCs/>
          <w:sz w:val="20"/>
          <w:szCs w:val="20"/>
          <w:lang w:eastAsia="en-US"/>
        </w:rPr>
        <w:t xml:space="preserve"> za każdą rozpoczętą godzinę</w:t>
      </w:r>
      <w:r>
        <w:rPr>
          <w:rFonts w:ascii="Verdana" w:eastAsiaTheme="minorHAnsi" w:hAnsi="Verdana" w:cs="Verdana,Bold"/>
          <w:bCs/>
          <w:sz w:val="20"/>
          <w:szCs w:val="20"/>
          <w:lang w:eastAsia="en-US"/>
        </w:rPr>
        <w:t xml:space="preserve"> zwłoki</w:t>
      </w:r>
      <w:r w:rsidR="00474707" w:rsidRPr="00733D8A">
        <w:rPr>
          <w:rFonts w:ascii="Verdana" w:eastAsiaTheme="minorHAnsi" w:hAnsi="Verdana" w:cs="Verdana,Bold"/>
          <w:bCs/>
          <w:sz w:val="20"/>
          <w:szCs w:val="20"/>
          <w:lang w:eastAsia="en-US"/>
        </w:rPr>
        <w:t>;</w:t>
      </w:r>
    </w:p>
    <w:p w14:paraId="3B451644" w14:textId="42B0C56C" w:rsidR="006A2748" w:rsidRPr="00733D8A" w:rsidRDefault="00B26FBF" w:rsidP="00E04E74">
      <w:pPr>
        <w:pStyle w:val="Akapitzlist"/>
        <w:numPr>
          <w:ilvl w:val="1"/>
          <w:numId w:val="2"/>
        </w:numPr>
        <w:autoSpaceDE w:val="0"/>
        <w:autoSpaceDN w:val="0"/>
        <w:adjustRightInd w:val="0"/>
        <w:spacing w:after="120" w:line="276" w:lineRule="auto"/>
        <w:ind w:left="788" w:hanging="431"/>
        <w:contextualSpacing w:val="0"/>
        <w:jc w:val="both"/>
        <w:rPr>
          <w:rFonts w:ascii="Verdana" w:hAnsi="Verdana" w:cs="Verdana,Bold"/>
          <w:bCs/>
          <w:sz w:val="20"/>
          <w:szCs w:val="20"/>
        </w:rPr>
      </w:pPr>
      <w:r>
        <w:rPr>
          <w:rFonts w:ascii="Verdana" w:hAnsi="Verdana"/>
          <w:sz w:val="20"/>
          <w:szCs w:val="20"/>
        </w:rPr>
        <w:t xml:space="preserve">za zwłokę </w:t>
      </w:r>
      <w:r w:rsidR="00011B78" w:rsidRPr="00733D8A">
        <w:rPr>
          <w:rFonts w:ascii="Verdana" w:hAnsi="Verdana"/>
          <w:sz w:val="20"/>
          <w:szCs w:val="20"/>
        </w:rPr>
        <w:t xml:space="preserve">w </w:t>
      </w:r>
      <w:r>
        <w:rPr>
          <w:rFonts w:ascii="Verdana" w:hAnsi="Verdana"/>
          <w:sz w:val="20"/>
          <w:szCs w:val="20"/>
        </w:rPr>
        <w:t>usunięciu zgłoszonej awarii</w:t>
      </w:r>
      <w:r w:rsidR="00E30298">
        <w:rPr>
          <w:rFonts w:ascii="Verdana" w:hAnsi="Verdana"/>
          <w:sz w:val="20"/>
          <w:szCs w:val="20"/>
        </w:rPr>
        <w:t>/usterki</w:t>
      </w:r>
      <w:r w:rsidR="003B6215">
        <w:rPr>
          <w:rFonts w:ascii="Verdana" w:hAnsi="Verdana"/>
          <w:sz w:val="20"/>
          <w:szCs w:val="20"/>
        </w:rPr>
        <w:t>, innej niż określonej w § 3 ust. 1 i ust. 2,</w:t>
      </w:r>
      <w:r>
        <w:rPr>
          <w:rFonts w:ascii="Verdana" w:hAnsi="Verdana"/>
          <w:sz w:val="20"/>
          <w:szCs w:val="20"/>
        </w:rPr>
        <w:t xml:space="preserve"> </w:t>
      </w:r>
      <w:r w:rsidR="00E30298">
        <w:rPr>
          <w:rFonts w:ascii="Verdana" w:hAnsi="Verdana"/>
          <w:sz w:val="20"/>
          <w:szCs w:val="20"/>
        </w:rPr>
        <w:t>w terminie</w:t>
      </w:r>
      <w:r>
        <w:rPr>
          <w:rFonts w:ascii="Verdana" w:hAnsi="Verdana"/>
          <w:sz w:val="20"/>
          <w:szCs w:val="20"/>
        </w:rPr>
        <w:t xml:space="preserve"> określony</w:t>
      </w:r>
      <w:r w:rsidR="00E30298">
        <w:rPr>
          <w:rFonts w:ascii="Verdana" w:hAnsi="Verdana"/>
          <w:sz w:val="20"/>
          <w:szCs w:val="20"/>
        </w:rPr>
        <w:t>m</w:t>
      </w:r>
      <w:r>
        <w:rPr>
          <w:rFonts w:ascii="Verdana" w:hAnsi="Verdana"/>
          <w:sz w:val="20"/>
          <w:szCs w:val="20"/>
        </w:rPr>
        <w:t xml:space="preserve"> w Umowie</w:t>
      </w:r>
      <w:r w:rsidR="00E30298">
        <w:rPr>
          <w:rFonts w:ascii="Verdana" w:hAnsi="Verdana"/>
          <w:sz w:val="20"/>
          <w:szCs w:val="20"/>
        </w:rPr>
        <w:t>,</w:t>
      </w:r>
      <w:r>
        <w:rPr>
          <w:rFonts w:ascii="Verdana" w:hAnsi="Verdana"/>
          <w:sz w:val="20"/>
          <w:szCs w:val="20"/>
        </w:rPr>
        <w:t xml:space="preserve"> OPZ</w:t>
      </w:r>
      <w:r w:rsidR="00E30298">
        <w:rPr>
          <w:rFonts w:ascii="Verdana" w:hAnsi="Verdana"/>
          <w:sz w:val="20"/>
          <w:szCs w:val="20"/>
        </w:rPr>
        <w:t xml:space="preserve"> lub wezwaniu Zamawiającego</w:t>
      </w:r>
      <w:r>
        <w:rPr>
          <w:rFonts w:ascii="Verdana" w:hAnsi="Verdana"/>
          <w:sz w:val="20"/>
          <w:szCs w:val="20"/>
        </w:rPr>
        <w:t xml:space="preserve"> – kara umowna wynosi </w:t>
      </w:r>
      <w:r w:rsidR="00CE0255" w:rsidRPr="00733D8A">
        <w:rPr>
          <w:rFonts w:ascii="Verdana" w:hAnsi="Verdana"/>
          <w:sz w:val="20"/>
          <w:szCs w:val="20"/>
        </w:rPr>
        <w:t>50,00</w:t>
      </w:r>
      <w:r w:rsidR="00801C27" w:rsidRPr="00733D8A">
        <w:rPr>
          <w:rFonts w:ascii="Verdana" w:hAnsi="Verdana"/>
          <w:sz w:val="20"/>
          <w:szCs w:val="20"/>
        </w:rPr>
        <w:t xml:space="preserve"> zł</w:t>
      </w:r>
      <w:r w:rsidR="00011B78" w:rsidRPr="00733D8A">
        <w:rPr>
          <w:rFonts w:ascii="Verdana" w:hAnsi="Verdana"/>
          <w:sz w:val="20"/>
          <w:szCs w:val="20"/>
        </w:rPr>
        <w:t xml:space="preserve"> </w:t>
      </w:r>
      <w:r w:rsidR="00011B78" w:rsidRPr="00733D8A">
        <w:rPr>
          <w:rFonts w:ascii="Verdana" w:eastAsiaTheme="minorHAnsi" w:hAnsi="Verdana" w:cs="Verdana,Bold"/>
          <w:bCs/>
          <w:sz w:val="20"/>
          <w:szCs w:val="20"/>
          <w:lang w:eastAsia="en-US"/>
        </w:rPr>
        <w:t>za każd</w:t>
      </w:r>
      <w:r w:rsidR="006A2748" w:rsidRPr="00733D8A">
        <w:rPr>
          <w:rFonts w:ascii="Verdana" w:eastAsiaTheme="minorHAnsi" w:hAnsi="Verdana" w:cs="Verdana,Bold"/>
          <w:bCs/>
          <w:sz w:val="20"/>
          <w:szCs w:val="20"/>
          <w:lang w:eastAsia="en-US"/>
        </w:rPr>
        <w:t>ą</w:t>
      </w:r>
      <w:r w:rsidR="00011B78" w:rsidRPr="00733D8A">
        <w:rPr>
          <w:rFonts w:ascii="Verdana" w:eastAsiaTheme="minorHAnsi" w:hAnsi="Verdana" w:cs="Verdana,Bold"/>
          <w:bCs/>
          <w:sz w:val="20"/>
          <w:szCs w:val="20"/>
          <w:lang w:eastAsia="en-US"/>
        </w:rPr>
        <w:t xml:space="preserve"> </w:t>
      </w:r>
      <w:r w:rsidR="00E04A6D" w:rsidRPr="00733D8A">
        <w:rPr>
          <w:rFonts w:ascii="Verdana" w:eastAsiaTheme="minorHAnsi" w:hAnsi="Verdana" w:cs="Verdana,Bold"/>
          <w:bCs/>
          <w:sz w:val="20"/>
          <w:szCs w:val="20"/>
          <w:lang w:eastAsia="en-US"/>
        </w:rPr>
        <w:t xml:space="preserve">rozpoczętą </w:t>
      </w:r>
      <w:r w:rsidR="00011B78" w:rsidRPr="00733D8A">
        <w:rPr>
          <w:rFonts w:ascii="Verdana" w:eastAsiaTheme="minorHAnsi" w:hAnsi="Verdana" w:cs="Verdana,Bold"/>
          <w:bCs/>
          <w:sz w:val="20"/>
          <w:szCs w:val="20"/>
          <w:lang w:eastAsia="en-US"/>
        </w:rPr>
        <w:t xml:space="preserve">godzinę </w:t>
      </w:r>
      <w:r w:rsidR="00E30298">
        <w:rPr>
          <w:rFonts w:ascii="Verdana" w:eastAsiaTheme="minorHAnsi" w:hAnsi="Verdana" w:cs="Verdana,Bold"/>
          <w:bCs/>
          <w:sz w:val="20"/>
          <w:szCs w:val="20"/>
          <w:lang w:eastAsia="en-US"/>
        </w:rPr>
        <w:t>zwłoki</w:t>
      </w:r>
      <w:r w:rsidR="00474707" w:rsidRPr="00733D8A">
        <w:rPr>
          <w:rFonts w:ascii="Verdana" w:hAnsi="Verdana"/>
          <w:sz w:val="20"/>
          <w:szCs w:val="20"/>
          <w:lang w:eastAsia="ja-JP"/>
        </w:rPr>
        <w:t>;</w:t>
      </w:r>
    </w:p>
    <w:p w14:paraId="7763CD91" w14:textId="60D32C7D" w:rsidR="00E30298" w:rsidRPr="00E04E74" w:rsidRDefault="00E30298">
      <w:pPr>
        <w:pStyle w:val="Akapitzlist"/>
        <w:numPr>
          <w:ilvl w:val="1"/>
          <w:numId w:val="2"/>
        </w:numPr>
        <w:autoSpaceDE w:val="0"/>
        <w:autoSpaceDN w:val="0"/>
        <w:adjustRightInd w:val="0"/>
        <w:spacing w:after="120" w:line="276" w:lineRule="auto"/>
        <w:ind w:left="788" w:hanging="431"/>
        <w:contextualSpacing w:val="0"/>
        <w:jc w:val="both"/>
        <w:rPr>
          <w:rFonts w:ascii="Verdana" w:eastAsiaTheme="minorHAnsi" w:hAnsi="Verdana" w:cs="Verdana"/>
          <w:sz w:val="20"/>
          <w:szCs w:val="20"/>
        </w:rPr>
      </w:pPr>
      <w:r w:rsidRPr="00E30298">
        <w:rPr>
          <w:rFonts w:ascii="Verdana" w:eastAsiaTheme="minorHAnsi" w:hAnsi="Verdana" w:cs="Verdana,Bold"/>
          <w:bCs/>
          <w:sz w:val="20"/>
          <w:szCs w:val="20"/>
          <w:lang w:eastAsia="en-US"/>
        </w:rPr>
        <w:t>wykonywania usługi przez osoby nie posiadające uprawnień lub zaświadczeń wymaganych Umową lub OPZ – kara umowna wynosi 5000 zł za każdy przypadek</w:t>
      </w:r>
      <w:r>
        <w:rPr>
          <w:rFonts w:ascii="Verdana" w:eastAsiaTheme="minorHAnsi" w:hAnsi="Verdana" w:cs="Verdana,Bold"/>
          <w:bCs/>
          <w:sz w:val="20"/>
          <w:szCs w:val="20"/>
          <w:lang w:eastAsia="en-US"/>
        </w:rPr>
        <w:t>,</w:t>
      </w:r>
    </w:p>
    <w:p w14:paraId="6473F6B5" w14:textId="1B7E6FFA" w:rsidR="006A2748" w:rsidRPr="00E04E74" w:rsidRDefault="00E30298">
      <w:pPr>
        <w:pStyle w:val="Akapitzlist"/>
        <w:numPr>
          <w:ilvl w:val="1"/>
          <w:numId w:val="2"/>
        </w:numPr>
        <w:autoSpaceDE w:val="0"/>
        <w:autoSpaceDN w:val="0"/>
        <w:adjustRightInd w:val="0"/>
        <w:spacing w:after="120" w:line="276" w:lineRule="auto"/>
        <w:ind w:left="788" w:hanging="431"/>
        <w:contextualSpacing w:val="0"/>
        <w:jc w:val="both"/>
        <w:rPr>
          <w:rFonts w:ascii="Verdana" w:eastAsiaTheme="minorHAnsi" w:hAnsi="Verdana" w:cs="Verdana"/>
          <w:sz w:val="20"/>
          <w:szCs w:val="20"/>
        </w:rPr>
      </w:pPr>
      <w:r w:rsidRPr="00E30298">
        <w:rPr>
          <w:rFonts w:ascii="Verdana" w:eastAsiaTheme="minorHAnsi" w:hAnsi="Verdana" w:cs="Verdana,Bold"/>
          <w:bCs/>
          <w:sz w:val="20"/>
          <w:szCs w:val="20"/>
          <w:lang w:eastAsia="en-US"/>
        </w:rPr>
        <w:t xml:space="preserve">zwłoki w przedłożeniu Zamawiającemu dokumentów potwierdzających wypełnienie przez Wykonawcę obowiązku zawarcia umów ubezpieczenia w terminach określonych w § </w:t>
      </w:r>
      <w:r w:rsidR="003B6215">
        <w:rPr>
          <w:rFonts w:ascii="Verdana" w:eastAsiaTheme="minorHAnsi" w:hAnsi="Verdana" w:cs="Verdana,Bold"/>
          <w:bCs/>
          <w:sz w:val="20"/>
          <w:szCs w:val="20"/>
          <w:lang w:eastAsia="en-US"/>
        </w:rPr>
        <w:t>6</w:t>
      </w:r>
      <w:r w:rsidRPr="00E30298">
        <w:rPr>
          <w:rFonts w:ascii="Verdana" w:eastAsiaTheme="minorHAnsi" w:hAnsi="Verdana" w:cs="Verdana,Bold"/>
          <w:bCs/>
          <w:sz w:val="20"/>
          <w:szCs w:val="20"/>
          <w:lang w:eastAsia="en-US"/>
        </w:rPr>
        <w:t xml:space="preserve"> ust. </w:t>
      </w:r>
      <w:r w:rsidR="00C33E99">
        <w:rPr>
          <w:rFonts w:ascii="Verdana" w:eastAsiaTheme="minorHAnsi" w:hAnsi="Verdana" w:cs="Verdana,Bold"/>
          <w:bCs/>
          <w:sz w:val="20"/>
          <w:szCs w:val="20"/>
          <w:lang w:eastAsia="en-US"/>
        </w:rPr>
        <w:t>2</w:t>
      </w:r>
      <w:r w:rsidRPr="00E30298">
        <w:rPr>
          <w:rFonts w:ascii="Verdana" w:eastAsiaTheme="minorHAnsi" w:hAnsi="Verdana" w:cs="Verdana,Bold"/>
          <w:bCs/>
          <w:sz w:val="20"/>
          <w:szCs w:val="20"/>
          <w:lang w:eastAsia="en-US"/>
        </w:rPr>
        <w:t>, lub terminie określonym w wezwaniu przez Zamawiającego – kara umowna wynosi 100 zł za każdy rozpoczęty dzień zwłoki</w:t>
      </w:r>
      <w:r>
        <w:rPr>
          <w:rFonts w:ascii="Verdana" w:eastAsiaTheme="minorHAnsi" w:hAnsi="Verdana" w:cs="Verdana,Bold"/>
          <w:bCs/>
          <w:sz w:val="20"/>
          <w:szCs w:val="20"/>
          <w:lang w:eastAsia="en-US"/>
        </w:rPr>
        <w:t>,</w:t>
      </w:r>
    </w:p>
    <w:p w14:paraId="761E8849" w14:textId="2E5B178F" w:rsidR="00E30298" w:rsidRPr="00E30298" w:rsidRDefault="00E30298" w:rsidP="00E04E74">
      <w:pPr>
        <w:pStyle w:val="Akapitzlist"/>
        <w:numPr>
          <w:ilvl w:val="1"/>
          <w:numId w:val="2"/>
        </w:numPr>
        <w:autoSpaceDE w:val="0"/>
        <w:autoSpaceDN w:val="0"/>
        <w:adjustRightInd w:val="0"/>
        <w:spacing w:after="120" w:line="276" w:lineRule="auto"/>
        <w:contextualSpacing w:val="0"/>
        <w:jc w:val="both"/>
        <w:rPr>
          <w:rFonts w:ascii="Verdana" w:eastAsiaTheme="minorHAnsi" w:hAnsi="Verdana" w:cs="Verdana"/>
          <w:sz w:val="20"/>
          <w:szCs w:val="20"/>
        </w:rPr>
      </w:pPr>
      <w:r w:rsidRPr="00E30298">
        <w:rPr>
          <w:rFonts w:ascii="Verdana" w:eastAsiaTheme="minorHAnsi" w:hAnsi="Verdana" w:cs="Verdana"/>
          <w:sz w:val="20"/>
          <w:szCs w:val="20"/>
        </w:rPr>
        <w:t xml:space="preserve">stwierdzenia przez Zamawiającego naruszenia przez Wykonawcę klauzuli poufności, o której mowa w § </w:t>
      </w:r>
      <w:r w:rsidR="003B6215">
        <w:rPr>
          <w:rFonts w:ascii="Verdana" w:eastAsiaTheme="minorHAnsi" w:hAnsi="Verdana" w:cs="Verdana"/>
          <w:sz w:val="20"/>
          <w:szCs w:val="20"/>
        </w:rPr>
        <w:t>7</w:t>
      </w:r>
      <w:r w:rsidRPr="00E30298">
        <w:rPr>
          <w:rFonts w:ascii="Verdana" w:eastAsiaTheme="minorHAnsi" w:hAnsi="Verdana" w:cs="Verdana"/>
          <w:sz w:val="20"/>
          <w:szCs w:val="20"/>
        </w:rPr>
        <w:t xml:space="preserve"> Umowy – kara umowna wynosi 5000 zł za każdy przypadek naruszenia,</w:t>
      </w:r>
    </w:p>
    <w:p w14:paraId="4899BD8A" w14:textId="44A87B4C" w:rsidR="00E30298" w:rsidRPr="00733D8A" w:rsidRDefault="00E30298">
      <w:pPr>
        <w:pStyle w:val="Akapitzlist"/>
        <w:numPr>
          <w:ilvl w:val="1"/>
          <w:numId w:val="2"/>
        </w:numPr>
        <w:autoSpaceDE w:val="0"/>
        <w:autoSpaceDN w:val="0"/>
        <w:adjustRightInd w:val="0"/>
        <w:spacing w:after="120" w:line="276" w:lineRule="auto"/>
        <w:contextualSpacing w:val="0"/>
        <w:jc w:val="both"/>
        <w:rPr>
          <w:rFonts w:ascii="Verdana" w:eastAsiaTheme="minorHAnsi" w:hAnsi="Verdana" w:cs="Verdana"/>
          <w:sz w:val="20"/>
          <w:szCs w:val="20"/>
        </w:rPr>
      </w:pPr>
      <w:r w:rsidRPr="00E30298">
        <w:rPr>
          <w:rFonts w:ascii="Verdana" w:eastAsiaTheme="minorHAnsi" w:hAnsi="Verdana" w:cs="Verdana"/>
          <w:sz w:val="20"/>
          <w:szCs w:val="20"/>
        </w:rPr>
        <w:t xml:space="preserve">jeżeli prace objęte przedmiotem niniejszej Umowy będzie wykonywał podmiot inny niż Wykonawca lub podmiot skierowany do wykonania Umowy niezgodnie z procedurą określoną w § </w:t>
      </w:r>
      <w:r w:rsidR="003B6215">
        <w:rPr>
          <w:rFonts w:ascii="Verdana" w:eastAsiaTheme="minorHAnsi" w:hAnsi="Verdana" w:cs="Verdana"/>
          <w:sz w:val="20"/>
          <w:szCs w:val="20"/>
        </w:rPr>
        <w:t>10</w:t>
      </w:r>
      <w:r w:rsidRPr="00E30298">
        <w:rPr>
          <w:rFonts w:ascii="Verdana" w:eastAsiaTheme="minorHAnsi" w:hAnsi="Verdana" w:cs="Verdana"/>
          <w:sz w:val="20"/>
          <w:szCs w:val="20"/>
        </w:rPr>
        <w:t xml:space="preserve"> Umowy – kara umowna wynosi </w:t>
      </w:r>
      <w:r>
        <w:rPr>
          <w:rFonts w:ascii="Verdana" w:eastAsiaTheme="minorHAnsi" w:hAnsi="Verdana" w:cs="Verdana"/>
          <w:sz w:val="20"/>
          <w:szCs w:val="20"/>
        </w:rPr>
        <w:t>5</w:t>
      </w:r>
      <w:r w:rsidRPr="00E30298">
        <w:rPr>
          <w:rFonts w:ascii="Verdana" w:eastAsiaTheme="minorHAnsi" w:hAnsi="Verdana" w:cs="Verdana"/>
          <w:sz w:val="20"/>
          <w:szCs w:val="20"/>
        </w:rPr>
        <w:t xml:space="preserve"> % wynagrodzenia </w:t>
      </w:r>
      <w:r>
        <w:rPr>
          <w:rFonts w:ascii="Verdana" w:eastAsiaTheme="minorHAnsi" w:hAnsi="Verdana" w:cs="Verdana"/>
          <w:sz w:val="20"/>
          <w:szCs w:val="20"/>
        </w:rPr>
        <w:t>netto</w:t>
      </w:r>
      <w:r w:rsidRPr="00E30298">
        <w:rPr>
          <w:rFonts w:ascii="Verdana" w:eastAsiaTheme="minorHAnsi" w:hAnsi="Verdana" w:cs="Verdana"/>
          <w:sz w:val="20"/>
          <w:szCs w:val="20"/>
        </w:rPr>
        <w:t xml:space="preserve">, o którym mowa w § </w:t>
      </w:r>
      <w:r w:rsidR="00E04E74">
        <w:rPr>
          <w:rFonts w:ascii="Verdana" w:eastAsiaTheme="minorHAnsi" w:hAnsi="Verdana" w:cs="Verdana"/>
          <w:sz w:val="20"/>
          <w:szCs w:val="20"/>
        </w:rPr>
        <w:t>5</w:t>
      </w:r>
      <w:r w:rsidR="003B6215">
        <w:rPr>
          <w:rFonts w:ascii="Verdana" w:eastAsiaTheme="minorHAnsi" w:hAnsi="Verdana" w:cs="Verdana"/>
          <w:sz w:val="20"/>
          <w:szCs w:val="20"/>
        </w:rPr>
        <w:t xml:space="preserve"> </w:t>
      </w:r>
      <w:r w:rsidRPr="00E30298">
        <w:rPr>
          <w:rFonts w:ascii="Verdana" w:eastAsiaTheme="minorHAnsi" w:hAnsi="Verdana" w:cs="Verdana"/>
          <w:sz w:val="20"/>
          <w:szCs w:val="20"/>
        </w:rPr>
        <w:t>ust. 1 Umowy (nie mniej niż 5000 zł)</w:t>
      </w:r>
      <w:r>
        <w:rPr>
          <w:rFonts w:ascii="Verdana" w:eastAsiaTheme="minorHAnsi" w:hAnsi="Verdana" w:cs="Verdana"/>
          <w:sz w:val="20"/>
          <w:szCs w:val="20"/>
        </w:rPr>
        <w:t>.</w:t>
      </w:r>
    </w:p>
    <w:p w14:paraId="4FCC6CF2" w14:textId="2574EDCA" w:rsidR="002F6638" w:rsidRPr="00733D8A" w:rsidRDefault="002F6638" w:rsidP="00405948">
      <w:pPr>
        <w:pStyle w:val="Akapitzlist"/>
        <w:numPr>
          <w:ilvl w:val="0"/>
          <w:numId w:val="2"/>
        </w:numPr>
        <w:autoSpaceDE w:val="0"/>
        <w:autoSpaceDN w:val="0"/>
        <w:adjustRightInd w:val="0"/>
        <w:spacing w:after="120" w:line="276" w:lineRule="auto"/>
        <w:contextualSpacing w:val="0"/>
        <w:jc w:val="both"/>
        <w:rPr>
          <w:rFonts w:ascii="Verdana" w:eastAsiaTheme="minorHAnsi" w:hAnsi="Verdana" w:cs="Verdana"/>
          <w:sz w:val="20"/>
          <w:szCs w:val="20"/>
        </w:rPr>
      </w:pPr>
      <w:r w:rsidRPr="00733D8A">
        <w:rPr>
          <w:rFonts w:ascii="Verdana" w:eastAsiaTheme="minorHAnsi" w:hAnsi="Verdana" w:cs="Verdana"/>
          <w:sz w:val="20"/>
          <w:szCs w:val="20"/>
        </w:rPr>
        <w:t>Zamawiając</w:t>
      </w:r>
      <w:r w:rsidR="0077589D" w:rsidRPr="00733D8A">
        <w:rPr>
          <w:rFonts w:ascii="Verdana" w:eastAsiaTheme="minorHAnsi" w:hAnsi="Verdana" w:cs="Verdana"/>
          <w:sz w:val="20"/>
          <w:szCs w:val="20"/>
        </w:rPr>
        <w:t>y zapłaci Wykonawcy karę umowną</w:t>
      </w:r>
      <w:r w:rsidR="003E5F78" w:rsidRPr="00733D8A">
        <w:rPr>
          <w:rFonts w:ascii="Verdana" w:eastAsiaTheme="minorHAnsi" w:hAnsi="Verdana" w:cs="Verdana"/>
          <w:sz w:val="20"/>
          <w:szCs w:val="20"/>
        </w:rPr>
        <w:t xml:space="preserve"> </w:t>
      </w:r>
      <w:r w:rsidR="00E30298">
        <w:rPr>
          <w:rFonts w:ascii="Verdana" w:eastAsiaTheme="minorHAnsi" w:hAnsi="Verdana" w:cs="Verdana"/>
          <w:sz w:val="20"/>
          <w:szCs w:val="20"/>
        </w:rPr>
        <w:t xml:space="preserve">w przypadku rozwiązania Umowy przez którąkolwiek ze Stron </w:t>
      </w:r>
      <w:r w:rsidRPr="00733D8A">
        <w:rPr>
          <w:rFonts w:ascii="Verdana" w:eastAsiaTheme="minorHAnsi" w:hAnsi="Verdana" w:cs="Verdana"/>
          <w:sz w:val="20"/>
          <w:szCs w:val="20"/>
          <w:lang w:eastAsia="en-US"/>
        </w:rPr>
        <w:t>z przyczyn</w:t>
      </w:r>
      <w:r w:rsidR="00E30298">
        <w:rPr>
          <w:rFonts w:ascii="Verdana" w:eastAsiaTheme="minorHAnsi" w:hAnsi="Verdana" w:cs="Verdana"/>
          <w:sz w:val="20"/>
          <w:szCs w:val="20"/>
          <w:lang w:eastAsia="en-US"/>
        </w:rPr>
        <w:t xml:space="preserve">, za które odpowiedzialność ponosi </w:t>
      </w:r>
      <w:r w:rsidRPr="00733D8A">
        <w:rPr>
          <w:rFonts w:ascii="Verdana" w:eastAsiaTheme="minorHAnsi" w:hAnsi="Verdana" w:cs="Verdana"/>
          <w:sz w:val="20"/>
          <w:szCs w:val="20"/>
          <w:lang w:eastAsia="en-US"/>
        </w:rPr>
        <w:t>Zamawiając</w:t>
      </w:r>
      <w:r w:rsidR="00E30298">
        <w:rPr>
          <w:rFonts w:ascii="Verdana" w:eastAsiaTheme="minorHAnsi" w:hAnsi="Verdana" w:cs="Verdana"/>
          <w:sz w:val="20"/>
          <w:szCs w:val="20"/>
          <w:lang w:eastAsia="en-US"/>
        </w:rPr>
        <w:t>y – kara umowna wynosi</w:t>
      </w:r>
      <w:r w:rsidRPr="00733D8A">
        <w:rPr>
          <w:rFonts w:ascii="Verdana" w:eastAsiaTheme="minorHAnsi" w:hAnsi="Verdana" w:cs="Verdana"/>
          <w:sz w:val="20"/>
          <w:szCs w:val="20"/>
          <w:lang w:eastAsia="en-US"/>
        </w:rPr>
        <w:t xml:space="preserve"> </w:t>
      </w:r>
      <w:r w:rsidR="00E30298" w:rsidRPr="00B26FBF">
        <w:rPr>
          <w:rFonts w:ascii="Verdana" w:hAnsi="Verdana"/>
          <w:sz w:val="20"/>
          <w:szCs w:val="20"/>
        </w:rPr>
        <w:t xml:space="preserve">15% kwoty wynagrodzenia umownego brutto określonego w § </w:t>
      </w:r>
      <w:r w:rsidR="00E04E74">
        <w:rPr>
          <w:rFonts w:ascii="Verdana" w:hAnsi="Verdana"/>
          <w:sz w:val="20"/>
          <w:szCs w:val="20"/>
        </w:rPr>
        <w:t>5</w:t>
      </w:r>
      <w:r w:rsidR="00E30298" w:rsidRPr="00B26FBF">
        <w:rPr>
          <w:rFonts w:ascii="Verdana" w:hAnsi="Verdana"/>
          <w:sz w:val="20"/>
          <w:szCs w:val="20"/>
        </w:rPr>
        <w:t xml:space="preserve"> ust. 1 Umowy</w:t>
      </w:r>
      <w:r w:rsidR="00E30298">
        <w:rPr>
          <w:rFonts w:ascii="Verdana" w:eastAsiaTheme="minorHAnsi" w:hAnsi="Verdana" w:cs="Verdana"/>
          <w:sz w:val="20"/>
          <w:szCs w:val="20"/>
          <w:lang w:eastAsia="en-US"/>
        </w:rPr>
        <w:t xml:space="preserve">. </w:t>
      </w:r>
    </w:p>
    <w:p w14:paraId="7629B32D" w14:textId="11D327BE" w:rsidR="00E30298" w:rsidRDefault="00E30298" w:rsidP="00E30298">
      <w:pPr>
        <w:pStyle w:val="Akapitzlist"/>
        <w:numPr>
          <w:ilvl w:val="0"/>
          <w:numId w:val="2"/>
        </w:numPr>
        <w:autoSpaceDE w:val="0"/>
        <w:autoSpaceDN w:val="0"/>
        <w:adjustRightInd w:val="0"/>
        <w:spacing w:after="120" w:line="276" w:lineRule="auto"/>
        <w:ind w:left="357" w:hanging="357"/>
        <w:contextualSpacing w:val="0"/>
        <w:jc w:val="both"/>
        <w:rPr>
          <w:rFonts w:ascii="Verdana" w:eastAsiaTheme="minorHAnsi" w:hAnsi="Verdana" w:cs="Verdana"/>
          <w:sz w:val="20"/>
          <w:szCs w:val="20"/>
          <w:lang w:eastAsia="en-US"/>
        </w:rPr>
      </w:pPr>
      <w:r w:rsidRPr="00E30298">
        <w:rPr>
          <w:rFonts w:ascii="Verdana" w:eastAsiaTheme="minorHAnsi" w:hAnsi="Verdana" w:cs="Verdana"/>
          <w:sz w:val="20"/>
          <w:szCs w:val="20"/>
          <w:lang w:eastAsia="en-US"/>
        </w:rPr>
        <w:t xml:space="preserve">Łączna maksymalna wysokość kar umownych przysługujących Stronie nie może przekroczyć 20% wynagrodzenia brutto, o którym mowa w § </w:t>
      </w:r>
      <w:r w:rsidR="00E04E74">
        <w:rPr>
          <w:rFonts w:ascii="Verdana" w:eastAsiaTheme="minorHAnsi" w:hAnsi="Verdana" w:cs="Verdana"/>
          <w:sz w:val="20"/>
          <w:szCs w:val="20"/>
          <w:lang w:eastAsia="en-US"/>
        </w:rPr>
        <w:t>5</w:t>
      </w:r>
      <w:r w:rsidRPr="00E30298">
        <w:rPr>
          <w:rFonts w:ascii="Verdana" w:eastAsiaTheme="minorHAnsi" w:hAnsi="Verdana" w:cs="Verdana"/>
          <w:sz w:val="20"/>
          <w:szCs w:val="20"/>
          <w:lang w:eastAsia="en-US"/>
        </w:rPr>
        <w:t xml:space="preserve"> ust. 1.</w:t>
      </w:r>
    </w:p>
    <w:p w14:paraId="63219E86" w14:textId="500E6430" w:rsidR="00C33E99" w:rsidRPr="00E30298" w:rsidRDefault="00C33E99" w:rsidP="00E04E74">
      <w:pPr>
        <w:pStyle w:val="Akapitzlist"/>
        <w:numPr>
          <w:ilvl w:val="0"/>
          <w:numId w:val="2"/>
        </w:numPr>
        <w:autoSpaceDE w:val="0"/>
        <w:autoSpaceDN w:val="0"/>
        <w:adjustRightInd w:val="0"/>
        <w:spacing w:after="120" w:line="276" w:lineRule="auto"/>
        <w:ind w:left="357" w:hanging="357"/>
        <w:contextualSpacing w:val="0"/>
        <w:jc w:val="both"/>
        <w:rPr>
          <w:rFonts w:ascii="Verdana" w:eastAsiaTheme="minorHAnsi" w:hAnsi="Verdana" w:cs="Verdana"/>
          <w:sz w:val="20"/>
          <w:szCs w:val="20"/>
          <w:lang w:eastAsia="en-US"/>
        </w:rPr>
      </w:pPr>
      <w:r w:rsidRPr="00B817B3">
        <w:rPr>
          <w:rFonts w:ascii="Verdana" w:hAnsi="Verdana" w:cs="Courier New"/>
          <w:sz w:val="20"/>
          <w:szCs w:val="20"/>
        </w:rPr>
        <w:t>Wykonawca jest obowiązany zapłacić karę umowną także w przypadku, gdy Zamawiający nie poniósł szkody</w:t>
      </w:r>
      <w:r>
        <w:rPr>
          <w:rFonts w:ascii="Verdana" w:hAnsi="Verdana" w:cs="Courier New"/>
          <w:sz w:val="20"/>
          <w:szCs w:val="20"/>
        </w:rPr>
        <w:t>.</w:t>
      </w:r>
    </w:p>
    <w:p w14:paraId="38CBC1E1" w14:textId="77777777" w:rsidR="00E30298" w:rsidRPr="00E30298" w:rsidRDefault="00E30298" w:rsidP="00E04E74">
      <w:pPr>
        <w:pStyle w:val="Akapitzlist"/>
        <w:numPr>
          <w:ilvl w:val="0"/>
          <w:numId w:val="2"/>
        </w:numPr>
        <w:autoSpaceDE w:val="0"/>
        <w:autoSpaceDN w:val="0"/>
        <w:adjustRightInd w:val="0"/>
        <w:spacing w:after="120" w:line="276" w:lineRule="auto"/>
        <w:ind w:left="357" w:hanging="357"/>
        <w:contextualSpacing w:val="0"/>
        <w:jc w:val="both"/>
        <w:rPr>
          <w:rFonts w:ascii="Verdana" w:eastAsiaTheme="minorHAnsi" w:hAnsi="Verdana" w:cs="Verdana"/>
          <w:sz w:val="20"/>
          <w:szCs w:val="20"/>
          <w:lang w:eastAsia="en-US"/>
        </w:rPr>
      </w:pPr>
      <w:r w:rsidRPr="00E30298">
        <w:rPr>
          <w:rFonts w:ascii="Verdana" w:eastAsiaTheme="minorHAnsi" w:hAnsi="Verdana" w:cs="Verdana"/>
          <w:sz w:val="20"/>
          <w:szCs w:val="20"/>
          <w:lang w:eastAsia="en-US"/>
        </w:rPr>
        <w:lastRenderedPageBreak/>
        <w:t>Kara umowna zostanie zapłacona przez Stronę, która naruszyła postanowienia umowne  w terminie 7 dni od daty doręczenia żądania zapłaty. W przypadku niedotrzymania powyższego terminu, Zamawiający zastrzega sobie prawo do potrącenia kary umownej z wynagrodzenia Wykonawcy, na co Wykonawca niniejszym wyraża zgodę.</w:t>
      </w:r>
    </w:p>
    <w:p w14:paraId="7BD9AA61" w14:textId="22759794" w:rsidR="00E30298" w:rsidRPr="00E30298" w:rsidRDefault="00E30298" w:rsidP="00E04E74">
      <w:pPr>
        <w:pStyle w:val="Akapitzlist"/>
        <w:numPr>
          <w:ilvl w:val="0"/>
          <w:numId w:val="2"/>
        </w:numPr>
        <w:autoSpaceDE w:val="0"/>
        <w:autoSpaceDN w:val="0"/>
        <w:adjustRightInd w:val="0"/>
        <w:spacing w:after="120" w:line="276" w:lineRule="auto"/>
        <w:ind w:left="357" w:hanging="357"/>
        <w:contextualSpacing w:val="0"/>
        <w:jc w:val="both"/>
        <w:rPr>
          <w:rFonts w:ascii="Verdana" w:eastAsiaTheme="minorHAnsi" w:hAnsi="Verdana" w:cs="Verdana"/>
          <w:sz w:val="20"/>
          <w:szCs w:val="20"/>
          <w:lang w:eastAsia="en-US"/>
        </w:rPr>
      </w:pPr>
      <w:r>
        <w:rPr>
          <w:rFonts w:ascii="Verdana" w:eastAsiaTheme="minorHAnsi" w:hAnsi="Verdana" w:cs="Verdana"/>
          <w:sz w:val="20"/>
          <w:szCs w:val="20"/>
          <w:lang w:eastAsia="en-US"/>
        </w:rPr>
        <w:t>Każda ze stron jest uprawniona</w:t>
      </w:r>
      <w:r w:rsidRPr="00E30298">
        <w:rPr>
          <w:rFonts w:ascii="Verdana" w:eastAsiaTheme="minorHAnsi" w:hAnsi="Verdana" w:cs="Verdana"/>
          <w:sz w:val="20"/>
          <w:szCs w:val="20"/>
          <w:lang w:eastAsia="en-US"/>
        </w:rPr>
        <w:t xml:space="preserve"> do dochodzenia na zasadach ogólnych odszkodowania uzupełniającego</w:t>
      </w:r>
      <w:r w:rsidR="00C33E99">
        <w:rPr>
          <w:rFonts w:ascii="Verdana" w:eastAsiaTheme="minorHAnsi" w:hAnsi="Verdana" w:cs="Verdana"/>
          <w:sz w:val="20"/>
          <w:szCs w:val="20"/>
          <w:lang w:eastAsia="en-US"/>
        </w:rPr>
        <w:t>,</w:t>
      </w:r>
      <w:r w:rsidRPr="00E30298">
        <w:rPr>
          <w:rFonts w:ascii="Verdana" w:eastAsiaTheme="minorHAnsi" w:hAnsi="Verdana" w:cs="Verdana"/>
          <w:sz w:val="20"/>
          <w:szCs w:val="20"/>
          <w:lang w:eastAsia="en-US"/>
        </w:rPr>
        <w:t xml:space="preserve"> przenoszącego wysokość kar umownych do wysokości rzeczywiście poniesionej szkody.</w:t>
      </w:r>
    </w:p>
    <w:p w14:paraId="686A3CAD" w14:textId="05977F27" w:rsidR="00E30298" w:rsidRPr="00E30298" w:rsidRDefault="00E30298" w:rsidP="00E04E74">
      <w:pPr>
        <w:pStyle w:val="Akapitzlist"/>
        <w:numPr>
          <w:ilvl w:val="0"/>
          <w:numId w:val="2"/>
        </w:numPr>
        <w:autoSpaceDE w:val="0"/>
        <w:autoSpaceDN w:val="0"/>
        <w:adjustRightInd w:val="0"/>
        <w:spacing w:after="120" w:line="276" w:lineRule="auto"/>
        <w:ind w:left="357" w:hanging="357"/>
        <w:contextualSpacing w:val="0"/>
        <w:jc w:val="both"/>
        <w:rPr>
          <w:rFonts w:ascii="Verdana" w:eastAsiaTheme="minorHAnsi" w:hAnsi="Verdana" w:cs="Verdana"/>
          <w:sz w:val="20"/>
          <w:szCs w:val="20"/>
          <w:lang w:eastAsia="en-US"/>
        </w:rPr>
      </w:pPr>
      <w:r w:rsidRPr="00E30298">
        <w:rPr>
          <w:rFonts w:ascii="Verdana" w:eastAsiaTheme="minorHAnsi" w:hAnsi="Verdana" w:cs="Verdana"/>
          <w:sz w:val="20"/>
          <w:szCs w:val="20"/>
          <w:lang w:eastAsia="en-US"/>
        </w:rPr>
        <w:t xml:space="preserve">Zapłata przez Wykonawcę kar w przypadkach określonych w ust. </w:t>
      </w:r>
      <w:r>
        <w:rPr>
          <w:rFonts w:ascii="Verdana" w:eastAsiaTheme="minorHAnsi" w:hAnsi="Verdana" w:cs="Verdana"/>
          <w:sz w:val="20"/>
          <w:szCs w:val="20"/>
          <w:lang w:eastAsia="en-US"/>
        </w:rPr>
        <w:t>1</w:t>
      </w:r>
      <w:r w:rsidRPr="00E30298">
        <w:rPr>
          <w:rFonts w:ascii="Verdana" w:eastAsiaTheme="minorHAnsi" w:hAnsi="Verdana" w:cs="Verdana"/>
          <w:sz w:val="20"/>
          <w:szCs w:val="20"/>
          <w:lang w:eastAsia="en-US"/>
        </w:rPr>
        <w:t xml:space="preserve"> nie zwalnia Wykonawcy z obowiązku realizacji przedmiotu Umowy lub jakichkolwiek innych obowiązków wynikających z Umowy.</w:t>
      </w:r>
    </w:p>
    <w:p w14:paraId="0F17E989" w14:textId="2F761EE6" w:rsidR="00E30298" w:rsidRDefault="00E30298" w:rsidP="00E04E74">
      <w:pPr>
        <w:pStyle w:val="Akapitzlist"/>
        <w:numPr>
          <w:ilvl w:val="0"/>
          <w:numId w:val="2"/>
        </w:numPr>
        <w:autoSpaceDE w:val="0"/>
        <w:autoSpaceDN w:val="0"/>
        <w:adjustRightInd w:val="0"/>
        <w:spacing w:after="120" w:line="276" w:lineRule="auto"/>
        <w:ind w:left="357" w:hanging="357"/>
        <w:contextualSpacing w:val="0"/>
        <w:jc w:val="both"/>
        <w:rPr>
          <w:rFonts w:ascii="Verdana" w:eastAsiaTheme="minorHAnsi" w:hAnsi="Verdana" w:cs="Verdana"/>
          <w:sz w:val="20"/>
          <w:szCs w:val="20"/>
          <w:lang w:eastAsia="en-US"/>
        </w:rPr>
      </w:pPr>
      <w:r w:rsidRPr="00E30298">
        <w:rPr>
          <w:rFonts w:ascii="Verdana" w:eastAsiaTheme="minorHAnsi" w:hAnsi="Verdana" w:cs="Verdana"/>
          <w:sz w:val="20"/>
          <w:szCs w:val="20"/>
          <w:lang w:eastAsia="en-US"/>
        </w:rPr>
        <w:t xml:space="preserve">Zamawiający jest uprawniony do dochodzenia kar umownych z tytułu zaistnienia każdego ze zdarzeń wskazanych w ust. </w:t>
      </w:r>
      <w:r>
        <w:rPr>
          <w:rFonts w:ascii="Verdana" w:eastAsiaTheme="minorHAnsi" w:hAnsi="Verdana" w:cs="Verdana"/>
          <w:sz w:val="20"/>
          <w:szCs w:val="20"/>
          <w:lang w:eastAsia="en-US"/>
        </w:rPr>
        <w:t>1</w:t>
      </w:r>
      <w:r w:rsidRPr="00E30298">
        <w:rPr>
          <w:rFonts w:ascii="Verdana" w:eastAsiaTheme="minorHAnsi" w:hAnsi="Verdana" w:cs="Verdana"/>
          <w:sz w:val="20"/>
          <w:szCs w:val="20"/>
          <w:lang w:eastAsia="en-US"/>
        </w:rPr>
        <w:t>, zarówno wszystkich łącznie, jak i każdej z osobna</w:t>
      </w:r>
      <w:r>
        <w:rPr>
          <w:rFonts w:ascii="Verdana" w:eastAsiaTheme="minorHAnsi" w:hAnsi="Verdana" w:cs="Verdana"/>
          <w:sz w:val="20"/>
          <w:szCs w:val="20"/>
          <w:lang w:eastAsia="en-US"/>
        </w:rPr>
        <w:t>.</w:t>
      </w:r>
    </w:p>
    <w:p w14:paraId="5D7B7DC5" w14:textId="14F9698D" w:rsidR="00C223D2" w:rsidRPr="00733D8A" w:rsidRDefault="00A2644A" w:rsidP="00405948">
      <w:pPr>
        <w:pStyle w:val="Akapitzlist"/>
        <w:autoSpaceDE w:val="0"/>
        <w:autoSpaceDN w:val="0"/>
        <w:adjustRightInd w:val="0"/>
        <w:spacing w:after="120" w:line="276" w:lineRule="auto"/>
        <w:ind w:left="0"/>
        <w:contextualSpacing w:val="0"/>
        <w:jc w:val="center"/>
        <w:rPr>
          <w:rFonts w:ascii="Verdana" w:eastAsiaTheme="minorHAnsi" w:hAnsi="Verdana" w:cs="Verdana,Bold"/>
          <w:b/>
          <w:bCs/>
          <w:sz w:val="20"/>
          <w:szCs w:val="20"/>
          <w:lang w:eastAsia="en-US"/>
        </w:rPr>
      </w:pPr>
      <w:r w:rsidRPr="00733D8A">
        <w:rPr>
          <w:rFonts w:ascii="Verdana" w:eastAsiaTheme="minorHAnsi" w:hAnsi="Verdana"/>
          <w:b/>
          <w:bCs/>
          <w:sz w:val="20"/>
          <w:szCs w:val="20"/>
          <w:lang w:eastAsia="en-US"/>
        </w:rPr>
        <w:t xml:space="preserve">§ </w:t>
      </w:r>
      <w:r w:rsidR="00E04E74">
        <w:rPr>
          <w:rFonts w:ascii="Verdana" w:eastAsiaTheme="minorHAnsi" w:hAnsi="Verdana" w:cs="Verdana,Bold"/>
          <w:b/>
          <w:bCs/>
          <w:sz w:val="20"/>
          <w:szCs w:val="20"/>
          <w:lang w:eastAsia="en-US"/>
        </w:rPr>
        <w:t>9</w:t>
      </w:r>
    </w:p>
    <w:p w14:paraId="7C9D3C68" w14:textId="3F1F8D73" w:rsidR="00474707" w:rsidRPr="00733D8A" w:rsidRDefault="00C33E99" w:rsidP="003B6215">
      <w:pPr>
        <w:pStyle w:val="Akapitzlist"/>
        <w:autoSpaceDE w:val="0"/>
        <w:autoSpaceDN w:val="0"/>
        <w:adjustRightInd w:val="0"/>
        <w:spacing w:after="120" w:line="276" w:lineRule="auto"/>
        <w:ind w:left="360" w:hanging="360"/>
        <w:contextualSpacing w:val="0"/>
        <w:jc w:val="center"/>
        <w:rPr>
          <w:rFonts w:ascii="Verdana" w:hAnsi="Verdana"/>
          <w:b/>
          <w:sz w:val="20"/>
          <w:szCs w:val="20"/>
        </w:rPr>
      </w:pPr>
      <w:r>
        <w:rPr>
          <w:rFonts w:ascii="Verdana" w:hAnsi="Verdana"/>
          <w:b/>
          <w:sz w:val="20"/>
          <w:szCs w:val="20"/>
        </w:rPr>
        <w:t>Wypowiedzenie umowy</w:t>
      </w:r>
    </w:p>
    <w:p w14:paraId="7D366DC2" w14:textId="4F151F43" w:rsidR="00BE33C3" w:rsidRDefault="00BE33C3" w:rsidP="00E04E74">
      <w:pPr>
        <w:pStyle w:val="Tretekstu"/>
        <w:numPr>
          <w:ilvl w:val="6"/>
          <w:numId w:val="19"/>
        </w:numPr>
        <w:tabs>
          <w:tab w:val="left" w:pos="426"/>
        </w:tabs>
        <w:spacing w:after="120" w:line="276" w:lineRule="auto"/>
        <w:ind w:left="426" w:hanging="426"/>
        <w:rPr>
          <w:rFonts w:ascii="Verdana" w:hAnsi="Verdana" w:cs="Verdana"/>
        </w:rPr>
      </w:pPr>
      <w:r w:rsidRPr="00B817B3">
        <w:rPr>
          <w:rFonts w:ascii="Verdana" w:hAnsi="Verdana" w:cs="Verdana"/>
        </w:rPr>
        <w:t xml:space="preserve">Każda ze Stron może rozwiązać Umowę w każdym czasie z zachowaniem </w:t>
      </w:r>
      <w:r>
        <w:rPr>
          <w:rFonts w:ascii="Verdana" w:hAnsi="Verdana" w:cs="Verdana"/>
        </w:rPr>
        <w:t>trzy</w:t>
      </w:r>
      <w:r w:rsidRPr="00B817B3">
        <w:rPr>
          <w:rFonts w:ascii="Verdana" w:hAnsi="Verdana" w:cs="Verdana"/>
        </w:rPr>
        <w:t>miesięcznego okresu wypowiedzenia ze skutkiem na koniec miesiąca kalendarzowego następującego po miesiącu w którym dokonano wypowiedzenia. Okres wypowiedzenia Strony mogą skrócić lub wydłużyć za porozumieniem</w:t>
      </w:r>
      <w:r>
        <w:rPr>
          <w:rFonts w:ascii="Verdana" w:hAnsi="Verdana" w:cs="Verdana"/>
        </w:rPr>
        <w:t>.</w:t>
      </w:r>
    </w:p>
    <w:p w14:paraId="372364E8" w14:textId="2733B2B7" w:rsidR="00474707" w:rsidRPr="00733D8A" w:rsidRDefault="00474707" w:rsidP="00E04E74">
      <w:pPr>
        <w:pStyle w:val="Tretekstu"/>
        <w:numPr>
          <w:ilvl w:val="6"/>
          <w:numId w:val="19"/>
        </w:numPr>
        <w:tabs>
          <w:tab w:val="left" w:pos="426"/>
        </w:tabs>
        <w:spacing w:after="120" w:line="276" w:lineRule="auto"/>
        <w:ind w:left="426" w:hanging="426"/>
        <w:rPr>
          <w:rFonts w:ascii="Verdana" w:hAnsi="Verdana" w:cs="Tahoma"/>
        </w:rPr>
      </w:pPr>
      <w:r w:rsidRPr="00733D8A">
        <w:rPr>
          <w:rFonts w:ascii="Verdana" w:hAnsi="Verdana" w:cs="Tahoma"/>
        </w:rPr>
        <w:t xml:space="preserve">Zamawiającemu </w:t>
      </w:r>
      <w:r w:rsidR="00BE33C3" w:rsidRPr="00B817B3">
        <w:rPr>
          <w:rFonts w:ascii="Verdana" w:hAnsi="Verdana" w:cs="Courier New"/>
        </w:rPr>
        <w:t xml:space="preserve">jest uprawniony do wypowiedzenia umowy ze skutkiem natychmiastowym z ważnych powodów, za które </w:t>
      </w:r>
      <w:r w:rsidR="00BE33C3">
        <w:rPr>
          <w:rFonts w:ascii="Verdana" w:hAnsi="Verdana" w:cs="Courier New"/>
        </w:rPr>
        <w:t>S</w:t>
      </w:r>
      <w:r w:rsidR="00BE33C3" w:rsidRPr="00B817B3">
        <w:rPr>
          <w:rFonts w:ascii="Verdana" w:hAnsi="Verdana" w:cs="Courier New"/>
        </w:rPr>
        <w:t>trony zgodnie uznają następujące sytuacje</w:t>
      </w:r>
      <w:r w:rsidRPr="00733D8A">
        <w:rPr>
          <w:rFonts w:ascii="Verdana" w:hAnsi="Verdana" w:cs="Tahoma"/>
        </w:rPr>
        <w:t>:</w:t>
      </w:r>
    </w:p>
    <w:p w14:paraId="63E2ED53" w14:textId="1E1BFD21" w:rsidR="00474707" w:rsidRDefault="00474707" w:rsidP="00BE33C3">
      <w:pPr>
        <w:pStyle w:val="Tretekstu"/>
        <w:numPr>
          <w:ilvl w:val="0"/>
          <w:numId w:val="34"/>
        </w:numPr>
        <w:spacing w:after="120" w:line="276" w:lineRule="auto"/>
        <w:rPr>
          <w:rFonts w:ascii="Verdana" w:hAnsi="Verdana" w:cs="Tahoma"/>
        </w:rPr>
      </w:pPr>
      <w:r w:rsidRPr="00733D8A">
        <w:rPr>
          <w:rFonts w:ascii="Verdana" w:hAnsi="Verdana" w:cs="Tahoma"/>
        </w:rPr>
        <w:t>Wykonawca dwukrotnie nie przystąpi</w:t>
      </w:r>
      <w:r w:rsidR="00BE33C3">
        <w:rPr>
          <w:rFonts w:ascii="Verdana" w:hAnsi="Verdana" w:cs="Tahoma"/>
        </w:rPr>
        <w:t>ł</w:t>
      </w:r>
      <w:r w:rsidRPr="00733D8A">
        <w:rPr>
          <w:rFonts w:ascii="Verdana" w:hAnsi="Verdana" w:cs="Tahoma"/>
        </w:rPr>
        <w:t xml:space="preserve"> do wykonania</w:t>
      </w:r>
      <w:r w:rsidR="00BE33C3">
        <w:rPr>
          <w:rFonts w:ascii="Verdana" w:hAnsi="Verdana" w:cs="Tahoma"/>
        </w:rPr>
        <w:t xml:space="preserve"> czynności objętych przedmiotem Umowy</w:t>
      </w:r>
      <w:r w:rsidRPr="00733D8A">
        <w:rPr>
          <w:rFonts w:ascii="Verdana" w:hAnsi="Verdana" w:cs="Tahoma"/>
        </w:rPr>
        <w:t xml:space="preserve"> w terminach wskazanych w Umowie</w:t>
      </w:r>
      <w:r w:rsidR="00BE33C3">
        <w:rPr>
          <w:rFonts w:ascii="Verdana" w:hAnsi="Verdana" w:cs="Tahoma"/>
        </w:rPr>
        <w:t>,</w:t>
      </w:r>
      <w:r w:rsidRPr="00733D8A">
        <w:rPr>
          <w:rFonts w:ascii="Verdana" w:hAnsi="Verdana" w:cs="Tahoma"/>
        </w:rPr>
        <w:t xml:space="preserve"> OPZ</w:t>
      </w:r>
      <w:r w:rsidR="00BE33C3">
        <w:rPr>
          <w:rFonts w:ascii="Verdana" w:hAnsi="Verdana" w:cs="Tahoma"/>
        </w:rPr>
        <w:t xml:space="preserve"> lub wezwaniu Zamawiającego;</w:t>
      </w:r>
    </w:p>
    <w:p w14:paraId="13B76937" w14:textId="32CAA70B" w:rsidR="00474707" w:rsidRDefault="00474707" w:rsidP="00BE33C3">
      <w:pPr>
        <w:pStyle w:val="Tretekstu"/>
        <w:numPr>
          <w:ilvl w:val="0"/>
          <w:numId w:val="34"/>
        </w:numPr>
        <w:spacing w:after="120" w:line="276" w:lineRule="auto"/>
        <w:rPr>
          <w:rFonts w:ascii="Verdana" w:hAnsi="Verdana" w:cs="Tahoma"/>
        </w:rPr>
      </w:pPr>
      <w:r w:rsidRPr="00BE33C3">
        <w:rPr>
          <w:rFonts w:ascii="Verdana" w:hAnsi="Verdana" w:cs="Tahoma"/>
        </w:rPr>
        <w:t>Wykonawca wykonuje przedmiotu umowy w sposób niezgodny z postanowieniami Umowy lub Opisem Przedmiotu Zamówienia, pomimo dwukrotnych pisemnych wezwań ze strony Zamawiającego,</w:t>
      </w:r>
    </w:p>
    <w:p w14:paraId="7E4C1135" w14:textId="4D4ABE6E" w:rsidR="00474707" w:rsidRPr="005A3438" w:rsidRDefault="00474707" w:rsidP="00BE33C3">
      <w:pPr>
        <w:pStyle w:val="Tretekstu"/>
        <w:numPr>
          <w:ilvl w:val="0"/>
          <w:numId w:val="34"/>
        </w:numPr>
        <w:spacing w:after="120" w:line="276" w:lineRule="auto"/>
        <w:rPr>
          <w:rFonts w:ascii="Verdana" w:hAnsi="Verdana" w:cs="Tahoma"/>
        </w:rPr>
      </w:pPr>
      <w:r w:rsidRPr="00BE33C3">
        <w:rPr>
          <w:rFonts w:ascii="Verdana" w:hAnsi="Verdana" w:cs="Tahoma"/>
        </w:rPr>
        <w:t>czynności objęte niniejszą umową wykonuje bez zgody Zamawiającego podmiot inny</w:t>
      </w:r>
      <w:r w:rsidR="00BE33C3" w:rsidRPr="00BE33C3">
        <w:rPr>
          <w:rFonts w:ascii="Verdana" w:hAnsi="Verdana" w:cs="Tahoma"/>
        </w:rPr>
        <w:t xml:space="preserve"> niż</w:t>
      </w:r>
      <w:r w:rsidRPr="00BE33C3">
        <w:rPr>
          <w:rFonts w:ascii="Verdana" w:hAnsi="Verdana" w:cs="Tahoma"/>
        </w:rPr>
        <w:t xml:space="preserve"> Wykonawcy</w:t>
      </w:r>
      <w:r w:rsidR="00BE33C3" w:rsidRPr="00BE33C3">
        <w:rPr>
          <w:rFonts w:ascii="Verdana" w:hAnsi="Verdana" w:cs="Courier New"/>
        </w:rPr>
        <w:t xml:space="preserve"> lub niezatwierdzony uprzednio przez Zamawiającego,</w:t>
      </w:r>
    </w:p>
    <w:p w14:paraId="01E0B837" w14:textId="7688D337" w:rsidR="00BE33C3" w:rsidRDefault="00BE33C3" w:rsidP="00BE33C3">
      <w:pPr>
        <w:pStyle w:val="Tretekstu"/>
        <w:numPr>
          <w:ilvl w:val="0"/>
          <w:numId w:val="34"/>
        </w:numPr>
        <w:spacing w:after="120" w:line="276" w:lineRule="auto"/>
        <w:rPr>
          <w:rFonts w:ascii="Verdana" w:hAnsi="Verdana"/>
        </w:rPr>
      </w:pPr>
      <w:r w:rsidRPr="00BE33C3">
        <w:rPr>
          <w:rFonts w:ascii="Verdana" w:hAnsi="Verdana"/>
          <w:bCs/>
        </w:rPr>
        <w:t xml:space="preserve">Wykonawca nie wywiązuje się należycie i terminowo z obowiązków stanowiących przedmiot niniejszej Umowy, czego skutkiem są naliczone kary umowne w kwocie przewyższającej 15% wynagrodzenia brutto, o którym mowa w </w:t>
      </w:r>
      <w:r w:rsidRPr="00BE33C3">
        <w:rPr>
          <w:rFonts w:ascii="Verdana" w:hAnsi="Verdana"/>
        </w:rPr>
        <w:t xml:space="preserve">§ </w:t>
      </w:r>
      <w:r w:rsidR="003B6215">
        <w:rPr>
          <w:rFonts w:ascii="Verdana" w:hAnsi="Verdana"/>
        </w:rPr>
        <w:t>5</w:t>
      </w:r>
      <w:r w:rsidRPr="00BE33C3">
        <w:rPr>
          <w:rFonts w:ascii="Verdana" w:hAnsi="Verdana"/>
        </w:rPr>
        <w:t xml:space="preserve"> ust. 1 Umowy,</w:t>
      </w:r>
    </w:p>
    <w:p w14:paraId="31283938" w14:textId="16DDF29C" w:rsidR="00BE33C3" w:rsidRPr="00E04E74" w:rsidRDefault="00BE33C3" w:rsidP="00E04E74">
      <w:pPr>
        <w:pStyle w:val="Tretekstu"/>
        <w:numPr>
          <w:ilvl w:val="0"/>
          <w:numId w:val="34"/>
        </w:numPr>
        <w:spacing w:after="120" w:line="276" w:lineRule="auto"/>
        <w:rPr>
          <w:rFonts w:ascii="Verdana" w:hAnsi="Verdana" w:cs="Tahoma"/>
        </w:rPr>
      </w:pPr>
      <w:r w:rsidRPr="00BE33C3">
        <w:rPr>
          <w:rFonts w:ascii="Verdana" w:hAnsi="Verdana" w:cs="Courier New"/>
        </w:rPr>
        <w:t>wobec Wykonawcy wszczęto postępowanie egzekucyjne prowadzące do zajęcia jego majątku lub znacznej części tego majątku</w:t>
      </w:r>
      <w:r w:rsidR="00E04E74">
        <w:rPr>
          <w:rFonts w:ascii="Verdana" w:hAnsi="Verdana" w:cs="Tahoma"/>
        </w:rPr>
        <w:t>5</w:t>
      </w:r>
      <w:r w:rsidR="00474707" w:rsidRPr="00BE33C3">
        <w:rPr>
          <w:rFonts w:ascii="Verdana" w:hAnsi="Verdana" w:cs="Tahoma"/>
        </w:rPr>
        <w:t>.</w:t>
      </w:r>
    </w:p>
    <w:p w14:paraId="680BF3F9" w14:textId="15DF1C04" w:rsidR="00BE33C3" w:rsidRPr="00BE33C3" w:rsidRDefault="00BE33C3" w:rsidP="00E04E74">
      <w:pPr>
        <w:pStyle w:val="Akapitzlist"/>
        <w:numPr>
          <w:ilvl w:val="6"/>
          <w:numId w:val="19"/>
        </w:numPr>
        <w:shd w:val="clear" w:color="auto" w:fill="FFFFFF"/>
        <w:tabs>
          <w:tab w:val="left" w:pos="426"/>
        </w:tabs>
        <w:spacing w:after="120" w:line="276" w:lineRule="auto"/>
        <w:ind w:left="425" w:right="11" w:hanging="425"/>
        <w:contextualSpacing w:val="0"/>
        <w:jc w:val="both"/>
        <w:rPr>
          <w:rFonts w:ascii="Verdana" w:hAnsi="Verdana" w:cs="Tahoma"/>
          <w:sz w:val="20"/>
          <w:szCs w:val="20"/>
        </w:rPr>
      </w:pPr>
      <w:r w:rsidRPr="00BE33C3">
        <w:rPr>
          <w:rFonts w:ascii="Verdana" w:hAnsi="Verdana" w:cs="Tahoma"/>
          <w:sz w:val="20"/>
          <w:szCs w:val="20"/>
        </w:rPr>
        <w:t xml:space="preserve">W razie wystąpienia istotnej zmiany okoliczności powodującej, że wykonanie Umowy nie leży w interesie publicznym, czego nie można było przewidzieć w chwili zawarcia Umowy lub jej dalsze wykonywanie może zagrozić podstawowemu interesowi bezpieczeństwa państwa lub bezpieczeństwu publicznemu, Zamawiający może odstąpić od Umowy lub jej części w terminie 30 dni od powzięcia wiadomości o powyższych okolicznościach. W takim wypadku Wykonawca może żądać jedynie wynagrodzenia należnego mu z tytułu wykonania części Umowy. </w:t>
      </w:r>
    </w:p>
    <w:p w14:paraId="2D9B8DC5" w14:textId="77777777" w:rsidR="00BE33C3" w:rsidRPr="00BE33C3" w:rsidRDefault="00BE33C3" w:rsidP="00E04E74">
      <w:pPr>
        <w:pStyle w:val="Akapitzlist"/>
        <w:numPr>
          <w:ilvl w:val="6"/>
          <w:numId w:val="19"/>
        </w:numPr>
        <w:shd w:val="clear" w:color="auto" w:fill="FFFFFF"/>
        <w:tabs>
          <w:tab w:val="left" w:pos="426"/>
        </w:tabs>
        <w:spacing w:after="120" w:line="276" w:lineRule="auto"/>
        <w:ind w:left="425" w:right="11" w:hanging="425"/>
        <w:contextualSpacing w:val="0"/>
        <w:jc w:val="both"/>
        <w:rPr>
          <w:rFonts w:ascii="Verdana" w:hAnsi="Verdana" w:cs="Tahoma"/>
          <w:sz w:val="20"/>
          <w:szCs w:val="20"/>
        </w:rPr>
      </w:pPr>
      <w:r w:rsidRPr="00BE33C3">
        <w:rPr>
          <w:rFonts w:ascii="Verdana" w:hAnsi="Verdana" w:cs="Tahoma"/>
          <w:sz w:val="20"/>
          <w:szCs w:val="20"/>
        </w:rPr>
        <w:lastRenderedPageBreak/>
        <w:t>W przypadku nie wykonywania przez Wykonawcę obowiązków wynikających z niniejszej umowy, Zamawiający jest uprawniony do zlecenia wykonania tych zadań podmiotowi trzeciemu na koszt i ryzyko Wykonawcy (wykonanie zastępcze).</w:t>
      </w:r>
    </w:p>
    <w:p w14:paraId="24EED59C" w14:textId="77777777" w:rsidR="00BE33C3" w:rsidRDefault="00BE33C3" w:rsidP="00E04E74">
      <w:pPr>
        <w:pStyle w:val="Akapitzlist"/>
        <w:numPr>
          <w:ilvl w:val="6"/>
          <w:numId w:val="19"/>
        </w:numPr>
        <w:shd w:val="clear" w:color="auto" w:fill="FFFFFF"/>
        <w:tabs>
          <w:tab w:val="left" w:pos="426"/>
        </w:tabs>
        <w:spacing w:after="120" w:line="276" w:lineRule="auto"/>
        <w:ind w:left="425" w:right="11" w:hanging="425"/>
        <w:contextualSpacing w:val="0"/>
        <w:jc w:val="both"/>
        <w:rPr>
          <w:rFonts w:ascii="Verdana" w:hAnsi="Verdana" w:cs="Tahoma"/>
          <w:sz w:val="20"/>
          <w:szCs w:val="20"/>
        </w:rPr>
      </w:pPr>
      <w:r w:rsidRPr="00BE33C3">
        <w:rPr>
          <w:rFonts w:ascii="Verdana" w:hAnsi="Verdana" w:cs="Tahoma"/>
          <w:sz w:val="20"/>
          <w:szCs w:val="20"/>
        </w:rPr>
        <w:t>Wypowiedzenie Umowy nie wyłącza ani nie ogranicza praw Zamawiającego do wystąpienia przeciwko Wykonawcy z roszczeniami o naprawienie szkody, lub z roszczeniami o zapłatę zastrzeżonych w Umowie kar umownych</w:t>
      </w:r>
      <w:r>
        <w:rPr>
          <w:rFonts w:ascii="Verdana" w:hAnsi="Verdana" w:cs="Tahoma"/>
          <w:sz w:val="20"/>
          <w:szCs w:val="20"/>
        </w:rPr>
        <w:t>.</w:t>
      </w:r>
    </w:p>
    <w:p w14:paraId="2468C172" w14:textId="6300F2CA" w:rsidR="00991EAA" w:rsidRDefault="0083360A" w:rsidP="00E04E74">
      <w:pPr>
        <w:pStyle w:val="Akapitzlist"/>
        <w:autoSpaceDE w:val="0"/>
        <w:autoSpaceDN w:val="0"/>
        <w:adjustRightInd w:val="0"/>
        <w:spacing w:after="120" w:line="276" w:lineRule="auto"/>
        <w:ind w:left="0"/>
        <w:contextualSpacing w:val="0"/>
        <w:jc w:val="center"/>
        <w:rPr>
          <w:rFonts w:ascii="Verdana" w:eastAsiaTheme="minorHAnsi" w:hAnsi="Verdana" w:cs="Verdana,Bold"/>
          <w:b/>
          <w:bCs/>
          <w:sz w:val="20"/>
          <w:szCs w:val="20"/>
          <w:lang w:eastAsia="en-US"/>
        </w:rPr>
      </w:pPr>
      <w:r w:rsidRPr="00733D8A">
        <w:rPr>
          <w:rFonts w:ascii="Verdana" w:eastAsiaTheme="minorHAnsi" w:hAnsi="Verdana" w:cs="Verdana,Bold"/>
          <w:b/>
          <w:bCs/>
          <w:sz w:val="20"/>
          <w:szCs w:val="20"/>
          <w:lang w:eastAsia="en-US"/>
        </w:rPr>
        <w:t>§</w:t>
      </w:r>
      <w:r w:rsidR="00BE33C3">
        <w:rPr>
          <w:rFonts w:ascii="Verdana" w:eastAsiaTheme="minorHAnsi" w:hAnsi="Verdana" w:cs="Verdana,Bold"/>
          <w:b/>
          <w:bCs/>
          <w:sz w:val="20"/>
          <w:szCs w:val="20"/>
          <w:lang w:eastAsia="en-US"/>
        </w:rPr>
        <w:t xml:space="preserve"> </w:t>
      </w:r>
      <w:r w:rsidRPr="00733D8A">
        <w:rPr>
          <w:rFonts w:ascii="Verdana" w:eastAsiaTheme="minorHAnsi" w:hAnsi="Verdana" w:cs="Verdana,Bold"/>
          <w:b/>
          <w:bCs/>
          <w:sz w:val="20"/>
          <w:szCs w:val="20"/>
          <w:lang w:eastAsia="en-US"/>
        </w:rPr>
        <w:t>1</w:t>
      </w:r>
      <w:r w:rsidR="00443E4F">
        <w:rPr>
          <w:rFonts w:ascii="Verdana" w:eastAsiaTheme="minorHAnsi" w:hAnsi="Verdana" w:cs="Verdana,Bold"/>
          <w:b/>
          <w:bCs/>
          <w:sz w:val="20"/>
          <w:szCs w:val="20"/>
          <w:lang w:eastAsia="en-US"/>
        </w:rPr>
        <w:t>0</w:t>
      </w:r>
    </w:p>
    <w:p w14:paraId="2D1E3E2A" w14:textId="1841ED36" w:rsidR="009E0D49" w:rsidRPr="00753300" w:rsidRDefault="00BE33C3" w:rsidP="00E04E74">
      <w:pPr>
        <w:pStyle w:val="Tekstpodstawowy"/>
        <w:tabs>
          <w:tab w:val="left" w:pos="0"/>
        </w:tabs>
        <w:spacing w:after="120" w:line="276" w:lineRule="auto"/>
        <w:ind w:right="-19"/>
        <w:jc w:val="center"/>
        <w:rPr>
          <w:rFonts w:ascii="Verdana" w:hAnsi="Verdana"/>
          <w:sz w:val="20"/>
        </w:rPr>
      </w:pPr>
      <w:r>
        <w:rPr>
          <w:rFonts w:ascii="Verdana" w:hAnsi="Verdana"/>
          <w:b/>
          <w:sz w:val="20"/>
        </w:rPr>
        <w:t>Podwykonawcy</w:t>
      </w:r>
    </w:p>
    <w:p w14:paraId="3D1663DD" w14:textId="77777777" w:rsidR="00BE33C3" w:rsidRPr="00EA36EA" w:rsidRDefault="00BE33C3" w:rsidP="00BE33C3">
      <w:pPr>
        <w:pStyle w:val="Lista"/>
        <w:numPr>
          <w:ilvl w:val="0"/>
          <w:numId w:val="36"/>
        </w:numPr>
        <w:spacing w:after="120" w:line="276" w:lineRule="auto"/>
        <w:ind w:left="426" w:hanging="427"/>
        <w:jc w:val="both"/>
        <w:rPr>
          <w:rFonts w:ascii="Verdana" w:hAnsi="Verdana"/>
          <w:color w:val="000000"/>
          <w:sz w:val="20"/>
        </w:rPr>
      </w:pPr>
      <w:r w:rsidRPr="00F03D62">
        <w:rPr>
          <w:rFonts w:ascii="Verdana" w:hAnsi="Verdana"/>
          <w:color w:val="000000"/>
          <w:sz w:val="20"/>
        </w:rPr>
        <w:t xml:space="preserve">Wykonawca </w:t>
      </w:r>
      <w:r w:rsidRPr="00582383">
        <w:rPr>
          <w:rFonts w:ascii="Verdana" w:hAnsi="Verdana"/>
          <w:color w:val="000000"/>
          <w:sz w:val="20"/>
        </w:rPr>
        <w:t xml:space="preserve">wykona samodzielnie </w:t>
      </w:r>
      <w:r>
        <w:rPr>
          <w:rFonts w:ascii="Verdana" w:hAnsi="Verdana"/>
          <w:color w:val="000000"/>
          <w:sz w:val="20"/>
        </w:rPr>
        <w:t>prace/usługi</w:t>
      </w:r>
      <w:r w:rsidRPr="00582383">
        <w:rPr>
          <w:rFonts w:ascii="Verdana" w:hAnsi="Verdana"/>
          <w:color w:val="000000"/>
          <w:sz w:val="20"/>
        </w:rPr>
        <w:t xml:space="preserve"> w zakresie … , które nie mogą zostać zlecone Podwykonawcom. Pozostałą część zamówienia Wykonawca wykona</w:t>
      </w:r>
      <w:r>
        <w:rPr>
          <w:rFonts w:ascii="Verdana" w:hAnsi="Verdana"/>
          <w:color w:val="000000"/>
          <w:sz w:val="20"/>
        </w:rPr>
        <w:t>:</w:t>
      </w:r>
    </w:p>
    <w:p w14:paraId="1F01E550" w14:textId="77777777" w:rsidR="00BE33C3" w:rsidRDefault="00BE33C3" w:rsidP="00BE33C3">
      <w:pPr>
        <w:pStyle w:val="Akapitzlist"/>
        <w:numPr>
          <w:ilvl w:val="0"/>
          <w:numId w:val="37"/>
        </w:numPr>
        <w:suppressAutoHyphens/>
        <w:spacing w:after="120" w:line="276" w:lineRule="auto"/>
        <w:ind w:right="11" w:hanging="357"/>
        <w:contextualSpacing w:val="0"/>
        <w:jc w:val="both"/>
        <w:rPr>
          <w:rFonts w:ascii="Verdana" w:hAnsi="Verdana"/>
          <w:sz w:val="20"/>
          <w:szCs w:val="20"/>
        </w:rPr>
      </w:pPr>
      <w:r w:rsidRPr="001134DC">
        <w:rPr>
          <w:rFonts w:ascii="Verdana" w:hAnsi="Verdana"/>
          <w:sz w:val="20"/>
          <w:szCs w:val="20"/>
        </w:rPr>
        <w:t>bez udziału Podwykonawców,</w:t>
      </w:r>
    </w:p>
    <w:p w14:paraId="26C6E13E" w14:textId="77777777" w:rsidR="00BE33C3" w:rsidRDefault="00BE33C3" w:rsidP="00BE33C3">
      <w:pPr>
        <w:pStyle w:val="Akapitzlist"/>
        <w:numPr>
          <w:ilvl w:val="0"/>
          <w:numId w:val="37"/>
        </w:numPr>
        <w:suppressAutoHyphens/>
        <w:spacing w:after="120" w:line="276" w:lineRule="auto"/>
        <w:ind w:right="11" w:hanging="357"/>
        <w:contextualSpacing w:val="0"/>
        <w:jc w:val="both"/>
        <w:rPr>
          <w:rFonts w:ascii="Verdana" w:hAnsi="Verdana"/>
          <w:sz w:val="20"/>
          <w:szCs w:val="20"/>
        </w:rPr>
      </w:pPr>
      <w:r w:rsidRPr="001134DC">
        <w:rPr>
          <w:rFonts w:ascii="Verdana" w:hAnsi="Verdana"/>
          <w:sz w:val="20"/>
          <w:szCs w:val="20"/>
        </w:rPr>
        <w:t>przy udziale Podwykonawców, tj. ……………. (nazwa, dane kontaktowe, przedstawiciele podwykonawców) w zakresie robót</w:t>
      </w:r>
      <w:r>
        <w:rPr>
          <w:rFonts w:ascii="Verdana" w:hAnsi="Verdana"/>
          <w:sz w:val="20"/>
          <w:szCs w:val="20"/>
        </w:rPr>
        <w:t xml:space="preserve"> </w:t>
      </w:r>
      <w:r w:rsidRPr="001134DC">
        <w:rPr>
          <w:rFonts w:ascii="Verdana" w:hAnsi="Verdana"/>
          <w:sz w:val="20"/>
          <w:szCs w:val="20"/>
        </w:rPr>
        <w:t>_______________________,</w:t>
      </w:r>
    </w:p>
    <w:p w14:paraId="36BBBD53" w14:textId="1FE12643" w:rsidR="00BE33C3" w:rsidRPr="00EA36EA" w:rsidRDefault="00BE33C3" w:rsidP="00BE33C3">
      <w:pPr>
        <w:pStyle w:val="Akapitzlist"/>
        <w:numPr>
          <w:ilvl w:val="0"/>
          <w:numId w:val="37"/>
        </w:numPr>
        <w:suppressAutoHyphens/>
        <w:spacing w:after="120" w:line="276" w:lineRule="auto"/>
        <w:ind w:right="11" w:hanging="357"/>
        <w:contextualSpacing w:val="0"/>
        <w:jc w:val="both"/>
        <w:rPr>
          <w:rFonts w:ascii="Verdana" w:hAnsi="Verdana"/>
          <w:sz w:val="20"/>
          <w:szCs w:val="20"/>
        </w:rPr>
      </w:pPr>
      <w:r w:rsidRPr="001134DC">
        <w:rPr>
          <w:rFonts w:ascii="Verdana" w:hAnsi="Verdana"/>
          <w:sz w:val="20"/>
          <w:szCs w:val="20"/>
        </w:rPr>
        <w:t>przy udziale __________________________, tj. Podmiotu Udostępniającego Zasoby, w celu wykazania spełniania warunków udziału w postępowaniu.</w:t>
      </w:r>
    </w:p>
    <w:p w14:paraId="5B5ADCA9" w14:textId="77777777" w:rsidR="00BE33C3" w:rsidRPr="006D42B2" w:rsidRDefault="00BE33C3" w:rsidP="00BE33C3">
      <w:pPr>
        <w:pStyle w:val="Lista"/>
        <w:numPr>
          <w:ilvl w:val="0"/>
          <w:numId w:val="36"/>
        </w:numPr>
        <w:spacing w:after="120" w:line="276" w:lineRule="auto"/>
        <w:ind w:left="426" w:hanging="427"/>
        <w:jc w:val="both"/>
        <w:rPr>
          <w:rFonts w:ascii="Verdana" w:hAnsi="Verdana"/>
          <w:sz w:val="20"/>
        </w:rPr>
      </w:pPr>
      <w:r w:rsidRPr="00F03D62">
        <w:rPr>
          <w:rFonts w:ascii="Verdana" w:hAnsi="Verdana"/>
          <w:sz w:val="20"/>
        </w:rPr>
        <w:t xml:space="preserve">Wykonawca </w:t>
      </w:r>
      <w:r w:rsidRPr="00F03D62">
        <w:rPr>
          <w:rFonts w:ascii="Verdana" w:hAnsi="Verdana" w:cs="Arial"/>
          <w:snapToGrid w:val="0"/>
          <w:sz w:val="20"/>
        </w:rPr>
        <w:t xml:space="preserve">nie podzleci Podwykonawcom innych prac niż wskazane w Ofercie, </w:t>
      </w:r>
      <w:r w:rsidRPr="00F03D62">
        <w:rPr>
          <w:rFonts w:ascii="Verdana" w:hAnsi="Verdana" w:cs="Arial"/>
          <w:snapToGrid w:val="0"/>
          <w:sz w:val="20"/>
        </w:rPr>
        <w:br/>
        <w:t>bez uprzedniej pisemnej zgody Zamawiającego</w:t>
      </w:r>
      <w:r w:rsidRPr="004D3AA7">
        <w:rPr>
          <w:rFonts w:ascii="Verdana" w:hAnsi="Verdana"/>
          <w:sz w:val="20"/>
        </w:rPr>
        <w:t xml:space="preserve">. </w:t>
      </w:r>
    </w:p>
    <w:p w14:paraId="47D0327C" w14:textId="77777777" w:rsidR="00BE33C3" w:rsidRPr="00F03D62" w:rsidRDefault="00BE33C3" w:rsidP="00BE33C3">
      <w:pPr>
        <w:pStyle w:val="Lista"/>
        <w:numPr>
          <w:ilvl w:val="0"/>
          <w:numId w:val="36"/>
        </w:numPr>
        <w:spacing w:after="120" w:line="276" w:lineRule="auto"/>
        <w:ind w:left="426" w:hanging="427"/>
        <w:jc w:val="both"/>
        <w:rPr>
          <w:rFonts w:ascii="Verdana" w:hAnsi="Verdana"/>
          <w:sz w:val="20"/>
        </w:rPr>
      </w:pPr>
      <w:r w:rsidRPr="0020710F">
        <w:rPr>
          <w:rFonts w:ascii="Verdana" w:hAnsi="Verdana" w:cs="Calibri"/>
          <w:bCs/>
          <w:sz w:val="20"/>
          <w:lang w:eastAsia="ar-SA"/>
        </w:rPr>
        <w:t>Wykonawca przed przystąpieniem do wykonania zamówienia poda Zamawiającemu, o ile są już znane, nazwy albo imiona i nazwiska oraz dane kontaktowe podwykonawców i osób do kontaktu z nimi.</w:t>
      </w:r>
    </w:p>
    <w:p w14:paraId="192D98E3" w14:textId="77777777" w:rsidR="00BE33C3" w:rsidRPr="00A3674D" w:rsidRDefault="00BE33C3" w:rsidP="00BE33C3">
      <w:pPr>
        <w:pStyle w:val="Lista"/>
        <w:numPr>
          <w:ilvl w:val="0"/>
          <w:numId w:val="36"/>
        </w:numPr>
        <w:spacing w:after="120" w:line="276" w:lineRule="auto"/>
        <w:ind w:left="426" w:hanging="427"/>
        <w:jc w:val="both"/>
        <w:rPr>
          <w:rFonts w:ascii="Verdana" w:hAnsi="Verdana"/>
          <w:sz w:val="20"/>
        </w:rPr>
      </w:pPr>
      <w:r w:rsidRPr="0020710F">
        <w:rPr>
          <w:rFonts w:ascii="Verdana" w:hAnsi="Verdana" w:cs="Calibri"/>
          <w:sz w:val="20"/>
          <w:lang w:eastAsia="ar-SA"/>
        </w:rPr>
        <w:t>Wykonawca zawiadomi Zamawiającego o wszelkich zmianach danych, o których mowa w ust. 3, w trakcie realizacji zamówienia, a także przekazuje informacje na temat nowych podwykonawców, którym w późniejszym okresie zamierza powierzyć realizację robót budowlanych lub usług.</w:t>
      </w:r>
    </w:p>
    <w:p w14:paraId="054F0E24" w14:textId="095A7024" w:rsidR="00BE33C3" w:rsidRPr="00CA5B48" w:rsidRDefault="00BE33C3" w:rsidP="00BE33C3">
      <w:pPr>
        <w:pStyle w:val="Lista"/>
        <w:numPr>
          <w:ilvl w:val="0"/>
          <w:numId w:val="36"/>
        </w:numPr>
        <w:spacing w:after="120" w:line="276" w:lineRule="auto"/>
        <w:ind w:left="426" w:hanging="427"/>
        <w:jc w:val="both"/>
        <w:rPr>
          <w:rFonts w:ascii="Verdana" w:hAnsi="Verdana"/>
          <w:sz w:val="20"/>
        </w:rPr>
      </w:pPr>
      <w:r w:rsidRPr="00CA5B48">
        <w:rPr>
          <w:rFonts w:ascii="Verdana" w:hAnsi="Verdana" w:cs="Calibri"/>
          <w:sz w:val="20"/>
          <w:lang w:eastAsia="ar-SA"/>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usługi.</w:t>
      </w:r>
    </w:p>
    <w:p w14:paraId="44DE2E1B" w14:textId="77777777" w:rsidR="00BE33C3" w:rsidRPr="0020710F" w:rsidRDefault="00BE33C3" w:rsidP="00BE33C3">
      <w:pPr>
        <w:pStyle w:val="Lista"/>
        <w:numPr>
          <w:ilvl w:val="0"/>
          <w:numId w:val="36"/>
        </w:numPr>
        <w:spacing w:after="120" w:line="276" w:lineRule="auto"/>
        <w:ind w:left="426" w:hanging="427"/>
        <w:jc w:val="both"/>
        <w:rPr>
          <w:rFonts w:ascii="Verdana" w:hAnsi="Verdana"/>
          <w:sz w:val="20"/>
        </w:rPr>
      </w:pPr>
      <w:r w:rsidRPr="0020710F">
        <w:rPr>
          <w:rFonts w:ascii="Verdana" w:hAnsi="Verdana" w:cs="Calibri"/>
          <w:bCs/>
          <w:sz w:val="20"/>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1A9B9009" w14:textId="77777777" w:rsidR="00BE33C3" w:rsidRPr="0020710F" w:rsidRDefault="00BE33C3" w:rsidP="00BE33C3">
      <w:pPr>
        <w:pStyle w:val="Lista"/>
        <w:numPr>
          <w:ilvl w:val="0"/>
          <w:numId w:val="36"/>
        </w:numPr>
        <w:spacing w:after="120" w:line="276" w:lineRule="auto"/>
        <w:ind w:left="426" w:hanging="427"/>
        <w:jc w:val="both"/>
        <w:rPr>
          <w:rFonts w:ascii="Verdana" w:hAnsi="Verdana"/>
          <w:sz w:val="20"/>
        </w:rPr>
      </w:pPr>
      <w:r w:rsidRPr="0020710F">
        <w:rPr>
          <w:rFonts w:ascii="Verdana" w:hAnsi="Verdana" w:cs="Calibri"/>
          <w:sz w:val="20"/>
        </w:rPr>
        <w:t>Wykonawca, podwykonawca lub dalszy podwykonawca zamówienia przedkłada zamawiającemu poświadczoną (przez przedkładającego) za zgodność z oryginałem kopię zawartej umowy o podwykonawstwo oraz/lub kopię aneksu do takiej umowy w terminie 7 dni od dnia jej zawarcia.</w:t>
      </w:r>
    </w:p>
    <w:p w14:paraId="5CF17505" w14:textId="1B858FA4" w:rsidR="00BE33C3" w:rsidRPr="0020710F" w:rsidRDefault="00BE33C3" w:rsidP="00BE33C3">
      <w:pPr>
        <w:pStyle w:val="Lista"/>
        <w:numPr>
          <w:ilvl w:val="0"/>
          <w:numId w:val="36"/>
        </w:numPr>
        <w:spacing w:after="120" w:line="276" w:lineRule="auto"/>
        <w:ind w:left="426" w:hanging="427"/>
        <w:jc w:val="both"/>
        <w:rPr>
          <w:rFonts w:ascii="Verdana" w:hAnsi="Verdana"/>
          <w:sz w:val="20"/>
        </w:rPr>
      </w:pPr>
      <w:r w:rsidRPr="0020710F">
        <w:rPr>
          <w:rFonts w:ascii="Verdana" w:hAnsi="Verdana" w:cs="Calibri"/>
          <w:sz w:val="20"/>
        </w:rPr>
        <w:t xml:space="preserve">Zamawiający w terminie 14 dni od dnia doręczenia kopii umowy o podwykonawstwo lub kopii aneksu zgłasza w formie pisemnej pod rygorem nieważności sprzeciw do umowy o podwykonawstwo, w przypadku gdy przedłożona umowa o podwykonawstwo zawiera postanowienia kształtujące prawa i obowiązki Podwykonawcy, w zakresie kar umownych oraz postanowienia dotyczące warunków wypłaty wynagrodzenia, w sposób dla Podwykonawcy lub Dalszego Podwykonawcy mniej korzystny niż prawa i obowiązki </w:t>
      </w:r>
      <w:r w:rsidRPr="0020710F">
        <w:rPr>
          <w:rFonts w:ascii="Verdana" w:hAnsi="Verdana" w:cs="Calibri"/>
          <w:sz w:val="20"/>
        </w:rPr>
        <w:lastRenderedPageBreak/>
        <w:t>Wykonawcy, ukształtowane postanowieniami umowy zawartej między Zamawiającym a Wykonawcą.</w:t>
      </w:r>
    </w:p>
    <w:p w14:paraId="36233328" w14:textId="67DEB965" w:rsidR="00BE33C3" w:rsidRPr="005A3438" w:rsidRDefault="00BE33C3" w:rsidP="00BE33C3">
      <w:pPr>
        <w:pStyle w:val="Lista"/>
        <w:numPr>
          <w:ilvl w:val="0"/>
          <w:numId w:val="36"/>
        </w:numPr>
        <w:spacing w:after="120" w:line="276" w:lineRule="auto"/>
        <w:ind w:left="426" w:hanging="427"/>
        <w:jc w:val="both"/>
        <w:rPr>
          <w:rFonts w:ascii="Verdana" w:hAnsi="Verdana"/>
          <w:sz w:val="20"/>
        </w:rPr>
      </w:pPr>
      <w:r w:rsidRPr="0020710F">
        <w:rPr>
          <w:rFonts w:ascii="Verdana" w:eastAsia="Arial Unicode MS" w:hAnsi="Verdana" w:cs="Calibri"/>
          <w:sz w:val="20"/>
        </w:rPr>
        <w:t xml:space="preserve">Niezgłoszenie </w:t>
      </w:r>
      <w:r w:rsidRPr="0020710F">
        <w:rPr>
          <w:rFonts w:ascii="Verdana" w:hAnsi="Verdana" w:cs="Calibri"/>
          <w:sz w:val="20"/>
        </w:rPr>
        <w:t>w formie pisemnej</w:t>
      </w:r>
      <w:r w:rsidRPr="0020710F">
        <w:rPr>
          <w:rFonts w:ascii="Verdana" w:eastAsia="Arial Unicode MS" w:hAnsi="Verdana" w:cs="Calibri"/>
          <w:sz w:val="20"/>
        </w:rPr>
        <w:t xml:space="preserve"> sprzeciwu do przedłożonej umowy o podwykonawstwo</w:t>
      </w:r>
      <w:r w:rsidRPr="0020710F">
        <w:rPr>
          <w:rFonts w:ascii="Verdana" w:hAnsi="Verdana" w:cs="Calibri"/>
          <w:sz w:val="20"/>
        </w:rPr>
        <w:t xml:space="preserve"> lub do przedłożonego aneksu do umowy o podwykonawstwo</w:t>
      </w:r>
      <w:r w:rsidRPr="0020710F">
        <w:rPr>
          <w:rFonts w:ascii="Verdana" w:eastAsia="Arial Unicode MS" w:hAnsi="Verdana" w:cs="Calibri"/>
          <w:sz w:val="20"/>
        </w:rPr>
        <w:t xml:space="preserve"> w terminie określonym w ust. </w:t>
      </w:r>
      <w:r>
        <w:rPr>
          <w:rFonts w:ascii="Verdana" w:eastAsia="Arial Unicode MS" w:hAnsi="Verdana" w:cs="Calibri"/>
          <w:sz w:val="20"/>
        </w:rPr>
        <w:t>7</w:t>
      </w:r>
      <w:r w:rsidRPr="0020710F">
        <w:rPr>
          <w:rFonts w:ascii="Verdana" w:eastAsia="Arial Unicode MS" w:hAnsi="Verdana" w:cs="Calibri"/>
          <w:sz w:val="20"/>
        </w:rPr>
        <w:t>, uważa się za akceptację umowy przez Zamawiającego</w:t>
      </w:r>
      <w:r w:rsidRPr="0020710F">
        <w:rPr>
          <w:rFonts w:ascii="Verdana" w:hAnsi="Verdana" w:cs="Calibri"/>
          <w:sz w:val="20"/>
        </w:rPr>
        <w:t>.</w:t>
      </w:r>
    </w:p>
    <w:p w14:paraId="6F3BEFAC" w14:textId="7F6E6669" w:rsidR="00C33E99" w:rsidRPr="00E04E74" w:rsidRDefault="00BE33C3" w:rsidP="00E04E74">
      <w:pPr>
        <w:pStyle w:val="Lista"/>
        <w:numPr>
          <w:ilvl w:val="0"/>
          <w:numId w:val="36"/>
        </w:numPr>
        <w:spacing w:after="120" w:line="276" w:lineRule="auto"/>
        <w:ind w:left="426" w:hanging="427"/>
        <w:jc w:val="both"/>
        <w:rPr>
          <w:rFonts w:ascii="Verdana" w:hAnsi="Verdana"/>
          <w:sz w:val="20"/>
        </w:rPr>
      </w:pPr>
      <w:r w:rsidRPr="00E04E74">
        <w:rPr>
          <w:rFonts w:ascii="Verdana" w:hAnsi="Verdana"/>
          <w:sz w:val="20"/>
        </w:rPr>
        <w:t>Wykonawca odpowiada za działania i zaniechania Podwykonawców jak za swoje własne</w:t>
      </w:r>
      <w:r w:rsidR="00C33E99" w:rsidRPr="00E04E74">
        <w:rPr>
          <w:rFonts w:ascii="Verdana" w:hAnsi="Verdana"/>
          <w:sz w:val="20"/>
          <w:szCs w:val="20"/>
        </w:rPr>
        <w:t>.</w:t>
      </w:r>
    </w:p>
    <w:p w14:paraId="030908FB" w14:textId="77777777" w:rsidR="00443E4F" w:rsidRDefault="009E0D49" w:rsidP="00443E4F">
      <w:pPr>
        <w:pStyle w:val="Tekstpodstawowy"/>
        <w:tabs>
          <w:tab w:val="left" w:pos="360"/>
        </w:tabs>
        <w:spacing w:after="120" w:line="276" w:lineRule="auto"/>
        <w:ind w:right="-19"/>
        <w:jc w:val="center"/>
        <w:rPr>
          <w:rFonts w:ascii="Verdana" w:hAnsi="Verdana"/>
          <w:b/>
          <w:sz w:val="20"/>
        </w:rPr>
      </w:pPr>
      <w:r w:rsidRPr="00753300">
        <w:rPr>
          <w:rFonts w:ascii="Verdana" w:hAnsi="Verdana"/>
          <w:b/>
          <w:sz w:val="20"/>
        </w:rPr>
        <w:t xml:space="preserve">§ </w:t>
      </w:r>
      <w:r>
        <w:rPr>
          <w:rFonts w:ascii="Verdana" w:hAnsi="Verdana"/>
          <w:b/>
          <w:sz w:val="20"/>
        </w:rPr>
        <w:t>1</w:t>
      </w:r>
      <w:r w:rsidR="00443E4F">
        <w:rPr>
          <w:rFonts w:ascii="Verdana" w:hAnsi="Verdana"/>
          <w:b/>
          <w:sz w:val="20"/>
        </w:rPr>
        <w:t>1</w:t>
      </w:r>
    </w:p>
    <w:p w14:paraId="2252D763" w14:textId="4D459F9C" w:rsidR="00474707" w:rsidRPr="00733D8A" w:rsidRDefault="00474707" w:rsidP="00443E4F">
      <w:pPr>
        <w:pStyle w:val="Tekstpodstawowy"/>
        <w:tabs>
          <w:tab w:val="left" w:pos="360"/>
        </w:tabs>
        <w:spacing w:after="120" w:line="276" w:lineRule="auto"/>
        <w:ind w:right="-19"/>
        <w:jc w:val="center"/>
        <w:rPr>
          <w:rFonts w:ascii="Verdana" w:hAnsi="Verdana"/>
          <w:b/>
          <w:sz w:val="20"/>
        </w:rPr>
      </w:pPr>
      <w:r w:rsidRPr="00733D8A">
        <w:rPr>
          <w:rFonts w:ascii="Verdana" w:hAnsi="Verdana"/>
          <w:b/>
          <w:sz w:val="20"/>
        </w:rPr>
        <w:t>Zmiany Umow</w:t>
      </w:r>
      <w:r w:rsidR="00D26873">
        <w:rPr>
          <w:rFonts w:ascii="Verdana" w:hAnsi="Verdana"/>
          <w:b/>
          <w:sz w:val="20"/>
        </w:rPr>
        <w:t>y</w:t>
      </w:r>
    </w:p>
    <w:p w14:paraId="5F1DC628" w14:textId="43471831" w:rsidR="00474707" w:rsidRPr="00733D8A" w:rsidRDefault="00474707" w:rsidP="00405948">
      <w:pPr>
        <w:numPr>
          <w:ilvl w:val="0"/>
          <w:numId w:val="14"/>
        </w:numPr>
        <w:suppressAutoHyphens/>
        <w:spacing w:after="120" w:line="276" w:lineRule="auto"/>
        <w:ind w:left="426" w:hanging="426"/>
        <w:jc w:val="both"/>
        <w:rPr>
          <w:rFonts w:ascii="Verdana" w:hAnsi="Verdana"/>
          <w:sz w:val="20"/>
          <w:szCs w:val="20"/>
        </w:rPr>
      </w:pPr>
      <w:r w:rsidRPr="00733D8A">
        <w:rPr>
          <w:rFonts w:ascii="Verdana" w:hAnsi="Verdana"/>
          <w:bCs/>
          <w:color w:val="000000"/>
          <w:spacing w:val="-5"/>
          <w:sz w:val="20"/>
          <w:szCs w:val="20"/>
        </w:rPr>
        <w:t>Wszelkie zmiany i uzupełnienia treści umowy wymagają dla swej ważności formy pisemnej w postaci aneksu</w:t>
      </w:r>
      <w:r w:rsidR="00EB4537">
        <w:rPr>
          <w:rFonts w:ascii="Verdana" w:hAnsi="Verdana"/>
          <w:bCs/>
          <w:color w:val="000000"/>
          <w:spacing w:val="-5"/>
          <w:sz w:val="20"/>
          <w:szCs w:val="20"/>
        </w:rPr>
        <w:t xml:space="preserve"> do umowy</w:t>
      </w:r>
      <w:r w:rsidRPr="00733D8A">
        <w:rPr>
          <w:rFonts w:ascii="Verdana" w:hAnsi="Verdana"/>
          <w:color w:val="000000"/>
          <w:sz w:val="20"/>
          <w:szCs w:val="20"/>
        </w:rPr>
        <w:t xml:space="preserve">, </w:t>
      </w:r>
      <w:r w:rsidR="00EB4537">
        <w:rPr>
          <w:rFonts w:ascii="Verdana" w:hAnsi="Verdana"/>
          <w:color w:val="000000"/>
          <w:sz w:val="20"/>
          <w:szCs w:val="20"/>
        </w:rPr>
        <w:t xml:space="preserve">pod rygorem nieważności, </w:t>
      </w:r>
      <w:r w:rsidRPr="00733D8A">
        <w:rPr>
          <w:rFonts w:ascii="Verdana" w:hAnsi="Verdana"/>
          <w:color w:val="000000"/>
          <w:sz w:val="20"/>
          <w:szCs w:val="20"/>
        </w:rPr>
        <w:t>chyba że postanowienia umowy stanowią inaczej.</w:t>
      </w:r>
    </w:p>
    <w:p w14:paraId="281420D3" w14:textId="3BA50410" w:rsidR="00B37F69" w:rsidRPr="00E04E74" w:rsidRDefault="00474707" w:rsidP="00E04E74">
      <w:pPr>
        <w:pStyle w:val="Akapitzlist"/>
        <w:widowControl w:val="0"/>
        <w:numPr>
          <w:ilvl w:val="0"/>
          <w:numId w:val="14"/>
        </w:numPr>
        <w:shd w:val="clear" w:color="auto" w:fill="FFFFFF"/>
        <w:suppressAutoHyphens/>
        <w:spacing w:after="120" w:line="276" w:lineRule="auto"/>
        <w:ind w:left="426" w:hanging="426"/>
        <w:contextualSpacing w:val="0"/>
        <w:jc w:val="both"/>
        <w:rPr>
          <w:rFonts w:ascii="Verdana" w:hAnsi="Verdana"/>
          <w:bCs/>
          <w:spacing w:val="-5"/>
          <w:sz w:val="20"/>
          <w:szCs w:val="20"/>
        </w:rPr>
      </w:pPr>
      <w:r w:rsidRPr="00733D8A">
        <w:rPr>
          <w:rFonts w:ascii="Verdana" w:hAnsi="Verdana"/>
          <w:bCs/>
          <w:spacing w:val="-5"/>
          <w:sz w:val="20"/>
          <w:szCs w:val="20"/>
        </w:rPr>
        <w:t>Zamawiający przewiduje możliwość dokonania zmian w umowie na poniższych warunkach:</w:t>
      </w:r>
    </w:p>
    <w:p w14:paraId="6F17206F" w14:textId="77777777" w:rsidR="00B37F69" w:rsidRPr="00733D8A" w:rsidRDefault="00B37F69" w:rsidP="00B37F69">
      <w:pPr>
        <w:pStyle w:val="Tretekstu"/>
        <w:numPr>
          <w:ilvl w:val="2"/>
          <w:numId w:val="15"/>
        </w:numPr>
        <w:tabs>
          <w:tab w:val="left" w:pos="1134"/>
        </w:tabs>
        <w:spacing w:after="120" w:line="276" w:lineRule="auto"/>
        <w:ind w:left="851"/>
        <w:rPr>
          <w:rFonts w:ascii="Verdana" w:hAnsi="Verdana" w:cs="Tahoma"/>
        </w:rPr>
      </w:pPr>
      <w:r w:rsidRPr="00733D8A">
        <w:rPr>
          <w:rFonts w:ascii="Verdana" w:hAnsi="Verdana" w:cs="Tahoma"/>
        </w:rPr>
        <w:t>zaistnienia omyłki pisarskiej lub rachunkowej,</w:t>
      </w:r>
    </w:p>
    <w:p w14:paraId="65444299" w14:textId="77777777" w:rsidR="00B37F69" w:rsidRPr="00733D8A" w:rsidRDefault="00B37F69" w:rsidP="00B37F69">
      <w:pPr>
        <w:pStyle w:val="Tretekstu"/>
        <w:numPr>
          <w:ilvl w:val="2"/>
          <w:numId w:val="15"/>
        </w:numPr>
        <w:tabs>
          <w:tab w:val="left" w:pos="1134"/>
        </w:tabs>
        <w:spacing w:after="120" w:line="276" w:lineRule="auto"/>
        <w:ind w:left="851"/>
        <w:rPr>
          <w:rFonts w:ascii="Verdana" w:hAnsi="Verdana" w:cs="Tahoma"/>
        </w:rPr>
      </w:pPr>
      <w:r w:rsidRPr="00733D8A">
        <w:rPr>
          <w:rFonts w:ascii="Verdana" w:hAnsi="Verdana" w:cs="Tahoma"/>
        </w:rPr>
        <w:t>zaistnienia, po zawarciu Umowy, przypadku siły wyższej, przez którą, na potrzeby niniejszego warunku rozumieć należy zdarzenie zewnętrzne o charakterze niezależnym od Stron, którego Strony nie mogły przewidzieć przed zawarciem Umowy oraz którego Strony nie mogły uniknąć, ani któremu nie mogły zapobiec przy zachowaniu należytej staranności. Za siłę wyższą, warunkująca zmianę Umowy uważać się będzie w szczególności: powódź, pożar i inne klęski żywiołowe, zamieszki, strajki, ataki terrorystyczne, działania wojenne, nagłe załamania warunków atmosferycznych, nagłe przerwy w dostawie energii elektrycznej, promieniowanie lub skażenia,</w:t>
      </w:r>
    </w:p>
    <w:p w14:paraId="06BBE697" w14:textId="77777777" w:rsidR="00B37F69" w:rsidRPr="00733D8A" w:rsidRDefault="00B37F69" w:rsidP="00B37F69">
      <w:pPr>
        <w:pStyle w:val="Akapitzlist"/>
        <w:widowControl w:val="0"/>
        <w:numPr>
          <w:ilvl w:val="2"/>
          <w:numId w:val="15"/>
        </w:numPr>
        <w:suppressAutoHyphens/>
        <w:spacing w:after="120" w:line="276" w:lineRule="auto"/>
        <w:ind w:left="851"/>
        <w:contextualSpacing w:val="0"/>
        <w:jc w:val="both"/>
        <w:rPr>
          <w:rFonts w:ascii="Verdana" w:hAnsi="Verdana" w:cs="Tahoma"/>
          <w:sz w:val="20"/>
          <w:szCs w:val="20"/>
        </w:rPr>
      </w:pPr>
      <w:r w:rsidRPr="00733D8A">
        <w:rPr>
          <w:rFonts w:ascii="Verdana" w:hAnsi="Verdana" w:cs="Tahoma"/>
          <w:sz w:val="20"/>
          <w:szCs w:val="20"/>
        </w:rPr>
        <w:t>zmiany powszechnie obowiązujących przepisów prawa w zakresie mającym wpływ na realizację przedmiotu zamówienia lub świadczenia Stron,</w:t>
      </w:r>
    </w:p>
    <w:p w14:paraId="7189DDC2" w14:textId="77777777" w:rsidR="00B37F69" w:rsidRDefault="00B37F69" w:rsidP="00B37F69">
      <w:pPr>
        <w:pStyle w:val="Tretekstu"/>
        <w:numPr>
          <w:ilvl w:val="2"/>
          <w:numId w:val="15"/>
        </w:numPr>
        <w:tabs>
          <w:tab w:val="left" w:pos="1134"/>
        </w:tabs>
        <w:spacing w:after="120" w:line="276" w:lineRule="auto"/>
        <w:ind w:left="851"/>
        <w:rPr>
          <w:rFonts w:ascii="Verdana" w:hAnsi="Verdana" w:cs="Tahoma"/>
        </w:rPr>
      </w:pPr>
      <w:r w:rsidRPr="00733D8A">
        <w:rPr>
          <w:rFonts w:ascii="Verdana" w:hAnsi="Verdana" w:cs="Tahoma"/>
        </w:rPr>
        <w:t>powstania rozbieżności lub niejasności w rozumieniu pojęć użytych w Umowie, których nie będzie można usunąć w inny sposób, a zmiana będzie umożliwiać usunięcie rozbieżności i doprecyzowanie umowy w celu jednoznacznej interpretacji jej zapisów przez Strony,</w:t>
      </w:r>
    </w:p>
    <w:p w14:paraId="510D5070" w14:textId="77777777" w:rsidR="00B37F69" w:rsidRPr="00733D8A" w:rsidRDefault="00B37F69" w:rsidP="00B37F69">
      <w:pPr>
        <w:pStyle w:val="Tretekstu"/>
        <w:numPr>
          <w:ilvl w:val="2"/>
          <w:numId w:val="15"/>
        </w:numPr>
        <w:tabs>
          <w:tab w:val="left" w:pos="1134"/>
        </w:tabs>
        <w:spacing w:after="120" w:line="276" w:lineRule="auto"/>
        <w:ind w:left="851"/>
        <w:rPr>
          <w:rFonts w:ascii="Verdana" w:hAnsi="Verdana" w:cs="Tahoma"/>
        </w:rPr>
      </w:pPr>
      <w:r w:rsidRPr="00EA36EA">
        <w:rPr>
          <w:rFonts w:ascii="Verdana" w:eastAsia="Calibri" w:hAnsi="Verdana" w:cs="Verdana"/>
        </w:rPr>
        <w:t>z powodu uzasadnionych zmian w sposob</w:t>
      </w:r>
      <w:r>
        <w:rPr>
          <w:rFonts w:ascii="Verdana" w:eastAsia="Calibri" w:hAnsi="Verdana" w:cs="Verdana"/>
        </w:rPr>
        <w:t>ie lub zakresie</w:t>
      </w:r>
      <w:r w:rsidRPr="00EA36EA">
        <w:rPr>
          <w:rFonts w:ascii="Verdana" w:eastAsia="Calibri" w:hAnsi="Verdana" w:cs="Verdana"/>
        </w:rPr>
        <w:t xml:space="preserve"> wykonania przedmio</w:t>
      </w:r>
      <w:r>
        <w:rPr>
          <w:rFonts w:ascii="Verdana" w:eastAsia="Calibri" w:hAnsi="Verdana" w:cs="Verdana"/>
        </w:rPr>
        <w:t>tu Umowy</w:t>
      </w:r>
      <w:r w:rsidRPr="00EA36EA">
        <w:rPr>
          <w:rFonts w:ascii="Verdana" w:eastAsia="Calibri" w:hAnsi="Verdana" w:cs="Verdana"/>
        </w:rPr>
        <w:t xml:space="preserve"> proponowanych przez Zamawiającego lub Wykonawcę, które zaakceptuje na piśmie Zamawiający</w:t>
      </w:r>
      <w:r>
        <w:rPr>
          <w:rFonts w:ascii="Verdana" w:eastAsia="Calibri" w:hAnsi="Verdana" w:cs="Verdana"/>
        </w:rPr>
        <w:t>,</w:t>
      </w:r>
    </w:p>
    <w:p w14:paraId="7D789D0B" w14:textId="6D3F1B14" w:rsidR="00B37F69" w:rsidRPr="00E04E74" w:rsidRDefault="00B37F69" w:rsidP="00E04E74">
      <w:pPr>
        <w:pStyle w:val="Akapitzlist"/>
        <w:widowControl w:val="0"/>
        <w:numPr>
          <w:ilvl w:val="2"/>
          <w:numId w:val="15"/>
        </w:numPr>
        <w:suppressAutoHyphens/>
        <w:spacing w:after="120" w:line="276" w:lineRule="auto"/>
        <w:ind w:left="851"/>
        <w:contextualSpacing w:val="0"/>
        <w:jc w:val="both"/>
        <w:rPr>
          <w:rFonts w:ascii="Verdana" w:eastAsiaTheme="minorHAnsi" w:hAnsi="Verdana" w:cs="Verdana"/>
          <w:sz w:val="20"/>
          <w:szCs w:val="20"/>
          <w:lang w:eastAsia="en-US"/>
        </w:rPr>
      </w:pPr>
      <w:r>
        <w:rPr>
          <w:rFonts w:ascii="Verdana" w:eastAsiaTheme="minorHAnsi" w:hAnsi="Verdana" w:cs="Verdana"/>
          <w:sz w:val="20"/>
          <w:szCs w:val="20"/>
          <w:lang w:eastAsia="en-US"/>
        </w:rPr>
        <w:t>z</w:t>
      </w:r>
      <w:r w:rsidRPr="00733D8A">
        <w:rPr>
          <w:rFonts w:ascii="Verdana" w:eastAsiaTheme="minorHAnsi" w:hAnsi="Verdana" w:cs="Verdana"/>
          <w:sz w:val="20"/>
          <w:szCs w:val="20"/>
          <w:lang w:eastAsia="en-US"/>
        </w:rPr>
        <w:t xml:space="preserve"> innych przyczyn wskazanych przez Wykonawcę, które Zamawiający uzna za mające wpływ na wykonywanie umowy.</w:t>
      </w:r>
    </w:p>
    <w:p w14:paraId="172DAC94" w14:textId="5024673F" w:rsidR="00B37F69" w:rsidRPr="00E04E74" w:rsidRDefault="00B37F69" w:rsidP="00E04E74">
      <w:pPr>
        <w:pStyle w:val="Akapitzlist"/>
        <w:numPr>
          <w:ilvl w:val="0"/>
          <w:numId w:val="14"/>
        </w:numPr>
        <w:autoSpaceDE w:val="0"/>
        <w:adjustRightInd w:val="0"/>
        <w:spacing w:after="120" w:line="276" w:lineRule="auto"/>
        <w:ind w:left="426" w:hanging="502"/>
        <w:contextualSpacing w:val="0"/>
        <w:jc w:val="both"/>
        <w:rPr>
          <w:rFonts w:ascii="Verdana" w:eastAsia="Calibri" w:hAnsi="Verdana" w:cs="Verdana"/>
          <w:sz w:val="20"/>
          <w:szCs w:val="20"/>
          <w:lang w:eastAsia="en-US"/>
        </w:rPr>
      </w:pPr>
      <w:r w:rsidRPr="00E04E74">
        <w:rPr>
          <w:rFonts w:ascii="Verdana" w:eastAsia="MS Mincho" w:hAnsi="Verdana"/>
          <w:sz w:val="20"/>
          <w:szCs w:val="20"/>
          <w:lang w:eastAsia="en-US"/>
        </w:rPr>
        <w:t xml:space="preserve">W przypadku wystąpienia okoliczności wymienionych w ust. </w:t>
      </w:r>
      <w:r>
        <w:rPr>
          <w:rFonts w:ascii="Verdana" w:eastAsia="MS Mincho" w:hAnsi="Verdana"/>
          <w:sz w:val="20"/>
          <w:szCs w:val="20"/>
          <w:lang w:eastAsia="en-US"/>
        </w:rPr>
        <w:t>2</w:t>
      </w:r>
      <w:r w:rsidRPr="00E04E74">
        <w:rPr>
          <w:rFonts w:ascii="Verdana" w:eastAsia="MS Mincho" w:hAnsi="Verdana"/>
          <w:sz w:val="20"/>
          <w:szCs w:val="20"/>
          <w:lang w:eastAsia="en-US"/>
        </w:rPr>
        <w:t xml:space="preserve"> Wykonawca zobowiązany jest do niezwłocznego, pisemnego wystąpienia do Zamawiającego z uzasadnionym wnioskiem o dokonanie zmian w przedmiotowej umowie.</w:t>
      </w:r>
    </w:p>
    <w:p w14:paraId="56D3FD4E" w14:textId="0247992A" w:rsidR="00474707" w:rsidRDefault="00B37F69" w:rsidP="00E04E74">
      <w:pPr>
        <w:pStyle w:val="Akapitzlist"/>
        <w:widowControl w:val="0"/>
        <w:numPr>
          <w:ilvl w:val="0"/>
          <w:numId w:val="14"/>
        </w:numPr>
        <w:shd w:val="clear" w:color="auto" w:fill="FFFFFF"/>
        <w:suppressAutoHyphens/>
        <w:spacing w:after="120" w:line="276" w:lineRule="auto"/>
        <w:ind w:left="426" w:hanging="502"/>
        <w:contextualSpacing w:val="0"/>
        <w:jc w:val="both"/>
        <w:rPr>
          <w:rFonts w:eastAsiaTheme="minorHAnsi" w:cs="Verdana"/>
          <w:sz w:val="20"/>
          <w:szCs w:val="20"/>
          <w:lang w:eastAsia="en-US"/>
        </w:rPr>
      </w:pPr>
      <w:r w:rsidRPr="00E04E74">
        <w:rPr>
          <w:rFonts w:ascii="Verdana" w:eastAsia="MS Mincho" w:hAnsi="Verdana"/>
          <w:sz w:val="20"/>
          <w:szCs w:val="20"/>
          <w:lang w:eastAsia="en-US"/>
        </w:rPr>
        <w:t xml:space="preserve">Dla każdego z przypadków zmian Umowy, o których mowa w ust. </w:t>
      </w:r>
      <w:r>
        <w:rPr>
          <w:rFonts w:ascii="Verdana" w:eastAsia="MS Mincho" w:hAnsi="Verdana"/>
          <w:sz w:val="20"/>
          <w:szCs w:val="20"/>
          <w:lang w:eastAsia="en-US"/>
        </w:rPr>
        <w:t>2</w:t>
      </w:r>
      <w:r w:rsidRPr="00E04E74">
        <w:rPr>
          <w:rFonts w:ascii="Verdana" w:eastAsia="MS Mincho" w:hAnsi="Verdana"/>
          <w:sz w:val="20"/>
          <w:szCs w:val="20"/>
          <w:lang w:eastAsia="en-US"/>
        </w:rPr>
        <w:t xml:space="preserve"> zakres zmian zostanie dostosowany indywidualnie z uwzględnieniem konieczności prawidłowej realizacji Umowy, z zastrzeżeniem, iż zmiana nie może modyfikować ogólnego</w:t>
      </w:r>
      <w:r>
        <w:rPr>
          <w:rFonts w:ascii="Verdana" w:eastAsia="MS Mincho" w:hAnsi="Verdana"/>
          <w:sz w:val="20"/>
          <w:szCs w:val="20"/>
          <w:lang w:eastAsia="en-US"/>
        </w:rPr>
        <w:t xml:space="preserve"> </w:t>
      </w:r>
      <w:r w:rsidRPr="00E04E74">
        <w:rPr>
          <w:rFonts w:ascii="Verdana" w:eastAsia="MS Mincho" w:hAnsi="Verdana"/>
          <w:sz w:val="20"/>
          <w:szCs w:val="20"/>
          <w:lang w:eastAsia="en-US"/>
        </w:rPr>
        <w:t>charakteru Umowy</w:t>
      </w:r>
      <w:r>
        <w:rPr>
          <w:rFonts w:ascii="Verdana" w:eastAsia="MS Mincho" w:hAnsi="Verdana"/>
          <w:lang w:eastAsia="en-US"/>
        </w:rPr>
        <w:t>.</w:t>
      </w:r>
    </w:p>
    <w:p w14:paraId="70815476" w14:textId="76DF9900" w:rsidR="00EB4537" w:rsidRPr="00EB4537" w:rsidRDefault="00EB4537" w:rsidP="00405948">
      <w:pPr>
        <w:spacing w:after="120" w:line="276" w:lineRule="auto"/>
        <w:jc w:val="center"/>
        <w:rPr>
          <w:rFonts w:ascii="Verdana" w:hAnsi="Verdana"/>
          <w:b/>
          <w:bCs/>
          <w:sz w:val="20"/>
          <w:szCs w:val="20"/>
        </w:rPr>
      </w:pPr>
      <w:r w:rsidRPr="00EB4537">
        <w:rPr>
          <w:rFonts w:ascii="Verdana" w:hAnsi="Verdana"/>
          <w:b/>
          <w:bCs/>
          <w:sz w:val="20"/>
          <w:szCs w:val="20"/>
        </w:rPr>
        <w:t xml:space="preserve">§ </w:t>
      </w:r>
      <w:r>
        <w:rPr>
          <w:rFonts w:ascii="Verdana" w:hAnsi="Verdana"/>
          <w:b/>
          <w:bCs/>
          <w:sz w:val="20"/>
          <w:szCs w:val="20"/>
        </w:rPr>
        <w:t>1</w:t>
      </w:r>
      <w:r w:rsidR="00443E4F">
        <w:rPr>
          <w:rFonts w:ascii="Verdana" w:hAnsi="Verdana"/>
          <w:b/>
          <w:bCs/>
          <w:sz w:val="20"/>
          <w:szCs w:val="20"/>
        </w:rPr>
        <w:t>2</w:t>
      </w:r>
    </w:p>
    <w:p w14:paraId="2C9231CC" w14:textId="77777777" w:rsidR="00EB4537" w:rsidRPr="00EB4537" w:rsidRDefault="00EB4537" w:rsidP="00405948">
      <w:pPr>
        <w:pStyle w:val="tekstost"/>
        <w:spacing w:after="120" w:line="276" w:lineRule="auto"/>
        <w:jc w:val="center"/>
        <w:rPr>
          <w:rFonts w:ascii="Verdana" w:hAnsi="Verdana"/>
          <w:b/>
          <w:bCs/>
          <w:lang w:eastAsia="en-US"/>
        </w:rPr>
      </w:pPr>
      <w:r w:rsidRPr="00EB4537">
        <w:rPr>
          <w:rFonts w:ascii="Verdana" w:hAnsi="Verdana"/>
          <w:b/>
          <w:bCs/>
          <w:lang w:eastAsia="en-US"/>
        </w:rPr>
        <w:t>Cesja wierzytelności</w:t>
      </w:r>
    </w:p>
    <w:p w14:paraId="280EACF8" w14:textId="7B76E19B" w:rsidR="00EB4537" w:rsidRPr="00E04E74" w:rsidRDefault="00EB4537" w:rsidP="00E04E74">
      <w:pPr>
        <w:widowControl w:val="0"/>
        <w:spacing w:after="120" w:line="276" w:lineRule="auto"/>
        <w:ind w:left="357"/>
        <w:jc w:val="both"/>
        <w:textAlignment w:val="baseline"/>
        <w:rPr>
          <w:rFonts w:ascii="Verdana" w:eastAsiaTheme="minorHAnsi" w:hAnsi="Verdana" w:cs="Verdana"/>
          <w:sz w:val="20"/>
          <w:szCs w:val="20"/>
          <w:lang w:eastAsia="en-US"/>
        </w:rPr>
      </w:pPr>
      <w:r w:rsidRPr="00EB4537">
        <w:rPr>
          <w:rFonts w:ascii="Verdana" w:hAnsi="Verdana"/>
          <w:sz w:val="20"/>
          <w:szCs w:val="20"/>
        </w:rPr>
        <w:lastRenderedPageBreak/>
        <w:t xml:space="preserve">Wykonawca nie może </w:t>
      </w:r>
      <w:r w:rsidR="00B37F69" w:rsidRPr="00B37F69">
        <w:rPr>
          <w:rFonts w:ascii="Verdana" w:hAnsi="Verdana"/>
          <w:sz w:val="20"/>
          <w:szCs w:val="20"/>
        </w:rPr>
        <w:t>bez uprzedniej, pisemnej zgody Zamawiającego, pod rygorem nieważności, przenieść praw i obowiązków wynikających z Umowy na inny podmiot lub osobę trzecią</w:t>
      </w:r>
      <w:r w:rsidR="00B37F69">
        <w:rPr>
          <w:rFonts w:ascii="Verdana" w:eastAsiaTheme="minorHAnsi" w:hAnsi="Verdana" w:cs="Verdana"/>
          <w:sz w:val="20"/>
          <w:szCs w:val="20"/>
          <w:lang w:eastAsia="en-US"/>
        </w:rPr>
        <w:t>.</w:t>
      </w:r>
    </w:p>
    <w:p w14:paraId="1F9C2CD1" w14:textId="457401EA" w:rsidR="00C33E99" w:rsidRPr="00E04E74" w:rsidRDefault="0083360A" w:rsidP="00E04E74">
      <w:pPr>
        <w:pStyle w:val="Akapitzlist"/>
        <w:autoSpaceDE w:val="0"/>
        <w:autoSpaceDN w:val="0"/>
        <w:adjustRightInd w:val="0"/>
        <w:spacing w:after="120" w:line="276" w:lineRule="auto"/>
        <w:ind w:left="0"/>
        <w:contextualSpacing w:val="0"/>
        <w:jc w:val="center"/>
        <w:rPr>
          <w:rFonts w:ascii="Verdana" w:eastAsiaTheme="minorHAnsi" w:hAnsi="Verdana" w:cs="Verdana,Bold"/>
          <w:b/>
          <w:bCs/>
          <w:sz w:val="20"/>
          <w:szCs w:val="20"/>
          <w:lang w:eastAsia="en-US"/>
        </w:rPr>
      </w:pPr>
      <w:r w:rsidRPr="00733D8A">
        <w:rPr>
          <w:rFonts w:ascii="Verdana" w:eastAsiaTheme="minorHAnsi" w:hAnsi="Verdana" w:cs="Verdana,Bold"/>
          <w:b/>
          <w:bCs/>
          <w:sz w:val="20"/>
          <w:szCs w:val="20"/>
          <w:lang w:eastAsia="en-US"/>
        </w:rPr>
        <w:t>§</w:t>
      </w:r>
      <w:r w:rsidR="00282372">
        <w:rPr>
          <w:rFonts w:ascii="Verdana" w:eastAsiaTheme="minorHAnsi" w:hAnsi="Verdana" w:cs="Verdana,Bold"/>
          <w:b/>
          <w:bCs/>
          <w:sz w:val="20"/>
          <w:szCs w:val="20"/>
          <w:lang w:eastAsia="en-US"/>
        </w:rPr>
        <w:t xml:space="preserve"> </w:t>
      </w:r>
      <w:r w:rsidRPr="00733D8A">
        <w:rPr>
          <w:rFonts w:ascii="Verdana" w:eastAsiaTheme="minorHAnsi" w:hAnsi="Verdana" w:cs="Verdana,Bold"/>
          <w:b/>
          <w:bCs/>
          <w:sz w:val="20"/>
          <w:szCs w:val="20"/>
          <w:lang w:eastAsia="en-US"/>
        </w:rPr>
        <w:t>1</w:t>
      </w:r>
      <w:r w:rsidR="00443E4F">
        <w:rPr>
          <w:rFonts w:ascii="Verdana" w:eastAsiaTheme="minorHAnsi" w:hAnsi="Verdana" w:cs="Verdana,Bold"/>
          <w:b/>
          <w:bCs/>
          <w:sz w:val="20"/>
          <w:szCs w:val="20"/>
          <w:lang w:eastAsia="en-US"/>
        </w:rPr>
        <w:t>3</w:t>
      </w:r>
    </w:p>
    <w:p w14:paraId="6450D4D4" w14:textId="4E20C0DB" w:rsidR="00C33E99" w:rsidRPr="00733D8A" w:rsidRDefault="00C33E99">
      <w:pPr>
        <w:autoSpaceDE w:val="0"/>
        <w:autoSpaceDN w:val="0"/>
        <w:adjustRightInd w:val="0"/>
        <w:spacing w:after="120" w:line="276" w:lineRule="auto"/>
        <w:jc w:val="center"/>
        <w:rPr>
          <w:rFonts w:ascii="Verdana" w:eastAsiaTheme="minorHAnsi" w:hAnsi="Verdana" w:cs="Verdana,Bold"/>
          <w:b/>
          <w:bCs/>
          <w:sz w:val="20"/>
          <w:szCs w:val="20"/>
          <w:lang w:eastAsia="en-US"/>
        </w:rPr>
      </w:pPr>
      <w:r>
        <w:rPr>
          <w:rFonts w:ascii="Verdana" w:eastAsiaTheme="minorHAnsi" w:hAnsi="Verdana" w:cs="Verdana,Bold"/>
          <w:b/>
          <w:bCs/>
          <w:sz w:val="20"/>
          <w:szCs w:val="20"/>
          <w:lang w:eastAsia="en-US"/>
        </w:rPr>
        <w:t>Ochrona</w:t>
      </w:r>
      <w:r w:rsidRPr="00733D8A">
        <w:rPr>
          <w:rFonts w:ascii="Verdana" w:eastAsiaTheme="minorHAnsi" w:hAnsi="Verdana" w:cs="Verdana,Bold"/>
          <w:b/>
          <w:bCs/>
          <w:sz w:val="20"/>
          <w:szCs w:val="20"/>
          <w:lang w:eastAsia="en-US"/>
        </w:rPr>
        <w:t xml:space="preserve"> danych osobowych</w:t>
      </w:r>
    </w:p>
    <w:p w14:paraId="0C01B969" w14:textId="77777777" w:rsidR="00C33E99" w:rsidRPr="00733D8A" w:rsidRDefault="00C33E99" w:rsidP="00C33E99">
      <w:pPr>
        <w:pStyle w:val="Akapitzlist"/>
        <w:numPr>
          <w:ilvl w:val="0"/>
          <w:numId w:val="9"/>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733D8A">
        <w:rPr>
          <w:rFonts w:ascii="Verdana" w:eastAsiaTheme="minorHAnsi" w:hAnsi="Verdana" w:cs="Verdana"/>
          <w:sz w:val="20"/>
          <w:szCs w:val="20"/>
          <w:lang w:eastAsia="en-US"/>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t>
      </w:r>
      <w:r>
        <w:rPr>
          <w:rFonts w:ascii="Verdana" w:eastAsiaTheme="minorHAnsi" w:hAnsi="Verdana" w:cs="Verdana"/>
          <w:sz w:val="20"/>
          <w:szCs w:val="20"/>
          <w:lang w:eastAsia="en-US"/>
        </w:rPr>
        <w:br/>
      </w:r>
      <w:r w:rsidRPr="00733D8A">
        <w:rPr>
          <w:rFonts w:ascii="Verdana" w:eastAsiaTheme="minorHAnsi" w:hAnsi="Verdana" w:cs="Verdana"/>
          <w:sz w:val="20"/>
          <w:szCs w:val="20"/>
          <w:lang w:eastAsia="en-US"/>
        </w:rPr>
        <w:t>w związku z przetwarzaniem danych osobowych i w sprawie swobodnego przepływu takich danych oraz uchylenia dyrektywy 95/46/WE (dalej „RODO”).</w:t>
      </w:r>
    </w:p>
    <w:p w14:paraId="3932B64E" w14:textId="77777777" w:rsidR="00C33E99" w:rsidRPr="00733D8A" w:rsidRDefault="00C33E99" w:rsidP="00C33E99">
      <w:pPr>
        <w:pStyle w:val="Akapitzlist"/>
        <w:numPr>
          <w:ilvl w:val="0"/>
          <w:numId w:val="9"/>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733D8A">
        <w:rPr>
          <w:rFonts w:ascii="Verdana" w:eastAsiaTheme="minorHAnsi" w:hAnsi="Verdana" w:cs="Verdana"/>
          <w:color w:val="000000"/>
          <w:sz w:val="20"/>
          <w:szCs w:val="20"/>
          <w:lang w:eastAsia="en-US"/>
        </w:rPr>
        <w:t xml:space="preserve">Administratorem danych osobowych po stronie Zamawiającego jest Generalny Dyrektor Dróg Krajowych i Autostrad. Administratorem danych osobowych po stronie Wykonawcy jest </w:t>
      </w:r>
      <w:r>
        <w:rPr>
          <w:rFonts w:ascii="Verdana" w:eastAsiaTheme="minorHAnsi" w:hAnsi="Verdana" w:cs="Verdana"/>
          <w:sz w:val="20"/>
          <w:szCs w:val="20"/>
          <w:lang w:eastAsia="en-US"/>
        </w:rPr>
        <w:t>……………………………………………………………………………………………………………</w:t>
      </w:r>
      <w:r w:rsidRPr="00733D8A">
        <w:rPr>
          <w:rFonts w:ascii="Verdana" w:eastAsiaTheme="minorHAnsi" w:hAnsi="Verdana" w:cs="Verdana"/>
          <w:color w:val="000000"/>
          <w:sz w:val="20"/>
          <w:szCs w:val="20"/>
          <w:lang w:eastAsia="en-US"/>
        </w:rPr>
        <w:t>.</w:t>
      </w:r>
    </w:p>
    <w:p w14:paraId="69889AE9" w14:textId="77777777" w:rsidR="00C33E99" w:rsidRPr="00733D8A" w:rsidRDefault="00C33E99" w:rsidP="00C33E99">
      <w:pPr>
        <w:pStyle w:val="Akapitzlist"/>
        <w:numPr>
          <w:ilvl w:val="0"/>
          <w:numId w:val="9"/>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733D8A">
        <w:rPr>
          <w:rFonts w:ascii="Verdana" w:eastAsiaTheme="minorHAnsi" w:hAnsi="Verdana" w:cs="Verdana"/>
          <w:color w:val="000000"/>
          <w:sz w:val="20"/>
          <w:szCs w:val="20"/>
          <w:lang w:eastAsia="en-US"/>
        </w:rPr>
        <w:t xml:space="preserve">Wykonawca zobowiązuje się poinformować wszystkie osoby fizyczne związane </w:t>
      </w:r>
      <w:r>
        <w:rPr>
          <w:rFonts w:ascii="Verdana" w:eastAsiaTheme="minorHAnsi" w:hAnsi="Verdana" w:cs="Verdana"/>
          <w:color w:val="000000"/>
          <w:sz w:val="20"/>
          <w:szCs w:val="20"/>
          <w:lang w:eastAsia="en-US"/>
        </w:rPr>
        <w:br/>
      </w:r>
      <w:r w:rsidRPr="00733D8A">
        <w:rPr>
          <w:rFonts w:ascii="Verdana" w:eastAsiaTheme="minorHAnsi" w:hAnsi="Verdana" w:cs="Verdana"/>
          <w:color w:val="000000"/>
          <w:sz w:val="20"/>
          <w:szCs w:val="20"/>
          <w:lang w:eastAsia="en-US"/>
        </w:rPr>
        <w:t>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38ABCEE9" w14:textId="77777777" w:rsidR="00C33E99" w:rsidRPr="00733D8A" w:rsidRDefault="00C33E99" w:rsidP="003B6215">
      <w:pPr>
        <w:pStyle w:val="Akapitzlist"/>
        <w:numPr>
          <w:ilvl w:val="0"/>
          <w:numId w:val="9"/>
        </w:numPr>
        <w:spacing w:after="120" w:line="276" w:lineRule="auto"/>
        <w:ind w:left="426" w:hanging="426"/>
        <w:contextualSpacing w:val="0"/>
        <w:jc w:val="both"/>
        <w:rPr>
          <w:rFonts w:ascii="Verdana" w:hAnsi="Verdana"/>
          <w:sz w:val="20"/>
          <w:szCs w:val="20"/>
        </w:rPr>
      </w:pPr>
      <w:r w:rsidRPr="00733D8A">
        <w:rPr>
          <w:rFonts w:ascii="Verdana" w:eastAsiaTheme="minorHAnsi" w:hAnsi="Verdana" w:cs="Verdana"/>
          <w:color w:val="000000"/>
          <w:sz w:val="20"/>
          <w:szCs w:val="20"/>
          <w:lang w:eastAsia="en-US"/>
        </w:rPr>
        <w:t xml:space="preserve">Obowiązek, o którym mowa w ust. 3, zostanie wykonany poprzez przekazanie osobom, których dane osobowe przetwarza Zamawiający aktualnej klauzuli informacyjnej dostępnej na stronie internetowej </w:t>
      </w:r>
      <w:hyperlink r:id="rId7" w:history="1">
        <w:r w:rsidRPr="00733D8A">
          <w:rPr>
            <w:rStyle w:val="Hipercze"/>
            <w:rFonts w:ascii="Verdana" w:hAnsi="Verdana"/>
            <w:sz w:val="20"/>
            <w:szCs w:val="20"/>
          </w:rPr>
          <w:t>https://www.gov.pl/web/gddkia/przetwarzanie-danych-osobowych-pracownikow-wykonawcow-i-podwykonawcow</w:t>
        </w:r>
      </w:hyperlink>
    </w:p>
    <w:p w14:paraId="322D9A8F" w14:textId="0B404289" w:rsidR="00C33E99" w:rsidRDefault="00C33E99" w:rsidP="00C33E99">
      <w:pPr>
        <w:pStyle w:val="Akapitzlist"/>
        <w:autoSpaceDE w:val="0"/>
        <w:autoSpaceDN w:val="0"/>
        <w:adjustRightInd w:val="0"/>
        <w:spacing w:after="120" w:line="276" w:lineRule="auto"/>
        <w:ind w:left="426"/>
        <w:contextualSpacing w:val="0"/>
        <w:jc w:val="both"/>
        <w:rPr>
          <w:rFonts w:ascii="Verdana" w:eastAsiaTheme="minorHAnsi" w:hAnsi="Verdana" w:cs="Verdana"/>
          <w:color w:val="000000"/>
          <w:sz w:val="20"/>
          <w:szCs w:val="20"/>
          <w:lang w:eastAsia="en-US"/>
        </w:rPr>
      </w:pPr>
      <w:r w:rsidRPr="00733D8A">
        <w:rPr>
          <w:rFonts w:ascii="Verdana" w:eastAsiaTheme="minorHAnsi" w:hAnsi="Verdana" w:cs="Verdana"/>
          <w:color w:val="000000"/>
          <w:sz w:val="20"/>
          <w:szCs w:val="20"/>
          <w:lang w:eastAsia="en-US"/>
        </w:rP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572EECEF" w14:textId="098BA2B6" w:rsidR="00C33E99" w:rsidRDefault="00282372" w:rsidP="00E04E74">
      <w:pPr>
        <w:pStyle w:val="Akapitzlist"/>
        <w:numPr>
          <w:ilvl w:val="0"/>
          <w:numId w:val="42"/>
        </w:numPr>
        <w:autoSpaceDE w:val="0"/>
        <w:autoSpaceDN w:val="0"/>
        <w:adjustRightInd w:val="0"/>
        <w:spacing w:after="120" w:line="276" w:lineRule="auto"/>
        <w:ind w:left="426" w:hanging="426"/>
        <w:contextualSpacing w:val="0"/>
        <w:jc w:val="both"/>
        <w:rPr>
          <w:rFonts w:ascii="Verdana" w:eastAsiaTheme="minorHAnsi" w:hAnsi="Verdana" w:cs="Verdana,Bold"/>
          <w:b/>
          <w:bCs/>
          <w:sz w:val="20"/>
          <w:szCs w:val="20"/>
          <w:lang w:eastAsia="en-US"/>
        </w:rPr>
      </w:pPr>
      <w:r>
        <w:rPr>
          <w:rFonts w:ascii="Verdana" w:eastAsiaTheme="minorHAnsi" w:hAnsi="Verdana" w:cs="Verdana"/>
          <w:sz w:val="20"/>
          <w:szCs w:val="20"/>
          <w:lang w:eastAsia="en-US"/>
        </w:rPr>
        <w:t xml:space="preserve">Wykonawca </w:t>
      </w:r>
      <w:r w:rsidR="00C33E99" w:rsidRPr="00733D8A">
        <w:rPr>
          <w:rFonts w:ascii="Verdana" w:eastAsiaTheme="minorHAnsi" w:hAnsi="Verdana" w:cs="Verdana"/>
          <w:color w:val="000000"/>
          <w:sz w:val="20"/>
          <w:szCs w:val="20"/>
          <w:lang w:eastAsia="en-US"/>
        </w:rPr>
        <w:t>ponosi wobec Zamawiającego pełną odpowiedzialność z tytułu niewykonania lub nienależytego wykonania obowiązków wskazanych powyżej.</w:t>
      </w:r>
    </w:p>
    <w:p w14:paraId="75F55273" w14:textId="01969EDD" w:rsidR="00C33E99" w:rsidRPr="00733D8A" w:rsidRDefault="00282372">
      <w:pPr>
        <w:pStyle w:val="Akapitzlist"/>
        <w:autoSpaceDE w:val="0"/>
        <w:autoSpaceDN w:val="0"/>
        <w:adjustRightInd w:val="0"/>
        <w:spacing w:after="120" w:line="276" w:lineRule="auto"/>
        <w:ind w:left="360"/>
        <w:contextualSpacing w:val="0"/>
        <w:jc w:val="center"/>
        <w:rPr>
          <w:rFonts w:ascii="Verdana" w:eastAsiaTheme="minorHAnsi" w:hAnsi="Verdana" w:cs="Verdana,Bold"/>
          <w:b/>
          <w:bCs/>
          <w:sz w:val="20"/>
          <w:szCs w:val="20"/>
          <w:lang w:eastAsia="en-US"/>
        </w:rPr>
      </w:pPr>
      <w:r>
        <w:rPr>
          <w:rFonts w:ascii="Verdana" w:eastAsiaTheme="minorHAnsi" w:hAnsi="Verdana" w:cs="Verdana,Bold"/>
          <w:b/>
          <w:bCs/>
          <w:sz w:val="20"/>
          <w:szCs w:val="20"/>
          <w:lang w:eastAsia="en-US"/>
        </w:rPr>
        <w:t>§ 1</w:t>
      </w:r>
      <w:r w:rsidR="00443E4F">
        <w:rPr>
          <w:rFonts w:ascii="Verdana" w:eastAsiaTheme="minorHAnsi" w:hAnsi="Verdana" w:cs="Verdana,Bold"/>
          <w:b/>
          <w:bCs/>
          <w:sz w:val="20"/>
          <w:szCs w:val="20"/>
          <w:lang w:eastAsia="en-US"/>
        </w:rPr>
        <w:t>4</w:t>
      </w:r>
    </w:p>
    <w:p w14:paraId="35727316" w14:textId="6B12B315" w:rsidR="0083360A" w:rsidRPr="00733D8A" w:rsidRDefault="0083360A" w:rsidP="00E04E74">
      <w:pPr>
        <w:pStyle w:val="Akapitzlist"/>
        <w:autoSpaceDE w:val="0"/>
        <w:autoSpaceDN w:val="0"/>
        <w:adjustRightInd w:val="0"/>
        <w:spacing w:after="120" w:line="276" w:lineRule="auto"/>
        <w:ind w:left="360"/>
        <w:contextualSpacing w:val="0"/>
        <w:jc w:val="center"/>
        <w:rPr>
          <w:rFonts w:eastAsiaTheme="minorHAnsi"/>
          <w:lang w:eastAsia="en-US"/>
        </w:rPr>
      </w:pPr>
      <w:r w:rsidRPr="00733D8A">
        <w:rPr>
          <w:rFonts w:ascii="Verdana" w:eastAsiaTheme="minorHAnsi" w:hAnsi="Verdana" w:cs="Verdana,Bold"/>
          <w:b/>
          <w:bCs/>
          <w:sz w:val="20"/>
          <w:szCs w:val="20"/>
          <w:lang w:eastAsia="en-US"/>
        </w:rPr>
        <w:t>Postanowienia końcowe</w:t>
      </w:r>
    </w:p>
    <w:p w14:paraId="7531B43D" w14:textId="16B3CB53" w:rsidR="00282372" w:rsidRPr="00E04E74" w:rsidRDefault="00282372" w:rsidP="00E04E74">
      <w:pPr>
        <w:pStyle w:val="Akapitzlist"/>
        <w:numPr>
          <w:ilvl w:val="0"/>
          <w:numId w:val="13"/>
        </w:numPr>
        <w:tabs>
          <w:tab w:val="left" w:pos="426"/>
        </w:tabs>
        <w:spacing w:after="120" w:line="276" w:lineRule="auto"/>
        <w:ind w:left="425" w:hanging="425"/>
        <w:contextualSpacing w:val="0"/>
        <w:jc w:val="both"/>
        <w:rPr>
          <w:rFonts w:ascii="Verdana" w:hAnsi="Verdana"/>
          <w:kern w:val="2"/>
          <w:sz w:val="20"/>
          <w:szCs w:val="20"/>
        </w:rPr>
      </w:pPr>
      <w:r w:rsidRPr="00282372">
        <w:rPr>
          <w:rFonts w:ascii="Verdana" w:hAnsi="Verdana"/>
          <w:kern w:val="2"/>
          <w:sz w:val="20"/>
          <w:szCs w:val="20"/>
        </w:rPr>
        <w:t xml:space="preserve">W sprawach nie uregulowanych postanowieniami niniejszej umowy, mają zastosowanie przepisy Kodeksu Cywilnego oraz inne przepisy prawa właściwe </w:t>
      </w:r>
      <w:r w:rsidRPr="00E04E74">
        <w:rPr>
          <w:rFonts w:ascii="Verdana" w:hAnsi="Verdana"/>
          <w:kern w:val="2"/>
          <w:sz w:val="20"/>
          <w:szCs w:val="20"/>
        </w:rPr>
        <w:t>ze względu na przedmiot umowy.</w:t>
      </w:r>
    </w:p>
    <w:p w14:paraId="7140D2D9" w14:textId="77777777" w:rsidR="00282372" w:rsidRDefault="00282372" w:rsidP="00E04E74">
      <w:pPr>
        <w:pStyle w:val="Akapitzlist"/>
        <w:numPr>
          <w:ilvl w:val="0"/>
          <w:numId w:val="13"/>
        </w:numPr>
        <w:tabs>
          <w:tab w:val="left" w:pos="426"/>
        </w:tabs>
        <w:spacing w:after="120" w:line="276" w:lineRule="auto"/>
        <w:ind w:left="425" w:hanging="425"/>
        <w:contextualSpacing w:val="0"/>
        <w:jc w:val="both"/>
        <w:rPr>
          <w:rFonts w:ascii="Verdana" w:hAnsi="Verdana"/>
          <w:kern w:val="2"/>
          <w:sz w:val="20"/>
          <w:szCs w:val="20"/>
        </w:rPr>
      </w:pPr>
      <w:r w:rsidRPr="00282372">
        <w:rPr>
          <w:rFonts w:ascii="Verdana" w:hAnsi="Verdana"/>
          <w:kern w:val="2"/>
          <w:sz w:val="20"/>
          <w:szCs w:val="20"/>
        </w:rPr>
        <w:t>Ewentualne spory mogące wyniknąć w związku z realizacją umowy Strony poddają pod rozstrzygnięcie sądu powszechnego właściwego miejscowo dla siedziby Zamawiającego (właściwości miejscowej Oddziału GDDKiA w Lublinie)</w:t>
      </w:r>
      <w:r>
        <w:rPr>
          <w:rFonts w:ascii="Verdana" w:hAnsi="Verdana"/>
          <w:kern w:val="2"/>
          <w:sz w:val="20"/>
          <w:szCs w:val="20"/>
        </w:rPr>
        <w:t>.</w:t>
      </w:r>
    </w:p>
    <w:p w14:paraId="0B35F314" w14:textId="7952ECA2" w:rsidR="00282372" w:rsidRPr="00E04E74" w:rsidRDefault="00282372" w:rsidP="00E04E74">
      <w:pPr>
        <w:pStyle w:val="Akapitzlist"/>
        <w:numPr>
          <w:ilvl w:val="0"/>
          <w:numId w:val="13"/>
        </w:numPr>
        <w:tabs>
          <w:tab w:val="left" w:pos="426"/>
        </w:tabs>
        <w:spacing w:after="120" w:line="276" w:lineRule="auto"/>
        <w:ind w:left="425" w:hanging="425"/>
        <w:contextualSpacing w:val="0"/>
        <w:jc w:val="both"/>
        <w:rPr>
          <w:rFonts w:ascii="Verdana" w:hAnsi="Verdana"/>
          <w:kern w:val="2"/>
          <w:sz w:val="20"/>
          <w:szCs w:val="20"/>
        </w:rPr>
      </w:pPr>
      <w:r>
        <w:rPr>
          <w:rFonts w:ascii="Verdana" w:hAnsi="Verdana"/>
          <w:kern w:val="2"/>
          <w:sz w:val="20"/>
          <w:szCs w:val="20"/>
        </w:rPr>
        <w:t>Strony ustalają następujące a</w:t>
      </w:r>
      <w:r w:rsidR="0083360A" w:rsidRPr="00733D8A">
        <w:rPr>
          <w:rFonts w:ascii="Verdana" w:hAnsi="Verdana"/>
          <w:kern w:val="2"/>
          <w:sz w:val="20"/>
          <w:szCs w:val="20"/>
        </w:rPr>
        <w:t>dres</w:t>
      </w:r>
      <w:r>
        <w:rPr>
          <w:rFonts w:ascii="Verdana" w:hAnsi="Verdana"/>
          <w:kern w:val="2"/>
          <w:sz w:val="20"/>
          <w:szCs w:val="20"/>
        </w:rPr>
        <w:t>y</w:t>
      </w:r>
      <w:r w:rsidR="0083360A" w:rsidRPr="00733D8A">
        <w:rPr>
          <w:rFonts w:ascii="Verdana" w:hAnsi="Verdana"/>
          <w:kern w:val="2"/>
          <w:sz w:val="20"/>
          <w:szCs w:val="20"/>
        </w:rPr>
        <w:t xml:space="preserve"> do doręczeń:</w:t>
      </w:r>
    </w:p>
    <w:p w14:paraId="6A85DD86" w14:textId="660EBB95" w:rsidR="00282372" w:rsidRPr="00733D8A" w:rsidRDefault="00282372" w:rsidP="00282372">
      <w:pPr>
        <w:pStyle w:val="Akapitzlist"/>
        <w:numPr>
          <w:ilvl w:val="0"/>
          <w:numId w:val="11"/>
        </w:numPr>
        <w:tabs>
          <w:tab w:val="left" w:pos="426"/>
        </w:tabs>
        <w:spacing w:after="120" w:line="276" w:lineRule="auto"/>
        <w:ind w:left="426" w:firstLine="0"/>
        <w:contextualSpacing w:val="0"/>
        <w:jc w:val="both"/>
        <w:rPr>
          <w:rFonts w:ascii="Verdana" w:hAnsi="Verdana"/>
          <w:kern w:val="2"/>
          <w:sz w:val="20"/>
          <w:szCs w:val="20"/>
        </w:rPr>
      </w:pPr>
      <w:r w:rsidRPr="00733D8A">
        <w:rPr>
          <w:rFonts w:ascii="Verdana" w:hAnsi="Verdana"/>
          <w:kern w:val="2"/>
          <w:sz w:val="20"/>
          <w:szCs w:val="20"/>
        </w:rPr>
        <w:t>Zamawiają</w:t>
      </w:r>
      <w:r>
        <w:rPr>
          <w:rFonts w:ascii="Verdana" w:hAnsi="Verdana"/>
          <w:kern w:val="2"/>
          <w:sz w:val="20"/>
          <w:szCs w:val="20"/>
        </w:rPr>
        <w:t>cy</w:t>
      </w:r>
      <w:r w:rsidRPr="00733D8A">
        <w:rPr>
          <w:rFonts w:ascii="Verdana" w:hAnsi="Verdana"/>
          <w:kern w:val="2"/>
          <w:sz w:val="20"/>
          <w:szCs w:val="20"/>
        </w:rPr>
        <w:t>:</w:t>
      </w:r>
      <w:r>
        <w:rPr>
          <w:rFonts w:ascii="Verdana" w:hAnsi="Verdana"/>
          <w:kern w:val="2"/>
          <w:sz w:val="20"/>
          <w:szCs w:val="20"/>
        </w:rPr>
        <w:t xml:space="preserve"> </w:t>
      </w:r>
      <w:r w:rsidRPr="00733D8A">
        <w:rPr>
          <w:rFonts w:ascii="Verdana" w:hAnsi="Verdana"/>
          <w:kern w:val="2"/>
          <w:sz w:val="20"/>
          <w:szCs w:val="20"/>
        </w:rPr>
        <w:t>…………………………............................................</w:t>
      </w:r>
    </w:p>
    <w:p w14:paraId="2C90495A" w14:textId="77777777" w:rsidR="00282372" w:rsidRPr="00733D8A" w:rsidRDefault="00282372" w:rsidP="00282372">
      <w:pPr>
        <w:tabs>
          <w:tab w:val="left" w:pos="851"/>
        </w:tabs>
        <w:spacing w:after="120" w:line="276" w:lineRule="auto"/>
        <w:ind w:left="426"/>
        <w:jc w:val="both"/>
        <w:rPr>
          <w:rFonts w:ascii="Verdana" w:hAnsi="Verdana"/>
          <w:kern w:val="2"/>
          <w:sz w:val="20"/>
          <w:szCs w:val="20"/>
        </w:rPr>
      </w:pPr>
      <w:r>
        <w:rPr>
          <w:rFonts w:ascii="Verdana" w:hAnsi="Verdana"/>
          <w:kern w:val="2"/>
          <w:sz w:val="20"/>
          <w:szCs w:val="20"/>
        </w:rPr>
        <w:tab/>
      </w:r>
      <w:r w:rsidRPr="00733D8A">
        <w:rPr>
          <w:rFonts w:ascii="Verdana" w:hAnsi="Verdana"/>
          <w:kern w:val="2"/>
          <w:sz w:val="20"/>
          <w:szCs w:val="20"/>
        </w:rPr>
        <w:t>adres poczty elektronicznej: ……………………………..fax: ………….</w:t>
      </w:r>
    </w:p>
    <w:p w14:paraId="365ADC36" w14:textId="54B01FED" w:rsidR="00282372" w:rsidRPr="00733D8A" w:rsidRDefault="00282372" w:rsidP="00282372">
      <w:pPr>
        <w:pStyle w:val="Akapitzlist"/>
        <w:numPr>
          <w:ilvl w:val="0"/>
          <w:numId w:val="11"/>
        </w:numPr>
        <w:tabs>
          <w:tab w:val="left" w:pos="709"/>
        </w:tabs>
        <w:spacing w:after="120" w:line="276" w:lineRule="auto"/>
        <w:ind w:left="426" w:firstLine="0"/>
        <w:contextualSpacing w:val="0"/>
        <w:jc w:val="both"/>
        <w:rPr>
          <w:rFonts w:ascii="Verdana" w:hAnsi="Verdana"/>
          <w:kern w:val="2"/>
          <w:sz w:val="20"/>
          <w:szCs w:val="20"/>
        </w:rPr>
      </w:pPr>
      <w:r w:rsidRPr="00733D8A">
        <w:rPr>
          <w:rFonts w:ascii="Verdana" w:hAnsi="Verdana"/>
          <w:kern w:val="2"/>
          <w:sz w:val="20"/>
          <w:szCs w:val="20"/>
        </w:rPr>
        <w:t>Wykonawc</w:t>
      </w:r>
      <w:r>
        <w:rPr>
          <w:rFonts w:ascii="Verdana" w:hAnsi="Verdana"/>
          <w:kern w:val="2"/>
          <w:sz w:val="20"/>
          <w:szCs w:val="20"/>
        </w:rPr>
        <w:t>a</w:t>
      </w:r>
      <w:r w:rsidRPr="00733D8A">
        <w:rPr>
          <w:rFonts w:ascii="Verdana" w:hAnsi="Verdana"/>
          <w:kern w:val="2"/>
          <w:sz w:val="20"/>
          <w:szCs w:val="20"/>
        </w:rPr>
        <w:t>:</w:t>
      </w:r>
      <w:r>
        <w:rPr>
          <w:rFonts w:ascii="Verdana" w:hAnsi="Verdana"/>
          <w:kern w:val="2"/>
          <w:sz w:val="20"/>
          <w:szCs w:val="20"/>
        </w:rPr>
        <w:t xml:space="preserve"> </w:t>
      </w:r>
      <w:r w:rsidRPr="00733D8A">
        <w:rPr>
          <w:rFonts w:ascii="Verdana" w:hAnsi="Verdana"/>
          <w:kern w:val="2"/>
          <w:sz w:val="20"/>
          <w:szCs w:val="20"/>
        </w:rPr>
        <w:t>…………………………………………………………………………..</w:t>
      </w:r>
    </w:p>
    <w:p w14:paraId="1A0B6BF2" w14:textId="68D96C49" w:rsidR="00282372" w:rsidRPr="00E04E74" w:rsidRDefault="00282372" w:rsidP="00E04E74">
      <w:pPr>
        <w:tabs>
          <w:tab w:val="left" w:pos="709"/>
          <w:tab w:val="left" w:pos="1134"/>
        </w:tabs>
        <w:spacing w:after="120" w:line="276" w:lineRule="auto"/>
        <w:ind w:left="426"/>
        <w:jc w:val="both"/>
        <w:rPr>
          <w:rFonts w:ascii="Verdana" w:hAnsi="Verdana"/>
          <w:kern w:val="2"/>
          <w:sz w:val="20"/>
          <w:szCs w:val="20"/>
        </w:rPr>
      </w:pPr>
      <w:r w:rsidRPr="00733D8A">
        <w:rPr>
          <w:rFonts w:ascii="Verdana" w:hAnsi="Verdana"/>
          <w:kern w:val="2"/>
          <w:sz w:val="20"/>
          <w:szCs w:val="20"/>
        </w:rPr>
        <w:tab/>
        <w:t>adres poczty elektronicznej: ……………………………fax: ………………………</w:t>
      </w:r>
    </w:p>
    <w:p w14:paraId="77212D4B" w14:textId="29196EA1" w:rsidR="0083360A" w:rsidRDefault="00282372" w:rsidP="00282372">
      <w:pPr>
        <w:pStyle w:val="Akapitzlist"/>
        <w:numPr>
          <w:ilvl w:val="0"/>
          <w:numId w:val="13"/>
        </w:numPr>
        <w:tabs>
          <w:tab w:val="left" w:pos="426"/>
        </w:tabs>
        <w:spacing w:after="120" w:line="276" w:lineRule="auto"/>
        <w:ind w:left="425" w:hanging="425"/>
        <w:contextualSpacing w:val="0"/>
        <w:jc w:val="both"/>
        <w:rPr>
          <w:rFonts w:ascii="Verdana" w:hAnsi="Verdana"/>
          <w:kern w:val="2"/>
          <w:sz w:val="20"/>
          <w:szCs w:val="20"/>
        </w:rPr>
      </w:pPr>
      <w:r>
        <w:rPr>
          <w:rFonts w:ascii="Verdana" w:hAnsi="Verdana"/>
          <w:kern w:val="2"/>
          <w:sz w:val="20"/>
          <w:szCs w:val="20"/>
        </w:rPr>
        <w:lastRenderedPageBreak/>
        <w:t xml:space="preserve">W przypadku </w:t>
      </w:r>
      <w:r w:rsidR="0083360A" w:rsidRPr="00733D8A">
        <w:rPr>
          <w:rFonts w:ascii="Verdana" w:hAnsi="Verdana"/>
          <w:kern w:val="2"/>
          <w:sz w:val="20"/>
          <w:szCs w:val="20"/>
        </w:rPr>
        <w:t xml:space="preserve">zmiany adresów wskazanych w ust. </w:t>
      </w:r>
      <w:r>
        <w:rPr>
          <w:rFonts w:ascii="Verdana" w:hAnsi="Verdana"/>
          <w:kern w:val="2"/>
          <w:sz w:val="20"/>
          <w:szCs w:val="20"/>
        </w:rPr>
        <w:t>3</w:t>
      </w:r>
      <w:r w:rsidR="0083360A" w:rsidRPr="00733D8A">
        <w:rPr>
          <w:rFonts w:ascii="Verdana" w:hAnsi="Verdana"/>
          <w:kern w:val="2"/>
          <w:sz w:val="20"/>
          <w:szCs w:val="20"/>
        </w:rPr>
        <w:t>, Strona zobowiązana będzie poinformować o tym fakcie drugą Stronę, pod rygorem uznania za skutecznie doręczoną korespondencję wysłaną na ostatni wskazany przez tę Stronę adres do doręczeń.</w:t>
      </w:r>
    </w:p>
    <w:p w14:paraId="14073CEF" w14:textId="414E67BD" w:rsidR="00282372" w:rsidRPr="00E04E74" w:rsidRDefault="00282372" w:rsidP="00282372">
      <w:pPr>
        <w:pStyle w:val="Akapitzlist"/>
        <w:numPr>
          <w:ilvl w:val="0"/>
          <w:numId w:val="13"/>
        </w:numPr>
        <w:tabs>
          <w:tab w:val="left" w:pos="426"/>
        </w:tabs>
        <w:spacing w:after="120" w:line="276" w:lineRule="auto"/>
        <w:ind w:left="425" w:hanging="425"/>
        <w:contextualSpacing w:val="0"/>
        <w:jc w:val="both"/>
        <w:rPr>
          <w:rFonts w:ascii="Verdana" w:hAnsi="Verdana"/>
          <w:kern w:val="2"/>
          <w:sz w:val="20"/>
          <w:szCs w:val="20"/>
        </w:rPr>
      </w:pPr>
      <w:r w:rsidRPr="00282372">
        <w:rPr>
          <w:rFonts w:ascii="Verdana" w:hAnsi="Verdana"/>
          <w:sz w:val="20"/>
          <w:szCs w:val="20"/>
        </w:rPr>
        <w:t xml:space="preserve">Strony wyrażają zgodę na doręczenia drogą komunikacji elektronicznej (na adresy skrzynek poczty elektronicznej e-mail wskazane w ust. </w:t>
      </w:r>
      <w:r>
        <w:rPr>
          <w:rFonts w:ascii="Verdana" w:hAnsi="Verdana"/>
          <w:sz w:val="20"/>
          <w:szCs w:val="20"/>
        </w:rPr>
        <w:t>3</w:t>
      </w:r>
      <w:r w:rsidRPr="00282372">
        <w:rPr>
          <w:rFonts w:ascii="Verdana" w:hAnsi="Verdana"/>
          <w:sz w:val="20"/>
          <w:szCs w:val="20"/>
        </w:rPr>
        <w:t>). Doręczenie uznaje się za skuteczne z chwilą odebrania korespondencji przekazanej na adres wskazany przez Stronę lub po upływie 14 dni od dnia wpłynięcia korespondencji przesłanej przez Stronę na adres do doręczeń elektronicznych, jeżeli adresat nie odebrał go przed upływem tego terminu. Przez odebranie dokumentu elektronicznego rozumie się każde działanie Strony, powodujące, że Strona dysponuje dokumentem, który wpłynął na ten adres, i może zapoznać się z treścią tego dokumentu. Przez wpłynięcie dokumentu elektronicznego na adres do doręczeń elektronicznych rozumie się zaistnienie warunków technicznych umożliwiających adresatowi odebranie doręczanego dokumentu</w:t>
      </w:r>
      <w:r>
        <w:rPr>
          <w:rFonts w:ascii="Verdana" w:hAnsi="Verdana"/>
          <w:sz w:val="20"/>
          <w:szCs w:val="20"/>
        </w:rPr>
        <w:t>.</w:t>
      </w:r>
    </w:p>
    <w:p w14:paraId="5878BA47" w14:textId="77777777" w:rsidR="00282372" w:rsidRPr="00282372" w:rsidRDefault="00282372" w:rsidP="00E04E74">
      <w:pPr>
        <w:pStyle w:val="Akapitzlist"/>
        <w:numPr>
          <w:ilvl w:val="0"/>
          <w:numId w:val="13"/>
        </w:numPr>
        <w:tabs>
          <w:tab w:val="left" w:pos="426"/>
        </w:tabs>
        <w:spacing w:after="120" w:line="276" w:lineRule="auto"/>
        <w:ind w:left="426" w:hanging="426"/>
        <w:jc w:val="both"/>
        <w:rPr>
          <w:rFonts w:ascii="Verdana" w:hAnsi="Verdana"/>
          <w:kern w:val="2"/>
          <w:sz w:val="20"/>
          <w:szCs w:val="20"/>
        </w:rPr>
      </w:pPr>
      <w:r w:rsidRPr="00282372">
        <w:rPr>
          <w:rFonts w:ascii="Verdana" w:hAnsi="Verdana"/>
          <w:kern w:val="2"/>
          <w:sz w:val="20"/>
          <w:szCs w:val="20"/>
        </w:rPr>
        <w:t xml:space="preserve">Umowę sporządzono w dwóch jednobrzmiących egzemplarzach, po jednym egzemplarzu dla Zamawiającego i Wykonawcy. </w:t>
      </w:r>
    </w:p>
    <w:p w14:paraId="4EDDBD49" w14:textId="77777777" w:rsidR="00443E4F" w:rsidRDefault="005A49FD">
      <w:pPr>
        <w:spacing w:after="120" w:line="276" w:lineRule="auto"/>
        <w:jc w:val="center"/>
        <w:rPr>
          <w:rFonts w:ascii="Verdana" w:hAnsi="Verdana"/>
          <w:b/>
          <w:bCs/>
          <w:sz w:val="20"/>
          <w:szCs w:val="20"/>
        </w:rPr>
      </w:pPr>
      <w:r w:rsidRPr="005A49FD">
        <w:rPr>
          <w:rFonts w:ascii="Verdana" w:hAnsi="Verdana"/>
          <w:b/>
          <w:bCs/>
          <w:sz w:val="20"/>
          <w:szCs w:val="20"/>
        </w:rPr>
        <w:t>§ 1</w:t>
      </w:r>
      <w:r w:rsidR="00443E4F">
        <w:rPr>
          <w:rFonts w:ascii="Verdana" w:hAnsi="Verdana"/>
          <w:b/>
          <w:bCs/>
          <w:sz w:val="20"/>
          <w:szCs w:val="20"/>
        </w:rPr>
        <w:t>5</w:t>
      </w:r>
    </w:p>
    <w:p w14:paraId="69853AB9" w14:textId="0412589A" w:rsidR="005A49FD" w:rsidRPr="005A49FD" w:rsidRDefault="005A49FD">
      <w:pPr>
        <w:spacing w:after="120" w:line="276" w:lineRule="auto"/>
        <w:jc w:val="center"/>
        <w:rPr>
          <w:rFonts w:ascii="Verdana" w:hAnsi="Verdana"/>
          <w:sz w:val="20"/>
          <w:szCs w:val="20"/>
        </w:rPr>
      </w:pPr>
      <w:r w:rsidRPr="000D68D7">
        <w:rPr>
          <w:rFonts w:ascii="Verdana" w:hAnsi="Verdana"/>
          <w:b/>
          <w:bCs/>
          <w:sz w:val="20"/>
          <w:szCs w:val="20"/>
        </w:rPr>
        <w:t>Załączniki do umowy</w:t>
      </w:r>
    </w:p>
    <w:p w14:paraId="372ACC62" w14:textId="71597DC8" w:rsidR="005A49FD" w:rsidRPr="005A49FD" w:rsidRDefault="00282372" w:rsidP="00405948">
      <w:pPr>
        <w:spacing w:after="120" w:line="276" w:lineRule="auto"/>
        <w:jc w:val="both"/>
        <w:rPr>
          <w:rFonts w:ascii="Verdana" w:hAnsi="Verdana"/>
          <w:sz w:val="20"/>
          <w:szCs w:val="20"/>
        </w:rPr>
      </w:pPr>
      <w:r>
        <w:rPr>
          <w:rFonts w:ascii="Verdana" w:hAnsi="Verdana"/>
          <w:sz w:val="20"/>
          <w:szCs w:val="20"/>
        </w:rPr>
        <w:t>Załączniki do Umowy stanowiące jej i</w:t>
      </w:r>
      <w:r w:rsidR="005A49FD" w:rsidRPr="005A49FD">
        <w:rPr>
          <w:rFonts w:ascii="Verdana" w:hAnsi="Verdana"/>
          <w:sz w:val="20"/>
          <w:szCs w:val="20"/>
        </w:rPr>
        <w:t>ntegraln</w:t>
      </w:r>
      <w:r w:rsidR="005A49FD" w:rsidRPr="005A49FD">
        <w:rPr>
          <w:rFonts w:ascii="Verdana" w:hAnsi="Verdana" w:cs="TTE1AB6868t00"/>
          <w:sz w:val="20"/>
          <w:szCs w:val="20"/>
        </w:rPr>
        <w:t xml:space="preserve">ą </w:t>
      </w:r>
      <w:r w:rsidR="005A49FD" w:rsidRPr="005A49FD">
        <w:rPr>
          <w:rFonts w:ascii="Verdana" w:hAnsi="Verdana"/>
          <w:sz w:val="20"/>
          <w:szCs w:val="20"/>
        </w:rPr>
        <w:t>cz</w:t>
      </w:r>
      <w:r w:rsidR="005A49FD" w:rsidRPr="005A49FD">
        <w:rPr>
          <w:rFonts w:ascii="Verdana" w:hAnsi="Verdana" w:cs="TTE1AB6868t00"/>
          <w:sz w:val="20"/>
          <w:szCs w:val="20"/>
        </w:rPr>
        <w:t>eść</w:t>
      </w:r>
      <w:r w:rsidR="005A49FD" w:rsidRPr="005A49FD">
        <w:rPr>
          <w:rFonts w:ascii="Verdana" w:hAnsi="Verdana"/>
          <w:sz w:val="20"/>
          <w:szCs w:val="20"/>
        </w:rPr>
        <w:t>:</w:t>
      </w:r>
    </w:p>
    <w:p w14:paraId="54FC7E74" w14:textId="113B6130" w:rsidR="00282372" w:rsidRPr="00EA36EA" w:rsidRDefault="00282372" w:rsidP="00E04E74">
      <w:pPr>
        <w:pStyle w:val="Akapitzlist"/>
        <w:numPr>
          <w:ilvl w:val="0"/>
          <w:numId w:val="43"/>
        </w:numPr>
        <w:autoSpaceDE w:val="0"/>
        <w:autoSpaceDN w:val="0"/>
        <w:adjustRightInd w:val="0"/>
        <w:spacing w:after="120" w:line="276" w:lineRule="auto"/>
        <w:ind w:left="709" w:hanging="425"/>
        <w:contextualSpacing w:val="0"/>
        <w:jc w:val="both"/>
        <w:rPr>
          <w:rFonts w:ascii="Verdana" w:eastAsiaTheme="minorHAnsi" w:hAnsi="Verdana" w:cs="Verdana"/>
          <w:sz w:val="20"/>
          <w:szCs w:val="20"/>
          <w:lang w:eastAsia="en-US"/>
        </w:rPr>
      </w:pPr>
      <w:r w:rsidRPr="00873541">
        <w:rPr>
          <w:rFonts w:ascii="Verdana" w:hAnsi="Verdana"/>
          <w:sz w:val="20"/>
          <w:szCs w:val="20"/>
        </w:rPr>
        <w:t>Opis przedmiotu zamówienia</w:t>
      </w:r>
      <w:r>
        <w:rPr>
          <w:rFonts w:ascii="Verdana" w:hAnsi="Verdana"/>
          <w:sz w:val="20"/>
          <w:szCs w:val="20"/>
        </w:rPr>
        <w:t xml:space="preserve"> - </w:t>
      </w:r>
      <w:r w:rsidRPr="00873541">
        <w:rPr>
          <w:rFonts w:ascii="Verdana" w:hAnsi="Verdana"/>
          <w:sz w:val="20"/>
          <w:szCs w:val="20"/>
        </w:rPr>
        <w:t xml:space="preserve">załącznik nr </w:t>
      </w:r>
      <w:r>
        <w:rPr>
          <w:rFonts w:ascii="Verdana" w:hAnsi="Verdana"/>
          <w:sz w:val="20"/>
          <w:szCs w:val="20"/>
        </w:rPr>
        <w:t>1,</w:t>
      </w:r>
    </w:p>
    <w:p w14:paraId="758C087F" w14:textId="7A1BDAD7" w:rsidR="00282372" w:rsidRPr="00E04E74" w:rsidRDefault="00282372" w:rsidP="00E04E74">
      <w:pPr>
        <w:pStyle w:val="Akapitzlist"/>
        <w:numPr>
          <w:ilvl w:val="0"/>
          <w:numId w:val="43"/>
        </w:numPr>
        <w:autoSpaceDE w:val="0"/>
        <w:autoSpaceDN w:val="0"/>
        <w:adjustRightInd w:val="0"/>
        <w:spacing w:after="120" w:line="276" w:lineRule="auto"/>
        <w:ind w:left="709" w:hanging="425"/>
        <w:contextualSpacing w:val="0"/>
        <w:jc w:val="both"/>
        <w:rPr>
          <w:rFonts w:ascii="Verdana" w:eastAsiaTheme="minorHAnsi" w:hAnsi="Verdana" w:cs="Verdana"/>
          <w:sz w:val="20"/>
          <w:szCs w:val="20"/>
          <w:lang w:eastAsia="en-US"/>
        </w:rPr>
      </w:pPr>
      <w:r>
        <w:rPr>
          <w:rFonts w:ascii="Verdana" w:hAnsi="Verdana"/>
          <w:sz w:val="20"/>
          <w:szCs w:val="20"/>
        </w:rPr>
        <w:t>Wykaz dźwigów - załącznik nr 2 do Umowy,</w:t>
      </w:r>
    </w:p>
    <w:p w14:paraId="111690F2" w14:textId="77777777" w:rsidR="00DA4F87" w:rsidRPr="00E04E74" w:rsidRDefault="00282372" w:rsidP="00E04E74">
      <w:pPr>
        <w:pStyle w:val="Akapitzlist"/>
        <w:numPr>
          <w:ilvl w:val="0"/>
          <w:numId w:val="43"/>
        </w:numPr>
        <w:autoSpaceDE w:val="0"/>
        <w:autoSpaceDN w:val="0"/>
        <w:adjustRightInd w:val="0"/>
        <w:spacing w:after="120" w:line="276" w:lineRule="auto"/>
        <w:ind w:left="709" w:hanging="425"/>
        <w:contextualSpacing w:val="0"/>
        <w:jc w:val="both"/>
        <w:rPr>
          <w:rFonts w:ascii="Verdana" w:eastAsiaTheme="minorHAnsi" w:hAnsi="Verdana" w:cs="Verdana"/>
          <w:sz w:val="20"/>
          <w:szCs w:val="20"/>
          <w:lang w:eastAsia="en-US"/>
        </w:rPr>
      </w:pPr>
      <w:r w:rsidRPr="00E04E74">
        <w:rPr>
          <w:rFonts w:ascii="Verdana" w:hAnsi="Verdana"/>
          <w:sz w:val="20"/>
          <w:szCs w:val="20"/>
        </w:rPr>
        <w:t xml:space="preserve">Oferta Wykonawcy wraz z Kosztorys ofertowy </w:t>
      </w:r>
      <w:r w:rsidR="00DA4F87">
        <w:rPr>
          <w:rFonts w:ascii="Verdana" w:hAnsi="Verdana"/>
          <w:sz w:val="20"/>
          <w:szCs w:val="20"/>
        </w:rPr>
        <w:t xml:space="preserve">- </w:t>
      </w:r>
      <w:r w:rsidRPr="00E04E74">
        <w:rPr>
          <w:rFonts w:ascii="Verdana" w:hAnsi="Verdana"/>
          <w:sz w:val="20"/>
          <w:szCs w:val="20"/>
        </w:rPr>
        <w:t>załącznik nr 3</w:t>
      </w:r>
      <w:r w:rsidR="00DA4F87">
        <w:rPr>
          <w:rFonts w:ascii="Verdana" w:hAnsi="Verdana"/>
          <w:sz w:val="20"/>
          <w:szCs w:val="20"/>
        </w:rPr>
        <w:t>.</w:t>
      </w:r>
    </w:p>
    <w:p w14:paraId="56BD5E20" w14:textId="39D0DB0D" w:rsidR="00493F6F" w:rsidRDefault="00493F6F" w:rsidP="00405948">
      <w:pPr>
        <w:autoSpaceDE w:val="0"/>
        <w:autoSpaceDN w:val="0"/>
        <w:adjustRightInd w:val="0"/>
        <w:spacing w:after="120" w:line="276" w:lineRule="auto"/>
        <w:jc w:val="both"/>
        <w:rPr>
          <w:rFonts w:ascii="Verdana" w:eastAsiaTheme="minorHAnsi" w:hAnsi="Verdana" w:cs="Verdana,Bold"/>
          <w:b/>
          <w:bCs/>
          <w:sz w:val="20"/>
          <w:szCs w:val="20"/>
          <w:lang w:eastAsia="en-US"/>
        </w:rPr>
      </w:pPr>
    </w:p>
    <w:p w14:paraId="1C704B01" w14:textId="77777777" w:rsidR="00493F6F" w:rsidRPr="00733D8A" w:rsidRDefault="00493F6F" w:rsidP="00405948">
      <w:pPr>
        <w:autoSpaceDE w:val="0"/>
        <w:autoSpaceDN w:val="0"/>
        <w:adjustRightInd w:val="0"/>
        <w:spacing w:after="120" w:line="276" w:lineRule="auto"/>
        <w:jc w:val="both"/>
        <w:rPr>
          <w:rFonts w:ascii="Verdana" w:eastAsiaTheme="minorHAnsi" w:hAnsi="Verdana" w:cs="Verdana,Bold"/>
          <w:b/>
          <w:bCs/>
          <w:sz w:val="20"/>
          <w:szCs w:val="20"/>
          <w:lang w:eastAsia="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C0B22" w:rsidRPr="00733D8A" w14:paraId="20846BDE" w14:textId="77777777" w:rsidTr="00B5002A">
        <w:tc>
          <w:tcPr>
            <w:tcW w:w="4531" w:type="dxa"/>
          </w:tcPr>
          <w:p w14:paraId="4237E777" w14:textId="77777777" w:rsidR="00CC0B22" w:rsidRPr="00733D8A" w:rsidRDefault="00CC0B22" w:rsidP="00405948">
            <w:pPr>
              <w:autoSpaceDE w:val="0"/>
              <w:autoSpaceDN w:val="0"/>
              <w:adjustRightInd w:val="0"/>
              <w:spacing w:after="120" w:line="276" w:lineRule="auto"/>
              <w:jc w:val="center"/>
              <w:rPr>
                <w:rFonts w:ascii="Verdana" w:eastAsiaTheme="minorHAnsi" w:hAnsi="Verdana" w:cs="Verdana,Bold"/>
                <w:b/>
                <w:bCs/>
                <w:sz w:val="20"/>
                <w:szCs w:val="20"/>
                <w:lang w:eastAsia="en-US"/>
              </w:rPr>
            </w:pPr>
            <w:r w:rsidRPr="00733D8A">
              <w:rPr>
                <w:rFonts w:ascii="Verdana" w:eastAsiaTheme="minorHAnsi" w:hAnsi="Verdana" w:cs="Verdana,Bold"/>
                <w:b/>
                <w:bCs/>
                <w:sz w:val="20"/>
                <w:szCs w:val="20"/>
                <w:lang w:eastAsia="en-US"/>
              </w:rPr>
              <w:t>ZAMAWIAJACY:</w:t>
            </w:r>
          </w:p>
        </w:tc>
        <w:tc>
          <w:tcPr>
            <w:tcW w:w="4531" w:type="dxa"/>
          </w:tcPr>
          <w:p w14:paraId="75B7A010" w14:textId="77777777" w:rsidR="00CC0B22" w:rsidRPr="00733D8A" w:rsidRDefault="00CC0B22" w:rsidP="00405948">
            <w:pPr>
              <w:autoSpaceDE w:val="0"/>
              <w:autoSpaceDN w:val="0"/>
              <w:adjustRightInd w:val="0"/>
              <w:spacing w:after="120" w:line="276" w:lineRule="auto"/>
              <w:jc w:val="center"/>
              <w:rPr>
                <w:rFonts w:ascii="Verdana" w:eastAsiaTheme="minorHAnsi" w:hAnsi="Verdana" w:cs="Verdana"/>
                <w:sz w:val="20"/>
                <w:szCs w:val="20"/>
                <w:lang w:eastAsia="en-US"/>
              </w:rPr>
            </w:pPr>
            <w:r w:rsidRPr="00733D8A">
              <w:rPr>
                <w:rFonts w:ascii="Verdana" w:eastAsiaTheme="minorHAnsi" w:hAnsi="Verdana" w:cs="Verdana,Bold"/>
                <w:b/>
                <w:bCs/>
                <w:sz w:val="20"/>
                <w:szCs w:val="20"/>
                <w:lang w:eastAsia="en-US"/>
              </w:rPr>
              <w:t>WYKONAWCA</w:t>
            </w:r>
            <w:r w:rsidRPr="00733D8A">
              <w:rPr>
                <w:rFonts w:ascii="Verdana" w:eastAsiaTheme="minorHAnsi" w:hAnsi="Verdana"/>
                <w:b/>
                <w:bCs/>
                <w:sz w:val="20"/>
                <w:szCs w:val="20"/>
                <w:lang w:eastAsia="en-US"/>
              </w:rPr>
              <w:t>:</w:t>
            </w:r>
          </w:p>
        </w:tc>
      </w:tr>
    </w:tbl>
    <w:p w14:paraId="132AE66A" w14:textId="77777777" w:rsidR="00CC0B22" w:rsidRPr="00733D8A" w:rsidRDefault="00CC0B22" w:rsidP="00405948">
      <w:pPr>
        <w:autoSpaceDE w:val="0"/>
        <w:autoSpaceDN w:val="0"/>
        <w:adjustRightInd w:val="0"/>
        <w:spacing w:after="120" w:line="276" w:lineRule="auto"/>
        <w:jc w:val="both"/>
        <w:rPr>
          <w:rFonts w:ascii="Verdana" w:eastAsiaTheme="minorHAnsi" w:hAnsi="Verdana" w:cs="Verdana,Bold"/>
          <w:b/>
          <w:bCs/>
          <w:sz w:val="20"/>
          <w:szCs w:val="20"/>
          <w:lang w:eastAsia="en-US"/>
        </w:rPr>
      </w:pPr>
    </w:p>
    <w:sectPr w:rsidR="00CC0B22" w:rsidRPr="00733D8A" w:rsidSect="00F451B8">
      <w:footerReference w:type="default" r:id="rId8"/>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D1A10" w14:textId="77777777" w:rsidR="0027688D" w:rsidRDefault="0027688D" w:rsidP="00F46FFE">
      <w:r>
        <w:separator/>
      </w:r>
    </w:p>
  </w:endnote>
  <w:endnote w:type="continuationSeparator" w:id="0">
    <w:p w14:paraId="6BB9B068" w14:textId="77777777" w:rsidR="0027688D" w:rsidRDefault="0027688D" w:rsidP="00F46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Bold">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TTE1F87888t00">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TE1AB6868t00">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6"/>
        <w:szCs w:val="16"/>
      </w:rPr>
      <w:id w:val="621731819"/>
      <w:docPartObj>
        <w:docPartGallery w:val="Page Numbers (Bottom of Page)"/>
        <w:docPartUnique/>
      </w:docPartObj>
    </w:sdtPr>
    <w:sdtEndPr/>
    <w:sdtContent>
      <w:sdt>
        <w:sdtPr>
          <w:rPr>
            <w:rFonts w:ascii="Verdana" w:hAnsi="Verdana"/>
            <w:sz w:val="16"/>
            <w:szCs w:val="16"/>
          </w:rPr>
          <w:id w:val="1728636285"/>
          <w:docPartObj>
            <w:docPartGallery w:val="Page Numbers (Top of Page)"/>
            <w:docPartUnique/>
          </w:docPartObj>
        </w:sdtPr>
        <w:sdtEndPr/>
        <w:sdtContent>
          <w:p w14:paraId="4C7D99B6" w14:textId="77777777" w:rsidR="00F83AD0" w:rsidRDefault="00F83AD0">
            <w:pPr>
              <w:pStyle w:val="Stopka"/>
              <w:jc w:val="center"/>
              <w:rPr>
                <w:rFonts w:ascii="Verdana" w:hAnsi="Verdana"/>
                <w:sz w:val="16"/>
                <w:szCs w:val="16"/>
              </w:rPr>
            </w:pPr>
          </w:p>
          <w:p w14:paraId="7DDC5D14" w14:textId="629014DF" w:rsidR="00AF5DAB" w:rsidRPr="00E04E74" w:rsidRDefault="00AF5DAB">
            <w:pPr>
              <w:pStyle w:val="Stopka"/>
              <w:jc w:val="center"/>
              <w:rPr>
                <w:rFonts w:ascii="Verdana" w:hAnsi="Verdana"/>
                <w:sz w:val="16"/>
                <w:szCs w:val="16"/>
              </w:rPr>
            </w:pPr>
            <w:r w:rsidRPr="00E04E74">
              <w:rPr>
                <w:rFonts w:ascii="Verdana" w:hAnsi="Verdana"/>
                <w:sz w:val="16"/>
                <w:szCs w:val="16"/>
              </w:rPr>
              <w:t xml:space="preserve">Strona </w:t>
            </w:r>
            <w:r w:rsidRPr="00E04E74">
              <w:rPr>
                <w:rFonts w:ascii="Verdana" w:hAnsi="Verdana"/>
                <w:b/>
                <w:bCs/>
                <w:sz w:val="16"/>
                <w:szCs w:val="16"/>
              </w:rPr>
              <w:fldChar w:fldCharType="begin"/>
            </w:r>
            <w:r w:rsidRPr="00E04E74">
              <w:rPr>
                <w:rFonts w:ascii="Verdana" w:hAnsi="Verdana"/>
                <w:b/>
                <w:bCs/>
                <w:sz w:val="16"/>
                <w:szCs w:val="16"/>
              </w:rPr>
              <w:instrText>PAGE</w:instrText>
            </w:r>
            <w:r w:rsidRPr="00E04E74">
              <w:rPr>
                <w:rFonts w:ascii="Verdana" w:hAnsi="Verdana"/>
                <w:b/>
                <w:bCs/>
                <w:sz w:val="16"/>
                <w:szCs w:val="16"/>
              </w:rPr>
              <w:fldChar w:fldCharType="separate"/>
            </w:r>
            <w:r w:rsidRPr="00E04E74">
              <w:rPr>
                <w:rFonts w:ascii="Verdana" w:hAnsi="Verdana"/>
                <w:b/>
                <w:bCs/>
                <w:sz w:val="16"/>
                <w:szCs w:val="16"/>
              </w:rPr>
              <w:t>2</w:t>
            </w:r>
            <w:r w:rsidRPr="00E04E74">
              <w:rPr>
                <w:rFonts w:ascii="Verdana" w:hAnsi="Verdana"/>
                <w:b/>
                <w:bCs/>
                <w:sz w:val="16"/>
                <w:szCs w:val="16"/>
              </w:rPr>
              <w:fldChar w:fldCharType="end"/>
            </w:r>
            <w:r w:rsidRPr="00E04E74">
              <w:rPr>
                <w:rFonts w:ascii="Verdana" w:hAnsi="Verdana"/>
                <w:sz w:val="16"/>
                <w:szCs w:val="16"/>
              </w:rPr>
              <w:t xml:space="preserve"> z </w:t>
            </w:r>
            <w:r w:rsidRPr="00E04E74">
              <w:rPr>
                <w:rFonts w:ascii="Verdana" w:hAnsi="Verdana"/>
                <w:b/>
                <w:bCs/>
                <w:sz w:val="16"/>
                <w:szCs w:val="16"/>
              </w:rPr>
              <w:fldChar w:fldCharType="begin"/>
            </w:r>
            <w:r w:rsidRPr="00E04E74">
              <w:rPr>
                <w:rFonts w:ascii="Verdana" w:hAnsi="Verdana"/>
                <w:b/>
                <w:bCs/>
                <w:sz w:val="16"/>
                <w:szCs w:val="16"/>
              </w:rPr>
              <w:instrText>NUMPAGES</w:instrText>
            </w:r>
            <w:r w:rsidRPr="00E04E74">
              <w:rPr>
                <w:rFonts w:ascii="Verdana" w:hAnsi="Verdana"/>
                <w:b/>
                <w:bCs/>
                <w:sz w:val="16"/>
                <w:szCs w:val="16"/>
              </w:rPr>
              <w:fldChar w:fldCharType="separate"/>
            </w:r>
            <w:r w:rsidRPr="00E04E74">
              <w:rPr>
                <w:rFonts w:ascii="Verdana" w:hAnsi="Verdana"/>
                <w:b/>
                <w:bCs/>
                <w:sz w:val="16"/>
                <w:szCs w:val="16"/>
              </w:rPr>
              <w:t>2</w:t>
            </w:r>
            <w:r w:rsidRPr="00E04E74">
              <w:rPr>
                <w:rFonts w:ascii="Verdana" w:hAnsi="Verdana"/>
                <w:b/>
                <w:bCs/>
                <w:sz w:val="16"/>
                <w:szCs w:val="16"/>
              </w:rPr>
              <w:fldChar w:fldCharType="end"/>
            </w:r>
          </w:p>
        </w:sdtContent>
      </w:sdt>
    </w:sdtContent>
  </w:sdt>
  <w:p w14:paraId="1AD86C1C" w14:textId="77777777" w:rsidR="00F46FFE" w:rsidRDefault="00F46F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E9AFC" w14:textId="77777777" w:rsidR="0027688D" w:rsidRDefault="0027688D" w:rsidP="00F46FFE">
      <w:r>
        <w:separator/>
      </w:r>
    </w:p>
  </w:footnote>
  <w:footnote w:type="continuationSeparator" w:id="0">
    <w:p w14:paraId="75CCB48E" w14:textId="77777777" w:rsidR="0027688D" w:rsidRDefault="0027688D" w:rsidP="00F46F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B8A2CB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8"/>
    <w:multiLevelType w:val="singleLevel"/>
    <w:tmpl w:val="00000008"/>
    <w:name w:val="WW8Num8"/>
    <w:lvl w:ilvl="0">
      <w:start w:val="1"/>
      <w:numFmt w:val="decimal"/>
      <w:lvlText w:val="%1."/>
      <w:lvlJc w:val="left"/>
      <w:pPr>
        <w:tabs>
          <w:tab w:val="num" w:pos="360"/>
        </w:tabs>
        <w:ind w:left="360" w:hanging="360"/>
      </w:pPr>
    </w:lvl>
  </w:abstractNum>
  <w:abstractNum w:abstractNumId="2" w15:restartNumberingAfterBreak="0">
    <w:nsid w:val="056C296C"/>
    <w:multiLevelType w:val="hybridMultilevel"/>
    <w:tmpl w:val="7B5AB54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848603C"/>
    <w:multiLevelType w:val="hybridMultilevel"/>
    <w:tmpl w:val="502C1C40"/>
    <w:lvl w:ilvl="0" w:tplc="04150011">
      <w:start w:val="1"/>
      <w:numFmt w:val="decimal"/>
      <w:lvlText w:val="%1)"/>
      <w:lvlJc w:val="left"/>
      <w:pPr>
        <w:ind w:left="1215" w:hanging="360"/>
      </w:p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4" w15:restartNumberingAfterBreak="0">
    <w:nsid w:val="0F9F02C7"/>
    <w:multiLevelType w:val="multilevel"/>
    <w:tmpl w:val="968C0AAC"/>
    <w:lvl w:ilvl="0">
      <w:start w:val="1"/>
      <w:numFmt w:val="decimal"/>
      <w:lvlText w:val="%1."/>
      <w:lvlJc w:val="left"/>
      <w:pPr>
        <w:ind w:left="502"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9A7B01"/>
    <w:multiLevelType w:val="hybridMultilevel"/>
    <w:tmpl w:val="57DAB7C2"/>
    <w:lvl w:ilvl="0" w:tplc="0415000F">
      <w:start w:val="1"/>
      <w:numFmt w:val="decimal"/>
      <w:lvlText w:val="%1."/>
      <w:lvlJc w:val="left"/>
      <w:pPr>
        <w:ind w:left="720" w:hanging="360"/>
      </w:pPr>
    </w:lvl>
    <w:lvl w:ilvl="1" w:tplc="42484DAA">
      <w:start w:val="1"/>
      <w:numFmt w:val="lowerLetter"/>
      <w:lvlText w:val="%2)"/>
      <w:lvlJc w:val="left"/>
      <w:pPr>
        <w:ind w:left="1353" w:hanging="360"/>
      </w:pPr>
      <w:rPr>
        <w:rFonts w:ascii="Verdana" w:eastAsia="Times New Roman" w:hAnsi="Verdana"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977BE5"/>
    <w:multiLevelType w:val="hybridMultilevel"/>
    <w:tmpl w:val="A83A2F98"/>
    <w:lvl w:ilvl="0" w:tplc="4A7CD34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41269E"/>
    <w:multiLevelType w:val="hybridMultilevel"/>
    <w:tmpl w:val="5BE6122A"/>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8" w15:restartNumberingAfterBreak="0">
    <w:nsid w:val="25282B7D"/>
    <w:multiLevelType w:val="hybridMultilevel"/>
    <w:tmpl w:val="9E1E7E7E"/>
    <w:lvl w:ilvl="0" w:tplc="2CAE803A">
      <w:start w:val="1"/>
      <w:numFmt w:val="decimal"/>
      <w:lvlText w:val="%1."/>
      <w:lvlJc w:val="righ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25C23C6C"/>
    <w:multiLevelType w:val="hybridMultilevel"/>
    <w:tmpl w:val="7E66A9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F13C3A"/>
    <w:multiLevelType w:val="hybridMultilevel"/>
    <w:tmpl w:val="650853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F236C2"/>
    <w:multiLevelType w:val="hybridMultilevel"/>
    <w:tmpl w:val="2474E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C032C2"/>
    <w:multiLevelType w:val="hybridMultilevel"/>
    <w:tmpl w:val="28AA77D8"/>
    <w:lvl w:ilvl="0" w:tplc="F8E05500">
      <w:start w:val="1"/>
      <w:numFmt w:val="decimal"/>
      <w:lvlText w:val="%1."/>
      <w:lvlJc w:val="left"/>
      <w:pPr>
        <w:ind w:left="494" w:hanging="360"/>
      </w:pPr>
      <w:rPr>
        <w:rFonts w:ascii="Verdana" w:eastAsia="MS Reference Sans Serif" w:hAnsi="Verdana" w:cs="Calibri"/>
        <w:b w:val="0"/>
      </w:rPr>
    </w:lvl>
    <w:lvl w:ilvl="1" w:tplc="04150019" w:tentative="1">
      <w:start w:val="1"/>
      <w:numFmt w:val="lowerLetter"/>
      <w:lvlText w:val="%2."/>
      <w:lvlJc w:val="left"/>
      <w:pPr>
        <w:ind w:left="1214" w:hanging="360"/>
      </w:pPr>
    </w:lvl>
    <w:lvl w:ilvl="2" w:tplc="0415001B" w:tentative="1">
      <w:start w:val="1"/>
      <w:numFmt w:val="lowerRoman"/>
      <w:lvlText w:val="%3."/>
      <w:lvlJc w:val="right"/>
      <w:pPr>
        <w:ind w:left="1934" w:hanging="180"/>
      </w:pPr>
    </w:lvl>
    <w:lvl w:ilvl="3" w:tplc="0415000F">
      <w:start w:val="1"/>
      <w:numFmt w:val="decimal"/>
      <w:lvlText w:val="%4."/>
      <w:lvlJc w:val="left"/>
      <w:pPr>
        <w:ind w:left="2654" w:hanging="360"/>
      </w:pPr>
    </w:lvl>
    <w:lvl w:ilvl="4" w:tplc="04150019" w:tentative="1">
      <w:start w:val="1"/>
      <w:numFmt w:val="lowerLetter"/>
      <w:lvlText w:val="%5."/>
      <w:lvlJc w:val="left"/>
      <w:pPr>
        <w:ind w:left="3374" w:hanging="360"/>
      </w:pPr>
    </w:lvl>
    <w:lvl w:ilvl="5" w:tplc="0415001B" w:tentative="1">
      <w:start w:val="1"/>
      <w:numFmt w:val="lowerRoman"/>
      <w:lvlText w:val="%6."/>
      <w:lvlJc w:val="right"/>
      <w:pPr>
        <w:ind w:left="4094" w:hanging="180"/>
      </w:pPr>
    </w:lvl>
    <w:lvl w:ilvl="6" w:tplc="0415000F" w:tentative="1">
      <w:start w:val="1"/>
      <w:numFmt w:val="decimal"/>
      <w:lvlText w:val="%7."/>
      <w:lvlJc w:val="left"/>
      <w:pPr>
        <w:ind w:left="4814" w:hanging="360"/>
      </w:pPr>
    </w:lvl>
    <w:lvl w:ilvl="7" w:tplc="04150019" w:tentative="1">
      <w:start w:val="1"/>
      <w:numFmt w:val="lowerLetter"/>
      <w:lvlText w:val="%8."/>
      <w:lvlJc w:val="left"/>
      <w:pPr>
        <w:ind w:left="5534" w:hanging="360"/>
      </w:pPr>
    </w:lvl>
    <w:lvl w:ilvl="8" w:tplc="0415001B" w:tentative="1">
      <w:start w:val="1"/>
      <w:numFmt w:val="lowerRoman"/>
      <w:lvlText w:val="%9."/>
      <w:lvlJc w:val="right"/>
      <w:pPr>
        <w:ind w:left="6254" w:hanging="180"/>
      </w:pPr>
    </w:lvl>
  </w:abstractNum>
  <w:abstractNum w:abstractNumId="13" w15:restartNumberingAfterBreak="0">
    <w:nsid w:val="2ECF7D47"/>
    <w:multiLevelType w:val="hybridMultilevel"/>
    <w:tmpl w:val="CAFA8F0C"/>
    <w:lvl w:ilvl="0" w:tplc="58809C5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CE2146"/>
    <w:multiLevelType w:val="hybridMultilevel"/>
    <w:tmpl w:val="A3464038"/>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4D1A73"/>
    <w:multiLevelType w:val="hybridMultilevel"/>
    <w:tmpl w:val="5F06D83E"/>
    <w:lvl w:ilvl="0" w:tplc="EF704C9E">
      <w:start w:val="1"/>
      <w:numFmt w:val="decimal"/>
      <w:lvlText w:val="%1."/>
      <w:lvlJc w:val="left"/>
      <w:pPr>
        <w:ind w:left="720" w:hanging="360"/>
      </w:pPr>
      <w:rPr>
        <w:b w:val="0"/>
      </w:rPr>
    </w:lvl>
    <w:lvl w:ilvl="1" w:tplc="6DDAE34E">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B136B"/>
    <w:multiLevelType w:val="hybridMultilevel"/>
    <w:tmpl w:val="143237F6"/>
    <w:lvl w:ilvl="0" w:tplc="5C6E8344">
      <w:start w:val="5"/>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357BF4"/>
    <w:multiLevelType w:val="hybridMultilevel"/>
    <w:tmpl w:val="33629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896747"/>
    <w:multiLevelType w:val="hybridMultilevel"/>
    <w:tmpl w:val="CCEAB80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41C436C3"/>
    <w:multiLevelType w:val="hybridMultilevel"/>
    <w:tmpl w:val="26C0EE86"/>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0" w15:restartNumberingAfterBreak="0">
    <w:nsid w:val="42207ECE"/>
    <w:multiLevelType w:val="hybridMultilevel"/>
    <w:tmpl w:val="CBDA03FE"/>
    <w:lvl w:ilvl="0" w:tplc="04150011">
      <w:start w:val="1"/>
      <w:numFmt w:val="decimal"/>
      <w:lvlText w:val="%1)"/>
      <w:lvlJc w:val="left"/>
      <w:pPr>
        <w:ind w:left="1212" w:hanging="360"/>
      </w:p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21" w15:restartNumberingAfterBreak="0">
    <w:nsid w:val="48B508AE"/>
    <w:multiLevelType w:val="hybridMultilevel"/>
    <w:tmpl w:val="502C1C40"/>
    <w:lvl w:ilvl="0" w:tplc="04150011">
      <w:start w:val="1"/>
      <w:numFmt w:val="decimal"/>
      <w:lvlText w:val="%1)"/>
      <w:lvlJc w:val="left"/>
      <w:pPr>
        <w:ind w:left="1215" w:hanging="360"/>
      </w:p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22" w15:restartNumberingAfterBreak="0">
    <w:nsid w:val="4C1B7BE9"/>
    <w:multiLevelType w:val="hybridMultilevel"/>
    <w:tmpl w:val="33629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6B54F7"/>
    <w:multiLevelType w:val="hybridMultilevel"/>
    <w:tmpl w:val="DB108F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9D4DB2"/>
    <w:multiLevelType w:val="hybridMultilevel"/>
    <w:tmpl w:val="16C4D82E"/>
    <w:lvl w:ilvl="0" w:tplc="04150017">
      <w:start w:val="1"/>
      <w:numFmt w:val="lowerLetter"/>
      <w:lvlText w:val="%1)"/>
      <w:lvlJc w:val="left"/>
      <w:pPr>
        <w:ind w:left="5747" w:hanging="360"/>
      </w:pPr>
      <w:rPr>
        <w:rFonts w:hint="default"/>
      </w:rPr>
    </w:lvl>
    <w:lvl w:ilvl="1" w:tplc="04150019" w:tentative="1">
      <w:start w:val="1"/>
      <w:numFmt w:val="lowerLetter"/>
      <w:lvlText w:val="%2."/>
      <w:lvlJc w:val="left"/>
      <w:pPr>
        <w:ind w:left="6467" w:hanging="360"/>
      </w:pPr>
    </w:lvl>
    <w:lvl w:ilvl="2" w:tplc="0415001B" w:tentative="1">
      <w:start w:val="1"/>
      <w:numFmt w:val="lowerRoman"/>
      <w:lvlText w:val="%3."/>
      <w:lvlJc w:val="right"/>
      <w:pPr>
        <w:ind w:left="7187" w:hanging="180"/>
      </w:pPr>
    </w:lvl>
    <w:lvl w:ilvl="3" w:tplc="0415000F" w:tentative="1">
      <w:start w:val="1"/>
      <w:numFmt w:val="decimal"/>
      <w:lvlText w:val="%4."/>
      <w:lvlJc w:val="left"/>
      <w:pPr>
        <w:ind w:left="7907" w:hanging="360"/>
      </w:pPr>
    </w:lvl>
    <w:lvl w:ilvl="4" w:tplc="04150019" w:tentative="1">
      <w:start w:val="1"/>
      <w:numFmt w:val="lowerLetter"/>
      <w:lvlText w:val="%5."/>
      <w:lvlJc w:val="left"/>
      <w:pPr>
        <w:ind w:left="8627" w:hanging="360"/>
      </w:pPr>
    </w:lvl>
    <w:lvl w:ilvl="5" w:tplc="0415001B" w:tentative="1">
      <w:start w:val="1"/>
      <w:numFmt w:val="lowerRoman"/>
      <w:lvlText w:val="%6."/>
      <w:lvlJc w:val="right"/>
      <w:pPr>
        <w:ind w:left="9347" w:hanging="180"/>
      </w:pPr>
    </w:lvl>
    <w:lvl w:ilvl="6" w:tplc="0415000F" w:tentative="1">
      <w:start w:val="1"/>
      <w:numFmt w:val="decimal"/>
      <w:lvlText w:val="%7."/>
      <w:lvlJc w:val="left"/>
      <w:pPr>
        <w:ind w:left="10067" w:hanging="360"/>
      </w:pPr>
    </w:lvl>
    <w:lvl w:ilvl="7" w:tplc="04150019" w:tentative="1">
      <w:start w:val="1"/>
      <w:numFmt w:val="lowerLetter"/>
      <w:lvlText w:val="%8."/>
      <w:lvlJc w:val="left"/>
      <w:pPr>
        <w:ind w:left="10787" w:hanging="360"/>
      </w:pPr>
    </w:lvl>
    <w:lvl w:ilvl="8" w:tplc="0415001B" w:tentative="1">
      <w:start w:val="1"/>
      <w:numFmt w:val="lowerRoman"/>
      <w:lvlText w:val="%9."/>
      <w:lvlJc w:val="right"/>
      <w:pPr>
        <w:ind w:left="11507" w:hanging="180"/>
      </w:pPr>
    </w:lvl>
  </w:abstractNum>
  <w:abstractNum w:abstractNumId="25" w15:restartNumberingAfterBreak="0">
    <w:nsid w:val="4DCB2624"/>
    <w:multiLevelType w:val="hybridMultilevel"/>
    <w:tmpl w:val="1650454C"/>
    <w:lvl w:ilvl="0" w:tplc="FE90A6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9F4422"/>
    <w:multiLevelType w:val="multilevel"/>
    <w:tmpl w:val="0415001F"/>
    <w:lvl w:ilvl="0">
      <w:start w:val="1"/>
      <w:numFmt w:val="decimal"/>
      <w:lvlText w:val="%1."/>
      <w:lvlJc w:val="left"/>
      <w:pPr>
        <w:ind w:left="502" w:hanging="360"/>
      </w:pPr>
    </w:lvl>
    <w:lvl w:ilvl="1">
      <w:start w:val="1"/>
      <w:numFmt w:val="decimal"/>
      <w:lvlText w:val="%1.%2."/>
      <w:lvlJc w:val="left"/>
      <w:pPr>
        <w:ind w:left="934" w:hanging="432"/>
      </w:p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27" w15:restartNumberingAfterBreak="0">
    <w:nsid w:val="50726385"/>
    <w:multiLevelType w:val="hybridMultilevel"/>
    <w:tmpl w:val="AFE463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C7256C"/>
    <w:multiLevelType w:val="hybridMultilevel"/>
    <w:tmpl w:val="B9F43F0E"/>
    <w:lvl w:ilvl="0" w:tplc="04150001">
      <w:start w:val="1"/>
      <w:numFmt w:val="bullet"/>
      <w:lvlText w:val=""/>
      <w:lvlJc w:val="left"/>
      <w:pPr>
        <w:ind w:left="1515" w:hanging="360"/>
      </w:pPr>
      <w:rPr>
        <w:rFonts w:ascii="Symbol" w:hAnsi="Symbol" w:hint="default"/>
      </w:rPr>
    </w:lvl>
    <w:lvl w:ilvl="1" w:tplc="04150003">
      <w:start w:val="1"/>
      <w:numFmt w:val="bullet"/>
      <w:lvlText w:val="o"/>
      <w:lvlJc w:val="left"/>
      <w:pPr>
        <w:ind w:left="2235" w:hanging="360"/>
      </w:pPr>
      <w:rPr>
        <w:rFonts w:ascii="Courier New" w:hAnsi="Courier New" w:cs="Courier New" w:hint="default"/>
      </w:rPr>
    </w:lvl>
    <w:lvl w:ilvl="2" w:tplc="04150005">
      <w:start w:val="1"/>
      <w:numFmt w:val="bullet"/>
      <w:lvlText w:val=""/>
      <w:lvlJc w:val="left"/>
      <w:pPr>
        <w:ind w:left="2955" w:hanging="360"/>
      </w:pPr>
      <w:rPr>
        <w:rFonts w:ascii="Wingdings" w:hAnsi="Wingdings" w:hint="default"/>
      </w:rPr>
    </w:lvl>
    <w:lvl w:ilvl="3" w:tplc="04150001">
      <w:start w:val="1"/>
      <w:numFmt w:val="bullet"/>
      <w:lvlText w:val=""/>
      <w:lvlJc w:val="left"/>
      <w:pPr>
        <w:ind w:left="3675" w:hanging="360"/>
      </w:pPr>
      <w:rPr>
        <w:rFonts w:ascii="Symbol" w:hAnsi="Symbol" w:hint="default"/>
      </w:rPr>
    </w:lvl>
    <w:lvl w:ilvl="4" w:tplc="04150003">
      <w:start w:val="1"/>
      <w:numFmt w:val="bullet"/>
      <w:lvlText w:val="o"/>
      <w:lvlJc w:val="left"/>
      <w:pPr>
        <w:ind w:left="4395" w:hanging="360"/>
      </w:pPr>
      <w:rPr>
        <w:rFonts w:ascii="Courier New" w:hAnsi="Courier New" w:cs="Courier New" w:hint="default"/>
      </w:rPr>
    </w:lvl>
    <w:lvl w:ilvl="5" w:tplc="04150005">
      <w:start w:val="1"/>
      <w:numFmt w:val="bullet"/>
      <w:lvlText w:val=""/>
      <w:lvlJc w:val="left"/>
      <w:pPr>
        <w:ind w:left="5115" w:hanging="360"/>
      </w:pPr>
      <w:rPr>
        <w:rFonts w:ascii="Wingdings" w:hAnsi="Wingdings" w:hint="default"/>
      </w:rPr>
    </w:lvl>
    <w:lvl w:ilvl="6" w:tplc="04150001">
      <w:start w:val="1"/>
      <w:numFmt w:val="bullet"/>
      <w:lvlText w:val=""/>
      <w:lvlJc w:val="left"/>
      <w:pPr>
        <w:ind w:left="5835" w:hanging="360"/>
      </w:pPr>
      <w:rPr>
        <w:rFonts w:ascii="Symbol" w:hAnsi="Symbol" w:hint="default"/>
      </w:rPr>
    </w:lvl>
    <w:lvl w:ilvl="7" w:tplc="04150003">
      <w:start w:val="1"/>
      <w:numFmt w:val="bullet"/>
      <w:lvlText w:val="o"/>
      <w:lvlJc w:val="left"/>
      <w:pPr>
        <w:ind w:left="6555" w:hanging="360"/>
      </w:pPr>
      <w:rPr>
        <w:rFonts w:ascii="Courier New" w:hAnsi="Courier New" w:cs="Courier New" w:hint="default"/>
      </w:rPr>
    </w:lvl>
    <w:lvl w:ilvl="8" w:tplc="04150005">
      <w:start w:val="1"/>
      <w:numFmt w:val="bullet"/>
      <w:lvlText w:val=""/>
      <w:lvlJc w:val="left"/>
      <w:pPr>
        <w:ind w:left="7275" w:hanging="360"/>
      </w:pPr>
      <w:rPr>
        <w:rFonts w:ascii="Wingdings" w:hAnsi="Wingdings" w:hint="default"/>
      </w:rPr>
    </w:lvl>
  </w:abstractNum>
  <w:abstractNum w:abstractNumId="29" w15:restartNumberingAfterBreak="0">
    <w:nsid w:val="566A6777"/>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A15DA0"/>
    <w:multiLevelType w:val="hybridMultilevel"/>
    <w:tmpl w:val="1B26EF0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5AE82FE4"/>
    <w:multiLevelType w:val="hybridMultilevel"/>
    <w:tmpl w:val="88E06772"/>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5CA2767D"/>
    <w:multiLevelType w:val="hybridMultilevel"/>
    <w:tmpl w:val="CDE6ACE6"/>
    <w:lvl w:ilvl="0" w:tplc="04150003">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B00F23"/>
    <w:multiLevelType w:val="hybridMultilevel"/>
    <w:tmpl w:val="C8F4F63A"/>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4" w15:restartNumberingAfterBreak="0">
    <w:nsid w:val="5F7D1960"/>
    <w:multiLevelType w:val="hybridMultilevel"/>
    <w:tmpl w:val="28442F84"/>
    <w:lvl w:ilvl="0" w:tplc="9836DEE8">
      <w:start w:val="1"/>
      <w:numFmt w:val="lowerLetter"/>
      <w:lvlText w:val="%1)"/>
      <w:lvlJc w:val="left"/>
      <w:pPr>
        <w:ind w:left="2059" w:hanging="360"/>
      </w:pPr>
      <w:rPr>
        <w:rFonts w:hint="default"/>
      </w:rPr>
    </w:lvl>
    <w:lvl w:ilvl="1" w:tplc="04150019" w:tentative="1">
      <w:start w:val="1"/>
      <w:numFmt w:val="lowerLetter"/>
      <w:lvlText w:val="%2."/>
      <w:lvlJc w:val="left"/>
      <w:pPr>
        <w:ind w:left="2779" w:hanging="360"/>
      </w:pPr>
    </w:lvl>
    <w:lvl w:ilvl="2" w:tplc="0415001B" w:tentative="1">
      <w:start w:val="1"/>
      <w:numFmt w:val="lowerRoman"/>
      <w:lvlText w:val="%3."/>
      <w:lvlJc w:val="right"/>
      <w:pPr>
        <w:ind w:left="3499" w:hanging="180"/>
      </w:pPr>
    </w:lvl>
    <w:lvl w:ilvl="3" w:tplc="0415000F" w:tentative="1">
      <w:start w:val="1"/>
      <w:numFmt w:val="decimal"/>
      <w:lvlText w:val="%4."/>
      <w:lvlJc w:val="left"/>
      <w:pPr>
        <w:ind w:left="4219" w:hanging="360"/>
      </w:pPr>
    </w:lvl>
    <w:lvl w:ilvl="4" w:tplc="04150019" w:tentative="1">
      <w:start w:val="1"/>
      <w:numFmt w:val="lowerLetter"/>
      <w:lvlText w:val="%5."/>
      <w:lvlJc w:val="left"/>
      <w:pPr>
        <w:ind w:left="4939" w:hanging="360"/>
      </w:pPr>
    </w:lvl>
    <w:lvl w:ilvl="5" w:tplc="0415001B" w:tentative="1">
      <w:start w:val="1"/>
      <w:numFmt w:val="lowerRoman"/>
      <w:lvlText w:val="%6."/>
      <w:lvlJc w:val="right"/>
      <w:pPr>
        <w:ind w:left="5659" w:hanging="180"/>
      </w:pPr>
    </w:lvl>
    <w:lvl w:ilvl="6" w:tplc="0415000F" w:tentative="1">
      <w:start w:val="1"/>
      <w:numFmt w:val="decimal"/>
      <w:lvlText w:val="%7."/>
      <w:lvlJc w:val="left"/>
      <w:pPr>
        <w:ind w:left="6379" w:hanging="360"/>
      </w:pPr>
    </w:lvl>
    <w:lvl w:ilvl="7" w:tplc="04150019" w:tentative="1">
      <w:start w:val="1"/>
      <w:numFmt w:val="lowerLetter"/>
      <w:lvlText w:val="%8."/>
      <w:lvlJc w:val="left"/>
      <w:pPr>
        <w:ind w:left="7099" w:hanging="360"/>
      </w:pPr>
    </w:lvl>
    <w:lvl w:ilvl="8" w:tplc="0415001B" w:tentative="1">
      <w:start w:val="1"/>
      <w:numFmt w:val="lowerRoman"/>
      <w:lvlText w:val="%9."/>
      <w:lvlJc w:val="right"/>
      <w:pPr>
        <w:ind w:left="7819" w:hanging="180"/>
      </w:pPr>
    </w:lvl>
  </w:abstractNum>
  <w:abstractNum w:abstractNumId="35" w15:restartNumberingAfterBreak="0">
    <w:nsid w:val="64EC6C73"/>
    <w:multiLevelType w:val="hybridMultilevel"/>
    <w:tmpl w:val="7AD49AE2"/>
    <w:lvl w:ilvl="0" w:tplc="795E7C4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5C44B9A"/>
    <w:multiLevelType w:val="multilevel"/>
    <w:tmpl w:val="293426E4"/>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Verdana" w:eastAsia="Times New Roman" w:hAnsi="Verdana"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7DA5EFC"/>
    <w:multiLevelType w:val="hybridMultilevel"/>
    <w:tmpl w:val="D6C4B4DC"/>
    <w:lvl w:ilvl="0" w:tplc="5A3E57AC">
      <w:start w:val="1"/>
      <w:numFmt w:val="lowerLetter"/>
      <w:lvlText w:val="%1)"/>
      <w:lvlJc w:val="left"/>
      <w:pPr>
        <w:ind w:left="2784" w:hanging="360"/>
      </w:pPr>
      <w:rPr>
        <w:rFonts w:cs="Verdana" w:hint="default"/>
        <w:b w:val="0"/>
      </w:rPr>
    </w:lvl>
    <w:lvl w:ilvl="1" w:tplc="04150019" w:tentative="1">
      <w:start w:val="1"/>
      <w:numFmt w:val="lowerLetter"/>
      <w:lvlText w:val="%2."/>
      <w:lvlJc w:val="left"/>
      <w:pPr>
        <w:ind w:left="3504" w:hanging="360"/>
      </w:pPr>
    </w:lvl>
    <w:lvl w:ilvl="2" w:tplc="0415001B" w:tentative="1">
      <w:start w:val="1"/>
      <w:numFmt w:val="lowerRoman"/>
      <w:lvlText w:val="%3."/>
      <w:lvlJc w:val="right"/>
      <w:pPr>
        <w:ind w:left="4224" w:hanging="180"/>
      </w:pPr>
    </w:lvl>
    <w:lvl w:ilvl="3" w:tplc="0415000F" w:tentative="1">
      <w:start w:val="1"/>
      <w:numFmt w:val="decimal"/>
      <w:lvlText w:val="%4."/>
      <w:lvlJc w:val="left"/>
      <w:pPr>
        <w:ind w:left="4944" w:hanging="360"/>
      </w:pPr>
    </w:lvl>
    <w:lvl w:ilvl="4" w:tplc="04150019" w:tentative="1">
      <w:start w:val="1"/>
      <w:numFmt w:val="lowerLetter"/>
      <w:lvlText w:val="%5."/>
      <w:lvlJc w:val="left"/>
      <w:pPr>
        <w:ind w:left="5664" w:hanging="360"/>
      </w:pPr>
    </w:lvl>
    <w:lvl w:ilvl="5" w:tplc="0415001B" w:tentative="1">
      <w:start w:val="1"/>
      <w:numFmt w:val="lowerRoman"/>
      <w:lvlText w:val="%6."/>
      <w:lvlJc w:val="right"/>
      <w:pPr>
        <w:ind w:left="6384" w:hanging="180"/>
      </w:pPr>
    </w:lvl>
    <w:lvl w:ilvl="6" w:tplc="0415000F" w:tentative="1">
      <w:start w:val="1"/>
      <w:numFmt w:val="decimal"/>
      <w:lvlText w:val="%7."/>
      <w:lvlJc w:val="left"/>
      <w:pPr>
        <w:ind w:left="7104" w:hanging="360"/>
      </w:pPr>
    </w:lvl>
    <w:lvl w:ilvl="7" w:tplc="04150019" w:tentative="1">
      <w:start w:val="1"/>
      <w:numFmt w:val="lowerLetter"/>
      <w:lvlText w:val="%8."/>
      <w:lvlJc w:val="left"/>
      <w:pPr>
        <w:ind w:left="7824" w:hanging="360"/>
      </w:pPr>
    </w:lvl>
    <w:lvl w:ilvl="8" w:tplc="0415001B" w:tentative="1">
      <w:start w:val="1"/>
      <w:numFmt w:val="lowerRoman"/>
      <w:lvlText w:val="%9."/>
      <w:lvlJc w:val="right"/>
      <w:pPr>
        <w:ind w:left="8544" w:hanging="180"/>
      </w:pPr>
    </w:lvl>
  </w:abstractNum>
  <w:abstractNum w:abstractNumId="38" w15:restartNumberingAfterBreak="0">
    <w:nsid w:val="69B473D2"/>
    <w:multiLevelType w:val="hybridMultilevel"/>
    <w:tmpl w:val="1E6A23C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6E4177F8"/>
    <w:multiLevelType w:val="hybridMultilevel"/>
    <w:tmpl w:val="43EC1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9D3A61"/>
    <w:multiLevelType w:val="multilevel"/>
    <w:tmpl w:val="9230DB50"/>
    <w:lvl w:ilvl="0">
      <w:start w:val="1"/>
      <w:numFmt w:val="decimal"/>
      <w:lvlText w:val="%1)"/>
      <w:lvlJc w:val="left"/>
      <w:pPr>
        <w:ind w:left="644" w:hanging="360"/>
      </w:pPr>
    </w:lvl>
    <w:lvl w:ilvl="1">
      <w:start w:val="1"/>
      <w:numFmt w:val="lowerLetter"/>
      <w:lvlText w:val="%2)"/>
      <w:lvlJc w:val="left"/>
      <w:pPr>
        <w:ind w:left="644" w:hanging="360"/>
      </w:pPr>
    </w:lvl>
    <w:lvl w:ilvl="2">
      <w:start w:val="1"/>
      <w:numFmt w:val="lowerLetter"/>
      <w:lvlText w:val="%3)"/>
      <w:lvlJc w:val="left"/>
      <w:pPr>
        <w:ind w:left="2340" w:hanging="360"/>
      </w:pPr>
    </w:lvl>
    <w:lvl w:ilvl="3">
      <w:start w:val="3"/>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0C222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FC56F6"/>
    <w:multiLevelType w:val="hybridMultilevel"/>
    <w:tmpl w:val="C8005D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7D27B3"/>
    <w:multiLevelType w:val="hybridMultilevel"/>
    <w:tmpl w:val="15C47EA0"/>
    <w:lvl w:ilvl="0" w:tplc="2278AE84">
      <w:start w:val="1"/>
      <w:numFmt w:val="decimal"/>
      <w:lvlText w:val="%1."/>
      <w:lvlJc w:val="left"/>
      <w:pPr>
        <w:ind w:left="786" w:hanging="360"/>
      </w:pPr>
      <w:rPr>
        <w:rFonts w:ascii="Verdana" w:hAnsi="Verdana" w:hint="default"/>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7C406B10"/>
    <w:multiLevelType w:val="hybridMultilevel"/>
    <w:tmpl w:val="0DAE3A9C"/>
    <w:lvl w:ilvl="0" w:tplc="392838E4">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7CAF08F7"/>
    <w:multiLevelType w:val="multilevel"/>
    <w:tmpl w:val="0040DF8A"/>
    <w:lvl w:ilvl="0">
      <w:start w:val="1"/>
      <w:numFmt w:val="decimal"/>
      <w:lvlText w:val="%1."/>
      <w:lvlJc w:val="left"/>
      <w:pPr>
        <w:ind w:left="720" w:hanging="360"/>
      </w:pPr>
      <w:rPr>
        <w:rFonts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D046795"/>
    <w:multiLevelType w:val="hybridMultilevel"/>
    <w:tmpl w:val="3C588100"/>
    <w:lvl w:ilvl="0" w:tplc="FD0A3640">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36"/>
  </w:num>
  <w:num w:numId="3">
    <w:abstractNumId w:val="29"/>
  </w:num>
  <w:num w:numId="4">
    <w:abstractNumId w:val="25"/>
  </w:num>
  <w:num w:numId="5">
    <w:abstractNumId w:val="15"/>
  </w:num>
  <w:num w:numId="6">
    <w:abstractNumId w:val="37"/>
  </w:num>
  <w:num w:numId="7">
    <w:abstractNumId w:val="35"/>
  </w:num>
  <w:num w:numId="8">
    <w:abstractNumId w:val="6"/>
  </w:num>
  <w:num w:numId="9">
    <w:abstractNumId w:val="26"/>
  </w:num>
  <w:num w:numId="10">
    <w:abstractNumId w:val="41"/>
  </w:num>
  <w:num w:numId="11">
    <w:abstractNumId w:val="31"/>
  </w:num>
  <w:num w:numId="12">
    <w:abstractNumId w:val="44"/>
  </w:num>
  <w:num w:numId="13">
    <w:abstractNumId w:val="43"/>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4"/>
  </w:num>
  <w:num w:numId="18">
    <w:abstractNumId w:val="5"/>
  </w:num>
  <w:num w:numId="19">
    <w:abstractNumId w:val="45"/>
  </w:num>
  <w:num w:numId="20">
    <w:abstractNumId w:val="19"/>
  </w:num>
  <w:num w:numId="21">
    <w:abstractNumId w:val="18"/>
  </w:num>
  <w:num w:numId="22">
    <w:abstractNumId w:val="11"/>
  </w:num>
  <w:num w:numId="23">
    <w:abstractNumId w:val="24"/>
  </w:num>
  <w:num w:numId="24">
    <w:abstractNumId w:val="27"/>
  </w:num>
  <w:num w:numId="25">
    <w:abstractNumId w:val="21"/>
  </w:num>
  <w:num w:numId="26">
    <w:abstractNumId w:val="32"/>
  </w:num>
  <w:num w:numId="27">
    <w:abstractNumId w:val="39"/>
  </w:num>
  <w:num w:numId="28">
    <w:abstractNumId w:val="33"/>
  </w:num>
  <w:num w:numId="29">
    <w:abstractNumId w:val="30"/>
  </w:num>
  <w:num w:numId="30">
    <w:abstractNumId w:val="38"/>
  </w:num>
  <w:num w:numId="31">
    <w:abstractNumId w:val="0"/>
  </w:num>
  <w:num w:numId="32">
    <w:abstractNumId w:val="12"/>
  </w:num>
  <w:num w:numId="33">
    <w:abstractNumId w:val="13"/>
  </w:num>
  <w:num w:numId="34">
    <w:abstractNumId w:val="7"/>
  </w:num>
  <w:num w:numId="35">
    <w:abstractNumId w:val="2"/>
  </w:num>
  <w:num w:numId="36">
    <w:abstractNumId w:val="17"/>
  </w:num>
  <w:num w:numId="37">
    <w:abstractNumId w:val="42"/>
  </w:num>
  <w:num w:numId="38">
    <w:abstractNumId w:val="34"/>
  </w:num>
  <w:num w:numId="39">
    <w:abstractNumId w:val="46"/>
  </w:num>
  <w:num w:numId="40">
    <w:abstractNumId w:val="10"/>
  </w:num>
  <w:num w:numId="41">
    <w:abstractNumId w:val="22"/>
  </w:num>
  <w:num w:numId="42">
    <w:abstractNumId w:val="16"/>
  </w:num>
  <w:num w:numId="43">
    <w:abstractNumId w:val="3"/>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0A4"/>
    <w:rsid w:val="000051AE"/>
    <w:rsid w:val="00005D82"/>
    <w:rsid w:val="00006168"/>
    <w:rsid w:val="00011B78"/>
    <w:rsid w:val="000400A4"/>
    <w:rsid w:val="000438C1"/>
    <w:rsid w:val="00093977"/>
    <w:rsid w:val="000A2215"/>
    <w:rsid w:val="000C0DBE"/>
    <w:rsid w:val="000D68D7"/>
    <w:rsid w:val="000E1145"/>
    <w:rsid w:val="000F0FC0"/>
    <w:rsid w:val="00106CA4"/>
    <w:rsid w:val="001364F4"/>
    <w:rsid w:val="00137174"/>
    <w:rsid w:val="0016086D"/>
    <w:rsid w:val="00165973"/>
    <w:rsid w:val="0018206D"/>
    <w:rsid w:val="001A4592"/>
    <w:rsid w:val="001B2435"/>
    <w:rsid w:val="001C12D1"/>
    <w:rsid w:val="001E6AE2"/>
    <w:rsid w:val="0020491D"/>
    <w:rsid w:val="00204EEF"/>
    <w:rsid w:val="00207CD7"/>
    <w:rsid w:val="002125FE"/>
    <w:rsid w:val="00231A0F"/>
    <w:rsid w:val="00233500"/>
    <w:rsid w:val="002616F3"/>
    <w:rsid w:val="00272EE8"/>
    <w:rsid w:val="0027688D"/>
    <w:rsid w:val="00282372"/>
    <w:rsid w:val="00290CBE"/>
    <w:rsid w:val="00293359"/>
    <w:rsid w:val="002A2A3C"/>
    <w:rsid w:val="002C6CC5"/>
    <w:rsid w:val="002F6638"/>
    <w:rsid w:val="0033531E"/>
    <w:rsid w:val="0034493F"/>
    <w:rsid w:val="003501AE"/>
    <w:rsid w:val="0035501F"/>
    <w:rsid w:val="00360396"/>
    <w:rsid w:val="00362851"/>
    <w:rsid w:val="00362AA7"/>
    <w:rsid w:val="003736D8"/>
    <w:rsid w:val="003906A8"/>
    <w:rsid w:val="00395310"/>
    <w:rsid w:val="003970B3"/>
    <w:rsid w:val="003A66B2"/>
    <w:rsid w:val="003B5EF1"/>
    <w:rsid w:val="003B6215"/>
    <w:rsid w:val="003D799D"/>
    <w:rsid w:val="003E5D65"/>
    <w:rsid w:val="003E5F78"/>
    <w:rsid w:val="003E6296"/>
    <w:rsid w:val="0040361A"/>
    <w:rsid w:val="00405948"/>
    <w:rsid w:val="00416E16"/>
    <w:rsid w:val="00420C7D"/>
    <w:rsid w:val="00431908"/>
    <w:rsid w:val="004377A0"/>
    <w:rsid w:val="00443E4F"/>
    <w:rsid w:val="00474707"/>
    <w:rsid w:val="00493F6F"/>
    <w:rsid w:val="004B1E0E"/>
    <w:rsid w:val="004C5F47"/>
    <w:rsid w:val="00502671"/>
    <w:rsid w:val="0051467E"/>
    <w:rsid w:val="00514F54"/>
    <w:rsid w:val="00557557"/>
    <w:rsid w:val="00557D92"/>
    <w:rsid w:val="00586A93"/>
    <w:rsid w:val="00587EE3"/>
    <w:rsid w:val="005A3438"/>
    <w:rsid w:val="005A4961"/>
    <w:rsid w:val="005A49FD"/>
    <w:rsid w:val="005A6B5C"/>
    <w:rsid w:val="005B2D84"/>
    <w:rsid w:val="005C142E"/>
    <w:rsid w:val="005C1C28"/>
    <w:rsid w:val="005C6F09"/>
    <w:rsid w:val="005F055C"/>
    <w:rsid w:val="006119D7"/>
    <w:rsid w:val="00623BC7"/>
    <w:rsid w:val="00666292"/>
    <w:rsid w:val="006924CC"/>
    <w:rsid w:val="00693E28"/>
    <w:rsid w:val="006A2748"/>
    <w:rsid w:val="006B3239"/>
    <w:rsid w:val="006B697E"/>
    <w:rsid w:val="006C5411"/>
    <w:rsid w:val="006E7B61"/>
    <w:rsid w:val="006F1BD3"/>
    <w:rsid w:val="00711E51"/>
    <w:rsid w:val="00713009"/>
    <w:rsid w:val="00716E28"/>
    <w:rsid w:val="00725046"/>
    <w:rsid w:val="00733D8A"/>
    <w:rsid w:val="0073769E"/>
    <w:rsid w:val="007615D5"/>
    <w:rsid w:val="0077589D"/>
    <w:rsid w:val="0079156C"/>
    <w:rsid w:val="00795F3A"/>
    <w:rsid w:val="007B2EB8"/>
    <w:rsid w:val="007B594C"/>
    <w:rsid w:val="007C4D14"/>
    <w:rsid w:val="007D4102"/>
    <w:rsid w:val="00801C27"/>
    <w:rsid w:val="00831BB2"/>
    <w:rsid w:val="0083360A"/>
    <w:rsid w:val="00843F97"/>
    <w:rsid w:val="00857293"/>
    <w:rsid w:val="008578D6"/>
    <w:rsid w:val="00863B15"/>
    <w:rsid w:val="008733A7"/>
    <w:rsid w:val="00873541"/>
    <w:rsid w:val="00880587"/>
    <w:rsid w:val="008847E7"/>
    <w:rsid w:val="008B7789"/>
    <w:rsid w:val="008E0CC8"/>
    <w:rsid w:val="00915133"/>
    <w:rsid w:val="009170E9"/>
    <w:rsid w:val="00927EF8"/>
    <w:rsid w:val="009340F4"/>
    <w:rsid w:val="009632D4"/>
    <w:rsid w:val="00971C49"/>
    <w:rsid w:val="00991EAA"/>
    <w:rsid w:val="00992CD4"/>
    <w:rsid w:val="009D1602"/>
    <w:rsid w:val="009E0D49"/>
    <w:rsid w:val="00A01969"/>
    <w:rsid w:val="00A0736F"/>
    <w:rsid w:val="00A11F81"/>
    <w:rsid w:val="00A134BA"/>
    <w:rsid w:val="00A24735"/>
    <w:rsid w:val="00A2644A"/>
    <w:rsid w:val="00A619F1"/>
    <w:rsid w:val="00A71BC0"/>
    <w:rsid w:val="00A775B4"/>
    <w:rsid w:val="00A87FEF"/>
    <w:rsid w:val="00A918FA"/>
    <w:rsid w:val="00AB250C"/>
    <w:rsid w:val="00AD2681"/>
    <w:rsid w:val="00AF303F"/>
    <w:rsid w:val="00AF5DAB"/>
    <w:rsid w:val="00B015B9"/>
    <w:rsid w:val="00B22C7F"/>
    <w:rsid w:val="00B26AA1"/>
    <w:rsid w:val="00B26FBF"/>
    <w:rsid w:val="00B32D17"/>
    <w:rsid w:val="00B36001"/>
    <w:rsid w:val="00B37F69"/>
    <w:rsid w:val="00B5002A"/>
    <w:rsid w:val="00B5267C"/>
    <w:rsid w:val="00B54650"/>
    <w:rsid w:val="00B96A05"/>
    <w:rsid w:val="00BB1B2F"/>
    <w:rsid w:val="00BB283C"/>
    <w:rsid w:val="00BE33C3"/>
    <w:rsid w:val="00C20DBC"/>
    <w:rsid w:val="00C223D2"/>
    <w:rsid w:val="00C33E99"/>
    <w:rsid w:val="00C3757B"/>
    <w:rsid w:val="00C37815"/>
    <w:rsid w:val="00C43B57"/>
    <w:rsid w:val="00C4451E"/>
    <w:rsid w:val="00C81866"/>
    <w:rsid w:val="00CC0B22"/>
    <w:rsid w:val="00CC2465"/>
    <w:rsid w:val="00CE0255"/>
    <w:rsid w:val="00CE6B43"/>
    <w:rsid w:val="00D107E0"/>
    <w:rsid w:val="00D1254B"/>
    <w:rsid w:val="00D1478D"/>
    <w:rsid w:val="00D147B5"/>
    <w:rsid w:val="00D15077"/>
    <w:rsid w:val="00D24379"/>
    <w:rsid w:val="00D26873"/>
    <w:rsid w:val="00D362D8"/>
    <w:rsid w:val="00D61CFC"/>
    <w:rsid w:val="00D72008"/>
    <w:rsid w:val="00D77DC7"/>
    <w:rsid w:val="00D86DF1"/>
    <w:rsid w:val="00DA4F87"/>
    <w:rsid w:val="00DB0584"/>
    <w:rsid w:val="00DD33C0"/>
    <w:rsid w:val="00DE29DB"/>
    <w:rsid w:val="00DF5053"/>
    <w:rsid w:val="00E00160"/>
    <w:rsid w:val="00E04A6D"/>
    <w:rsid w:val="00E04E74"/>
    <w:rsid w:val="00E223F4"/>
    <w:rsid w:val="00E30298"/>
    <w:rsid w:val="00E43D3D"/>
    <w:rsid w:val="00E45C75"/>
    <w:rsid w:val="00E67FE5"/>
    <w:rsid w:val="00E721AA"/>
    <w:rsid w:val="00E92EBE"/>
    <w:rsid w:val="00EB4537"/>
    <w:rsid w:val="00ED16AA"/>
    <w:rsid w:val="00EE1930"/>
    <w:rsid w:val="00EF6EF1"/>
    <w:rsid w:val="00F01174"/>
    <w:rsid w:val="00F02A80"/>
    <w:rsid w:val="00F23607"/>
    <w:rsid w:val="00F324D2"/>
    <w:rsid w:val="00F451B8"/>
    <w:rsid w:val="00F46D7D"/>
    <w:rsid w:val="00F46FFE"/>
    <w:rsid w:val="00F66BAB"/>
    <w:rsid w:val="00F83AD0"/>
    <w:rsid w:val="00F84DEF"/>
    <w:rsid w:val="00FA7B3D"/>
    <w:rsid w:val="00FB6874"/>
    <w:rsid w:val="00FD498D"/>
    <w:rsid w:val="00FD748F"/>
    <w:rsid w:val="00FF0E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504CD"/>
  <w15:chartTrackingRefBased/>
  <w15:docId w15:val="{2C33645E-CCCF-402D-96A3-CF550A373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07E0"/>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qFormat/>
    <w:rsid w:val="00863B15"/>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Akapit z listą3,Akapit z listą31,Wypunktowanie,Normal2,Asia 2  Akapit z listą,tekst normalny,normalny tekst,L1,Numerowanie,Akapit z listą5,List Paragraph,Obiekt,List Paragraph1,Odstavec,Preambuła,BulletC,Wyliczanie,Bullets"/>
    <w:basedOn w:val="Normalny"/>
    <w:link w:val="AkapitzlistZnak"/>
    <w:uiPriority w:val="34"/>
    <w:qFormat/>
    <w:rsid w:val="00D107E0"/>
    <w:pPr>
      <w:ind w:left="720"/>
      <w:contextualSpacing/>
    </w:pPr>
  </w:style>
  <w:style w:type="table" w:styleId="Tabela-Siatka">
    <w:name w:val="Table Grid"/>
    <w:basedOn w:val="Standardowy"/>
    <w:uiPriority w:val="39"/>
    <w:rsid w:val="00CC0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918FA"/>
    <w:rPr>
      <w:rFonts w:ascii="Segoe UI" w:hAnsi="Segoe UI" w:cs="Segoe UI"/>
      <w:sz w:val="18"/>
      <w:szCs w:val="18"/>
    </w:rPr>
  </w:style>
  <w:style w:type="character" w:customStyle="1" w:styleId="TekstdymkaZnak">
    <w:name w:val="Tekst dymka Znak"/>
    <w:basedOn w:val="Domylnaczcionkaakapitu"/>
    <w:link w:val="Tekstdymka"/>
    <w:uiPriority w:val="99"/>
    <w:semiHidden/>
    <w:rsid w:val="00A918FA"/>
    <w:rPr>
      <w:rFonts w:ascii="Segoe UI" w:eastAsia="Times New Roman" w:hAnsi="Segoe UI" w:cs="Segoe UI"/>
      <w:sz w:val="18"/>
      <w:szCs w:val="18"/>
      <w:lang w:eastAsia="pl-PL"/>
    </w:rPr>
  </w:style>
  <w:style w:type="paragraph" w:styleId="Bezodstpw">
    <w:name w:val="No Spacing"/>
    <w:qFormat/>
    <w:rsid w:val="00A11F81"/>
    <w:pPr>
      <w:spacing w:after="0" w:line="240" w:lineRule="auto"/>
    </w:pPr>
  </w:style>
  <w:style w:type="paragraph" w:styleId="Nagwek">
    <w:name w:val="header"/>
    <w:basedOn w:val="Normalny"/>
    <w:link w:val="NagwekZnak"/>
    <w:unhideWhenUsed/>
    <w:rsid w:val="00F46FFE"/>
    <w:pPr>
      <w:tabs>
        <w:tab w:val="center" w:pos="4536"/>
        <w:tab w:val="right" w:pos="9072"/>
      </w:tabs>
    </w:pPr>
  </w:style>
  <w:style w:type="character" w:customStyle="1" w:styleId="NagwekZnak">
    <w:name w:val="Nagłówek Znak"/>
    <w:basedOn w:val="Domylnaczcionkaakapitu"/>
    <w:link w:val="Nagwek"/>
    <w:uiPriority w:val="99"/>
    <w:rsid w:val="00F46FF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46FFE"/>
    <w:pPr>
      <w:tabs>
        <w:tab w:val="center" w:pos="4536"/>
        <w:tab w:val="right" w:pos="9072"/>
      </w:tabs>
    </w:pPr>
  </w:style>
  <w:style w:type="character" w:customStyle="1" w:styleId="StopkaZnak">
    <w:name w:val="Stopka Znak"/>
    <w:basedOn w:val="Domylnaczcionkaakapitu"/>
    <w:link w:val="Stopka"/>
    <w:uiPriority w:val="99"/>
    <w:rsid w:val="00F46FFE"/>
    <w:rPr>
      <w:rFonts w:ascii="Times New Roman" w:eastAsia="Times New Roman" w:hAnsi="Times New Roman" w:cs="Times New Roman"/>
      <w:sz w:val="24"/>
      <w:szCs w:val="24"/>
      <w:lang w:eastAsia="pl-PL"/>
    </w:rPr>
  </w:style>
  <w:style w:type="paragraph" w:styleId="Tekstpodstawowy">
    <w:name w:val="Body Text"/>
    <w:aliases w:val="a2 Znak Znak Znak Znak Znak Znak Znak Znak Znak,a2 Znak Znak,a2,Znak,Znak Znak Znak Znak Znak,Znak Znak, Znak, Znak Znak Znak Znak Znak,LOAN,body text"/>
    <w:basedOn w:val="Normalny"/>
    <w:link w:val="TekstpodstawowyZnak"/>
    <w:rsid w:val="00623BC7"/>
    <w:rPr>
      <w:rFonts w:ascii="Arial" w:hAnsi="Arial"/>
      <w:szCs w:val="20"/>
    </w:rPr>
  </w:style>
  <w:style w:type="character" w:customStyle="1" w:styleId="TekstpodstawowyZnak">
    <w:name w:val="Tekst podstawowy Znak"/>
    <w:aliases w:val="a2 Znak Znak Znak Znak Znak Znak Znak Znak Znak Znak,a2 Znak Znak Znak,a2 Znak,Znak Znak1,Znak Znak Znak Znak Znak Znak,Znak Znak Znak, Znak Znak, Znak Znak Znak Znak Znak Znak,LOAN Znak,body text Znak"/>
    <w:basedOn w:val="Domylnaczcionkaakapitu"/>
    <w:link w:val="Tekstpodstawowy"/>
    <w:rsid w:val="00623BC7"/>
    <w:rPr>
      <w:rFonts w:ascii="Arial" w:eastAsia="Times New Roman" w:hAnsi="Arial" w:cs="Times New Roman"/>
      <w:sz w:val="24"/>
      <w:szCs w:val="20"/>
      <w:lang w:eastAsia="pl-PL"/>
    </w:rPr>
  </w:style>
  <w:style w:type="paragraph" w:styleId="Tekstpodstawowy3">
    <w:name w:val="Body Text 3"/>
    <w:basedOn w:val="Normalny"/>
    <w:link w:val="Tekstpodstawowy3Znak"/>
    <w:semiHidden/>
    <w:rsid w:val="00623BC7"/>
    <w:pPr>
      <w:spacing w:after="120"/>
    </w:pPr>
    <w:rPr>
      <w:sz w:val="16"/>
      <w:szCs w:val="16"/>
      <w:lang w:val="en-US"/>
    </w:rPr>
  </w:style>
  <w:style w:type="character" w:customStyle="1" w:styleId="Tekstpodstawowy3Znak">
    <w:name w:val="Tekst podstawowy 3 Znak"/>
    <w:basedOn w:val="Domylnaczcionkaakapitu"/>
    <w:link w:val="Tekstpodstawowy3"/>
    <w:semiHidden/>
    <w:rsid w:val="00623BC7"/>
    <w:rPr>
      <w:rFonts w:ascii="Times New Roman" w:eastAsia="Times New Roman" w:hAnsi="Times New Roman" w:cs="Times New Roman"/>
      <w:sz w:val="16"/>
      <w:szCs w:val="16"/>
      <w:lang w:val="en-US" w:eastAsia="pl-PL"/>
    </w:rPr>
  </w:style>
  <w:style w:type="paragraph" w:styleId="Tekstprzypisukocowego">
    <w:name w:val="endnote text"/>
    <w:basedOn w:val="Normalny"/>
    <w:link w:val="TekstprzypisukocowegoZnak"/>
    <w:uiPriority w:val="99"/>
    <w:semiHidden/>
    <w:unhideWhenUsed/>
    <w:rsid w:val="00AF303F"/>
    <w:rPr>
      <w:sz w:val="20"/>
      <w:szCs w:val="20"/>
    </w:rPr>
  </w:style>
  <w:style w:type="character" w:customStyle="1" w:styleId="TekstprzypisukocowegoZnak">
    <w:name w:val="Tekst przypisu końcowego Znak"/>
    <w:basedOn w:val="Domylnaczcionkaakapitu"/>
    <w:link w:val="Tekstprzypisukocowego"/>
    <w:uiPriority w:val="99"/>
    <w:semiHidden/>
    <w:rsid w:val="00AF303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F303F"/>
    <w:rPr>
      <w:vertAlign w:val="superscript"/>
    </w:rPr>
  </w:style>
  <w:style w:type="paragraph" w:styleId="Lista">
    <w:name w:val="List"/>
    <w:basedOn w:val="Normalny"/>
    <w:rsid w:val="00AF303F"/>
    <w:pPr>
      <w:ind w:left="283" w:hanging="283"/>
    </w:pPr>
  </w:style>
  <w:style w:type="character" w:customStyle="1" w:styleId="WW8Num6z0">
    <w:name w:val="WW8Num6z0"/>
    <w:rsid w:val="00272EE8"/>
    <w:rPr>
      <w:rFonts w:ascii="Symbol" w:hAnsi="Symbol"/>
    </w:rPr>
  </w:style>
  <w:style w:type="paragraph" w:customStyle="1" w:styleId="Style1">
    <w:name w:val="Style1"/>
    <w:basedOn w:val="Normalny"/>
    <w:uiPriority w:val="99"/>
    <w:rsid w:val="006E7B61"/>
    <w:pPr>
      <w:widowControl w:val="0"/>
      <w:autoSpaceDE w:val="0"/>
      <w:autoSpaceDN w:val="0"/>
      <w:adjustRightInd w:val="0"/>
      <w:spacing w:line="310" w:lineRule="exact"/>
      <w:jc w:val="both"/>
    </w:pPr>
    <w:rPr>
      <w:rFonts w:ascii="Calibri" w:eastAsia="MS Mincho" w:hAnsi="Calibri"/>
    </w:rPr>
  </w:style>
  <w:style w:type="character" w:customStyle="1" w:styleId="FontStyle12">
    <w:name w:val="Font Style12"/>
    <w:uiPriority w:val="99"/>
    <w:rsid w:val="006E7B61"/>
    <w:rPr>
      <w:rFonts w:ascii="Calibri" w:hAnsi="Calibri" w:cs="Calibri"/>
      <w:color w:val="000000"/>
      <w:sz w:val="20"/>
      <w:szCs w:val="20"/>
    </w:rPr>
  </w:style>
  <w:style w:type="character" w:styleId="Hipercze">
    <w:name w:val="Hyperlink"/>
    <w:basedOn w:val="Domylnaczcionkaakapitu"/>
    <w:uiPriority w:val="99"/>
    <w:unhideWhenUsed/>
    <w:rsid w:val="009D1602"/>
    <w:rPr>
      <w:color w:val="0563C1" w:themeColor="hyperlink"/>
      <w:u w:val="single"/>
    </w:rPr>
  </w:style>
  <w:style w:type="character" w:styleId="Odwoaniedokomentarza">
    <w:name w:val="annotation reference"/>
    <w:basedOn w:val="Domylnaczcionkaakapitu"/>
    <w:uiPriority w:val="99"/>
    <w:semiHidden/>
    <w:unhideWhenUsed/>
    <w:rsid w:val="00557557"/>
    <w:rPr>
      <w:sz w:val="16"/>
      <w:szCs w:val="16"/>
    </w:rPr>
  </w:style>
  <w:style w:type="paragraph" w:styleId="Tekstkomentarza">
    <w:name w:val="annotation text"/>
    <w:basedOn w:val="Normalny"/>
    <w:link w:val="TekstkomentarzaZnak"/>
    <w:uiPriority w:val="99"/>
    <w:semiHidden/>
    <w:unhideWhenUsed/>
    <w:rsid w:val="00557557"/>
    <w:rPr>
      <w:sz w:val="20"/>
      <w:szCs w:val="20"/>
    </w:rPr>
  </w:style>
  <w:style w:type="character" w:customStyle="1" w:styleId="TekstkomentarzaZnak">
    <w:name w:val="Tekst komentarza Znak"/>
    <w:basedOn w:val="Domylnaczcionkaakapitu"/>
    <w:link w:val="Tekstkomentarza"/>
    <w:uiPriority w:val="99"/>
    <w:semiHidden/>
    <w:rsid w:val="0055755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57557"/>
    <w:rPr>
      <w:b/>
      <w:bCs/>
    </w:rPr>
  </w:style>
  <w:style w:type="character" w:customStyle="1" w:styleId="TematkomentarzaZnak">
    <w:name w:val="Temat komentarza Znak"/>
    <w:basedOn w:val="TekstkomentarzaZnak"/>
    <w:link w:val="Tematkomentarza"/>
    <w:uiPriority w:val="99"/>
    <w:semiHidden/>
    <w:rsid w:val="00557557"/>
    <w:rPr>
      <w:rFonts w:ascii="Times New Roman" w:eastAsia="Times New Roman" w:hAnsi="Times New Roman" w:cs="Times New Roman"/>
      <w:b/>
      <w:bCs/>
      <w:sz w:val="20"/>
      <w:szCs w:val="20"/>
      <w:lang w:eastAsia="pl-PL"/>
    </w:rPr>
  </w:style>
  <w:style w:type="character" w:customStyle="1" w:styleId="AkapitzlistZnak">
    <w:name w:val="Akapit z listą Znak"/>
    <w:aliases w:val="Normal Znak,Akapit z listą3 Znak,Akapit z listą31 Znak,Wypunktowanie Znak,Normal2 Znak,Asia 2  Akapit z listą Znak,tekst normalny Znak,normalny tekst Znak,L1 Znak,Numerowanie Znak,Akapit z listą5 Znak,List Paragraph Znak,Obiekt Znak"/>
    <w:basedOn w:val="Domylnaczcionkaakapitu"/>
    <w:link w:val="Akapitzlist"/>
    <w:uiPriority w:val="34"/>
    <w:qFormat/>
    <w:locked/>
    <w:rsid w:val="00474707"/>
    <w:rPr>
      <w:rFonts w:ascii="Times New Roman" w:eastAsia="Times New Roman" w:hAnsi="Times New Roman" w:cs="Times New Roman"/>
      <w:sz w:val="24"/>
      <w:szCs w:val="24"/>
      <w:lang w:eastAsia="pl-PL"/>
    </w:rPr>
  </w:style>
  <w:style w:type="paragraph" w:customStyle="1" w:styleId="Tretekstu">
    <w:name w:val="Treść tekstu"/>
    <w:basedOn w:val="Normalny"/>
    <w:rsid w:val="00474707"/>
    <w:pPr>
      <w:suppressAutoHyphens/>
      <w:spacing w:after="140" w:line="288" w:lineRule="auto"/>
      <w:jc w:val="both"/>
    </w:pPr>
    <w:rPr>
      <w:rFonts w:eastAsiaTheme="minorHAnsi"/>
      <w:sz w:val="20"/>
      <w:szCs w:val="20"/>
      <w:lang w:eastAsia="en-US"/>
    </w:rPr>
  </w:style>
  <w:style w:type="character" w:customStyle="1" w:styleId="Nagwek3Znak">
    <w:name w:val="Nagłówek 3 Znak"/>
    <w:basedOn w:val="Domylnaczcionkaakapitu"/>
    <w:link w:val="Nagwek3"/>
    <w:rsid w:val="00863B15"/>
    <w:rPr>
      <w:rFonts w:ascii="Cambria" w:eastAsia="Times New Roman" w:hAnsi="Cambria" w:cs="Times New Roman"/>
      <w:b/>
      <w:bCs/>
      <w:sz w:val="26"/>
      <w:szCs w:val="26"/>
      <w:lang w:eastAsia="pl-PL"/>
    </w:rPr>
  </w:style>
  <w:style w:type="paragraph" w:customStyle="1" w:styleId="Default">
    <w:name w:val="Default"/>
    <w:rsid w:val="00863B15"/>
    <w:pPr>
      <w:suppressAutoHyphens/>
      <w:autoSpaceDN w:val="0"/>
      <w:spacing w:after="0" w:line="240" w:lineRule="auto"/>
      <w:textAlignment w:val="baseline"/>
    </w:pPr>
    <w:rPr>
      <w:rFonts w:ascii="Times New Roman" w:eastAsia="SimSun" w:hAnsi="Times New Roman" w:cs="Calibri"/>
      <w:color w:val="000000"/>
      <w:kern w:val="3"/>
      <w:sz w:val="24"/>
      <w:szCs w:val="24"/>
      <w:lang w:bidi="hi-IN"/>
    </w:rPr>
  </w:style>
  <w:style w:type="character" w:customStyle="1" w:styleId="FontStyle15">
    <w:name w:val="Font Style15"/>
    <w:basedOn w:val="Domylnaczcionkaakapitu"/>
    <w:uiPriority w:val="99"/>
    <w:rsid w:val="00863B15"/>
    <w:rPr>
      <w:rFonts w:ascii="Verdana" w:hAnsi="Verdana" w:cs="Verdana"/>
      <w:color w:val="000000"/>
      <w:sz w:val="16"/>
      <w:szCs w:val="16"/>
    </w:rPr>
  </w:style>
  <w:style w:type="paragraph" w:customStyle="1" w:styleId="tekstost">
    <w:name w:val="tekst ost"/>
    <w:basedOn w:val="Normalny"/>
    <w:rsid w:val="00EB4537"/>
    <w:pPr>
      <w:overflowPunct w:val="0"/>
      <w:autoSpaceDE w:val="0"/>
      <w:autoSpaceDN w:val="0"/>
      <w:jc w:val="both"/>
    </w:pPr>
    <w:rPr>
      <w:rFonts w:eastAsiaTheme="minorHAnsi"/>
      <w:sz w:val="20"/>
      <w:szCs w:val="20"/>
    </w:rPr>
  </w:style>
  <w:style w:type="paragraph" w:customStyle="1" w:styleId="Domylnie">
    <w:name w:val="Domyślnie"/>
    <w:rsid w:val="00405948"/>
    <w:pPr>
      <w:tabs>
        <w:tab w:val="left" w:pos="708"/>
      </w:tabs>
      <w:suppressAutoHyphens/>
      <w:spacing w:after="200" w:line="276" w:lineRule="auto"/>
    </w:pPr>
    <w:rPr>
      <w:rFonts w:ascii="Calibri" w:eastAsia="Lucida Sans Unicode" w:hAnsi="Calibri" w:cs="Calibri"/>
      <w:color w:val="00000A"/>
      <w:lang w:eastAsia="zh-CN"/>
    </w:rPr>
  </w:style>
  <w:style w:type="paragraph" w:styleId="Tytu">
    <w:name w:val="Title"/>
    <w:basedOn w:val="Normalny"/>
    <w:next w:val="Normalny"/>
    <w:link w:val="TytuZnak"/>
    <w:autoRedefine/>
    <w:qFormat/>
    <w:rsid w:val="00A71BC0"/>
    <w:pPr>
      <w:tabs>
        <w:tab w:val="left" w:pos="720"/>
      </w:tabs>
      <w:ind w:right="-19"/>
      <w:jc w:val="center"/>
      <w:outlineLvl w:val="0"/>
    </w:pPr>
    <w:rPr>
      <w:rFonts w:ascii="Verdana" w:hAnsi="Verdana"/>
      <w:b/>
      <w:bCs/>
      <w:sz w:val="20"/>
      <w:szCs w:val="20"/>
    </w:rPr>
  </w:style>
  <w:style w:type="character" w:customStyle="1" w:styleId="TytuZnak">
    <w:name w:val="Tytuł Znak"/>
    <w:basedOn w:val="Domylnaczcionkaakapitu"/>
    <w:link w:val="Tytu"/>
    <w:rsid w:val="00A71BC0"/>
    <w:rPr>
      <w:rFonts w:ascii="Verdana" w:eastAsia="Times New Roman" w:hAnsi="Verdana" w:cs="Times New Roman"/>
      <w:b/>
      <w:bCs/>
      <w:sz w:val="20"/>
      <w:szCs w:val="20"/>
      <w:lang w:eastAsia="pl-PL"/>
    </w:rPr>
  </w:style>
  <w:style w:type="paragraph" w:styleId="Listapunktowana2">
    <w:name w:val="List Bullet 2"/>
    <w:basedOn w:val="Normalny"/>
    <w:rsid w:val="00A71BC0"/>
    <w:pPr>
      <w:numPr>
        <w:numId w:val="31"/>
      </w:numPr>
    </w:pPr>
    <w:rPr>
      <w:sz w:val="20"/>
      <w:szCs w:val="20"/>
      <w:lang w:val="en-GB"/>
    </w:rPr>
  </w:style>
  <w:style w:type="paragraph" w:styleId="Tekstpodstawowywcity">
    <w:name w:val="Body Text Indent"/>
    <w:basedOn w:val="Normalny"/>
    <w:link w:val="TekstpodstawowywcityZnak"/>
    <w:uiPriority w:val="99"/>
    <w:semiHidden/>
    <w:unhideWhenUsed/>
    <w:rsid w:val="00C33E99"/>
    <w:pPr>
      <w:spacing w:after="120"/>
      <w:ind w:left="283"/>
    </w:pPr>
  </w:style>
  <w:style w:type="character" w:customStyle="1" w:styleId="TekstpodstawowywcityZnak">
    <w:name w:val="Tekst podstawowy wcięty Znak"/>
    <w:basedOn w:val="Domylnaczcionkaakapitu"/>
    <w:link w:val="Tekstpodstawowywcity"/>
    <w:uiPriority w:val="99"/>
    <w:semiHidden/>
    <w:rsid w:val="00C33E99"/>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70682">
      <w:bodyDiv w:val="1"/>
      <w:marLeft w:val="0"/>
      <w:marRight w:val="0"/>
      <w:marTop w:val="0"/>
      <w:marBottom w:val="0"/>
      <w:divBdr>
        <w:top w:val="none" w:sz="0" w:space="0" w:color="auto"/>
        <w:left w:val="none" w:sz="0" w:space="0" w:color="auto"/>
        <w:bottom w:val="none" w:sz="0" w:space="0" w:color="auto"/>
        <w:right w:val="none" w:sz="0" w:space="0" w:color="auto"/>
      </w:divBdr>
    </w:div>
    <w:div w:id="497042742">
      <w:bodyDiv w:val="1"/>
      <w:marLeft w:val="0"/>
      <w:marRight w:val="0"/>
      <w:marTop w:val="0"/>
      <w:marBottom w:val="0"/>
      <w:divBdr>
        <w:top w:val="none" w:sz="0" w:space="0" w:color="auto"/>
        <w:left w:val="none" w:sz="0" w:space="0" w:color="auto"/>
        <w:bottom w:val="none" w:sz="0" w:space="0" w:color="auto"/>
        <w:right w:val="none" w:sz="0" w:space="0" w:color="auto"/>
      </w:divBdr>
    </w:div>
    <w:div w:id="1376781640">
      <w:bodyDiv w:val="1"/>
      <w:marLeft w:val="0"/>
      <w:marRight w:val="0"/>
      <w:marTop w:val="0"/>
      <w:marBottom w:val="0"/>
      <w:divBdr>
        <w:top w:val="none" w:sz="0" w:space="0" w:color="auto"/>
        <w:left w:val="none" w:sz="0" w:space="0" w:color="auto"/>
        <w:bottom w:val="none" w:sz="0" w:space="0" w:color="auto"/>
        <w:right w:val="none" w:sz="0" w:space="0" w:color="auto"/>
      </w:divBdr>
    </w:div>
    <w:div w:id="1537505820">
      <w:bodyDiv w:val="1"/>
      <w:marLeft w:val="0"/>
      <w:marRight w:val="0"/>
      <w:marTop w:val="0"/>
      <w:marBottom w:val="0"/>
      <w:divBdr>
        <w:top w:val="none" w:sz="0" w:space="0" w:color="auto"/>
        <w:left w:val="none" w:sz="0" w:space="0" w:color="auto"/>
        <w:bottom w:val="none" w:sz="0" w:space="0" w:color="auto"/>
        <w:right w:val="none" w:sz="0" w:space="0" w:color="auto"/>
      </w:divBdr>
    </w:div>
    <w:div w:id="1693913455">
      <w:bodyDiv w:val="1"/>
      <w:marLeft w:val="0"/>
      <w:marRight w:val="0"/>
      <w:marTop w:val="0"/>
      <w:marBottom w:val="0"/>
      <w:divBdr>
        <w:top w:val="none" w:sz="0" w:space="0" w:color="auto"/>
        <w:left w:val="none" w:sz="0" w:space="0" w:color="auto"/>
        <w:bottom w:val="none" w:sz="0" w:space="0" w:color="auto"/>
        <w:right w:val="none" w:sz="0" w:space="0" w:color="auto"/>
      </w:divBdr>
    </w:div>
    <w:div w:id="211825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v.pl/web/gddkia/przetwarzanie-danych-osobowych-pracownikow-wykonawcow-i-podwykonawco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12</Pages>
  <Words>4389</Words>
  <Characters>26340</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Wójcik Michał</dc:creator>
  <cp:keywords/>
  <dc:description/>
  <cp:lastModifiedBy>Bielak Mirosław</cp:lastModifiedBy>
  <cp:revision>5</cp:revision>
  <cp:lastPrinted>2015-05-25T08:19:00Z</cp:lastPrinted>
  <dcterms:created xsi:type="dcterms:W3CDTF">2024-12-18T06:23:00Z</dcterms:created>
  <dcterms:modified xsi:type="dcterms:W3CDTF">2024-12-18T08:39:00Z</dcterms:modified>
</cp:coreProperties>
</file>