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B5D04" w:rsidRDefault="008B5D04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D5B81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B5D04" w:rsidRDefault="008B5D04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:rsidR="00994507" w:rsidRDefault="00994507" w:rsidP="00994507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994507" w:rsidRDefault="00994507" w:rsidP="00403C05">
      <w:pPr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E10287">
        <w:rPr>
          <w:rFonts w:ascii="Cambria" w:hAnsi="Cambria" w:cs="Arial"/>
          <w:bCs/>
          <w:sz w:val="22"/>
          <w:szCs w:val="22"/>
        </w:rPr>
        <w:t>Nadleśnictwo Draws</w:t>
      </w:r>
      <w:r w:rsidR="00C524E3">
        <w:rPr>
          <w:rFonts w:ascii="Cambria" w:hAnsi="Cambria" w:cs="Arial"/>
          <w:bCs/>
          <w:sz w:val="22"/>
          <w:szCs w:val="22"/>
        </w:rPr>
        <w:t>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</w:t>
      </w:r>
      <w:r w:rsidR="002C0BD6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(tekst jedn. Dz. U. z 20</w:t>
      </w:r>
      <w:r w:rsidR="008A280A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8A280A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bookmarkStart w:id="0" w:name="_GoBack"/>
      <w:r w:rsidR="00403C05" w:rsidRPr="00403C05">
        <w:rPr>
          <w:rFonts w:ascii="Cambria" w:hAnsi="Cambria" w:cs="Arial"/>
          <w:b/>
          <w:bCs/>
          <w:sz w:val="22"/>
          <w:szCs w:val="22"/>
        </w:rPr>
        <w:t xml:space="preserve">„Naprawa dojazdów pożarowych z płyt </w:t>
      </w:r>
      <w:proofErr w:type="spellStart"/>
      <w:r w:rsidR="00403C05" w:rsidRPr="00403C05">
        <w:rPr>
          <w:rFonts w:ascii="Cambria" w:hAnsi="Cambria" w:cs="Arial"/>
          <w:b/>
          <w:bCs/>
          <w:sz w:val="22"/>
          <w:szCs w:val="22"/>
        </w:rPr>
        <w:t>yomb</w:t>
      </w:r>
      <w:proofErr w:type="spellEnd"/>
      <w:r w:rsidR="00403C05" w:rsidRPr="00403C05">
        <w:rPr>
          <w:rFonts w:ascii="Cambria" w:hAnsi="Cambria" w:cs="Arial"/>
          <w:b/>
          <w:bCs/>
          <w:sz w:val="22"/>
          <w:szCs w:val="22"/>
        </w:rPr>
        <w:t xml:space="preserve"> na terenie Nadleśnictwa Drawsko”</w:t>
      </w:r>
      <w:bookmarkEnd w:id="0"/>
    </w:p>
    <w:p w:rsidR="008B5D04" w:rsidRDefault="008B5D04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8B5D04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5D04" w:rsidRDefault="008B5D04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8B5D04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5D04" w:rsidRDefault="008B5D04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82291">
        <w:rPr>
          <w:rFonts w:ascii="Cambria" w:hAnsi="Cambria" w:cs="Arial"/>
          <w:sz w:val="22"/>
          <w:szCs w:val="22"/>
          <w:lang w:eastAsia="pl-PL"/>
        </w:rPr>
      </w:r>
      <w:r w:rsidR="0038229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</w:t>
      </w:r>
      <w:r w:rsidR="00FE569A">
        <w:rPr>
          <w:rFonts w:ascii="Cambria" w:hAnsi="Cambria" w:cs="Arial"/>
          <w:sz w:val="22"/>
          <w:szCs w:val="22"/>
          <w:lang w:eastAsia="pl-PL"/>
        </w:rPr>
        <w:t>21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FE569A">
        <w:rPr>
          <w:rFonts w:ascii="Cambria" w:hAnsi="Cambria" w:cs="Arial"/>
          <w:sz w:val="22"/>
          <w:szCs w:val="22"/>
          <w:lang w:eastAsia="pl-PL"/>
        </w:rPr>
        <w:t>275)</w:t>
      </w:r>
      <w:r>
        <w:rPr>
          <w:rFonts w:ascii="Cambria" w:hAnsi="Cambria" w:cs="Arial"/>
          <w:sz w:val="22"/>
          <w:szCs w:val="22"/>
          <w:lang w:eastAsia="pl-PL"/>
        </w:rPr>
        <w:t xml:space="preserve"> z innym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82291">
        <w:rPr>
          <w:rFonts w:ascii="Cambria" w:hAnsi="Cambria" w:cs="Arial"/>
          <w:sz w:val="22"/>
          <w:szCs w:val="22"/>
          <w:lang w:eastAsia="pl-PL"/>
        </w:rPr>
      </w:r>
      <w:r w:rsidR="0038229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</w:t>
      </w:r>
      <w:r w:rsidR="00FE569A">
        <w:rPr>
          <w:rFonts w:ascii="Cambria" w:hAnsi="Cambria" w:cs="Arial"/>
          <w:sz w:val="22"/>
          <w:szCs w:val="22"/>
          <w:lang w:eastAsia="pl-PL"/>
        </w:rPr>
        <w:t>21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FE569A">
        <w:rPr>
          <w:rFonts w:ascii="Cambria" w:hAnsi="Cambria" w:cs="Arial"/>
          <w:sz w:val="22"/>
          <w:szCs w:val="22"/>
          <w:lang w:eastAsia="pl-PL"/>
        </w:rPr>
        <w:t>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:rsidR="008B5D04" w:rsidRPr="003D5B81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B5D04" w:rsidRDefault="008B5D0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8B5D04" w:rsidRDefault="008B5D04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:rsidR="008B5D04" w:rsidRDefault="008B5D04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:rsidR="008B5D04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:rsidR="008B5D04" w:rsidRDefault="008B5D0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:rsidR="008B5D04" w:rsidRDefault="008B5D0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:rsidR="009B79B1" w:rsidRDefault="009B79B1" w:rsidP="009B79B1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</w:p>
    <w:p w:rsidR="008B5D04" w:rsidRDefault="008B5D0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8B5D0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291" w:rsidRDefault="00382291">
      <w:r>
        <w:separator/>
      </w:r>
    </w:p>
  </w:endnote>
  <w:endnote w:type="continuationSeparator" w:id="0">
    <w:p w:rsidR="00382291" w:rsidRDefault="00382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03C0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291" w:rsidRDefault="00382291">
      <w:r>
        <w:separator/>
      </w:r>
    </w:p>
  </w:footnote>
  <w:footnote w:type="continuationSeparator" w:id="0">
    <w:p w:rsidR="00382291" w:rsidRDefault="003822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1F60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002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BD6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04A8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291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C05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1EA2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01D2"/>
    <w:rsid w:val="004D1C23"/>
    <w:rsid w:val="004D2A02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525"/>
    <w:rsid w:val="004F397E"/>
    <w:rsid w:val="004F4924"/>
    <w:rsid w:val="004F5FC8"/>
    <w:rsid w:val="004F6209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8B7"/>
    <w:rsid w:val="00571AC3"/>
    <w:rsid w:val="005722A1"/>
    <w:rsid w:val="005728D9"/>
    <w:rsid w:val="00572AB6"/>
    <w:rsid w:val="00573C0B"/>
    <w:rsid w:val="00573DE7"/>
    <w:rsid w:val="005755D5"/>
    <w:rsid w:val="005833D6"/>
    <w:rsid w:val="00584942"/>
    <w:rsid w:val="00584BA0"/>
    <w:rsid w:val="005901E2"/>
    <w:rsid w:val="00590EA1"/>
    <w:rsid w:val="00594123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2B6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DEE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C73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4A3C"/>
    <w:rsid w:val="007F53B8"/>
    <w:rsid w:val="007F53F1"/>
    <w:rsid w:val="007F577F"/>
    <w:rsid w:val="007F57E1"/>
    <w:rsid w:val="007F5824"/>
    <w:rsid w:val="00802973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80A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2775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507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3B35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54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3F6D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09B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24E3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CD6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56CB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A7E4F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0443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287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0ADF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2BEC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69A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86397AF7-2E3E-4C5D-87CC-A554F31FA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Grzegorz Graca (Nadleśnictwo Drawsko)</cp:lastModifiedBy>
  <cp:revision>12</cp:revision>
  <cp:lastPrinted>2017-05-23T10:32:00Z</cp:lastPrinted>
  <dcterms:created xsi:type="dcterms:W3CDTF">2021-05-11T05:34:00Z</dcterms:created>
  <dcterms:modified xsi:type="dcterms:W3CDTF">2021-09-24T05:28:00Z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