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9AF47" w14:textId="77777777" w:rsidR="004E4C4A" w:rsidRDefault="004E4C4A" w:rsidP="004E4C4A">
      <w:pPr>
        <w:tabs>
          <w:tab w:val="left" w:pos="2490"/>
        </w:tabs>
      </w:pPr>
      <w:r>
        <w:tab/>
      </w:r>
    </w:p>
    <w:p w14:paraId="0467EA95" w14:textId="060527FC" w:rsidR="00223FFB" w:rsidRDefault="00223FFB" w:rsidP="00223FFB">
      <w:pPr>
        <w:tabs>
          <w:tab w:val="left" w:pos="2490"/>
        </w:tabs>
        <w:jc w:val="center"/>
        <w:rPr>
          <w:b/>
          <w:bCs/>
        </w:rPr>
      </w:pPr>
      <w:r>
        <w:rPr>
          <w:b/>
          <w:bCs/>
        </w:rPr>
        <w:t xml:space="preserve">Ogłoszenie o wynikach I etapu postępowania kwalifikacyjnego przeprowadzonego w stosunku do kandydatów ubiegających się o przyjęcie do służby na stanowisko stażysty w służbie przygotowawczej (docelowo starszy ratownik-kierowca) w Jednostce Ratowniczo-Gaśniczej </w:t>
      </w:r>
      <w:r>
        <w:rPr>
          <w:b/>
          <w:bCs/>
        </w:rPr>
        <w:br/>
        <w:t>Komend</w:t>
      </w:r>
      <w:r w:rsidR="00AD0C55">
        <w:rPr>
          <w:b/>
          <w:bCs/>
        </w:rPr>
        <w:t>y</w:t>
      </w:r>
      <w:r>
        <w:rPr>
          <w:b/>
          <w:bCs/>
        </w:rPr>
        <w:t xml:space="preserve"> Miejskiej Państwowej Straży Pożarnej w Chorzowie.</w:t>
      </w:r>
    </w:p>
    <w:p w14:paraId="64CB7076" w14:textId="18C088E2" w:rsidR="00EE5C64" w:rsidRDefault="00223FFB" w:rsidP="00BC03BF">
      <w:pPr>
        <w:tabs>
          <w:tab w:val="left" w:pos="2490"/>
        </w:tabs>
        <w:jc w:val="both"/>
      </w:pPr>
      <w:r w:rsidRPr="00223FFB">
        <w:t>Komenda Miejska Państwowej Straży Pożarnej</w:t>
      </w:r>
      <w:r>
        <w:t xml:space="preserve"> w Chorzowie informuje, że komisja kwalifikacyjna powołana Zarządzeniem nr 17/20024/MKO Komendanta Miejskiego Państwowej Straży Pożarnej </w:t>
      </w:r>
      <w:r w:rsidR="00EE5C64">
        <w:br/>
      </w:r>
      <w:r>
        <w:t xml:space="preserve">w Chorzowie z dnia </w:t>
      </w:r>
      <w:r w:rsidR="00EE5C64">
        <w:t>3</w:t>
      </w:r>
      <w:r>
        <w:t xml:space="preserve"> września </w:t>
      </w:r>
      <w:r w:rsidR="00EE5C64">
        <w:t>2024 roku, przeprowadziła w dniach 19-20 września 2024 roku I etap postępowania kwalifikacyjnego, to jest dokonała weryfikacji złożonych przez kandydatów dokumentów wskazanych w punkcie II ogłoszenia, pod względem formalnym</w:t>
      </w:r>
      <w:r w:rsidR="00AD0C55">
        <w:t xml:space="preserve"> z</w:t>
      </w:r>
      <w:r w:rsidR="00EE5C64">
        <w:t xml:space="preserve"> uwzględni</w:t>
      </w:r>
      <w:r w:rsidR="00AD0C55">
        <w:t>eniem</w:t>
      </w:r>
      <w:r w:rsidR="00EE5C64">
        <w:t xml:space="preserve"> jej kompletnoś</w:t>
      </w:r>
      <w:r w:rsidR="00AD0C55">
        <w:t>ci</w:t>
      </w:r>
      <w:r w:rsidR="00EE5C64">
        <w:t xml:space="preserve">. </w:t>
      </w:r>
    </w:p>
    <w:p w14:paraId="147A4CCA" w14:textId="13BDD70E" w:rsidR="00EE5C64" w:rsidRDefault="00EE5C64" w:rsidP="00BC03BF">
      <w:pPr>
        <w:tabs>
          <w:tab w:val="left" w:pos="2490"/>
        </w:tabs>
        <w:jc w:val="both"/>
      </w:pPr>
      <w:r>
        <w:t>Do Komendy Miejskiej Państwowej Straży Pożarnej w Chorzowie w terminie wskazanym w ogłoszeniu wpłynęło</w:t>
      </w:r>
      <w:r w:rsidRPr="003B7CFD">
        <w:t xml:space="preserve"> 3</w:t>
      </w:r>
      <w:r w:rsidR="00190F84" w:rsidRPr="003B7CFD">
        <w:t>1</w:t>
      </w:r>
      <w:r w:rsidRPr="003B7CFD">
        <w:t xml:space="preserve"> ofert.</w:t>
      </w:r>
    </w:p>
    <w:p w14:paraId="3CE67BAA" w14:textId="4BB3248C" w:rsidR="00EE5C64" w:rsidRPr="00AD0C55" w:rsidRDefault="00EE5C64" w:rsidP="00EE5C64">
      <w:pPr>
        <w:tabs>
          <w:tab w:val="left" w:pos="2490"/>
        </w:tabs>
        <w:jc w:val="both"/>
        <w:rPr>
          <w:b/>
          <w:bCs/>
        </w:rPr>
      </w:pPr>
      <w:r w:rsidRPr="00AD0C55">
        <w:rPr>
          <w:b/>
          <w:bCs/>
        </w:rPr>
        <w:t>Do II etapu postępowania kwalifikacyjnego: testu sprawności fizycznej zakwalifikowali się niżej wymienieni (z numeru) kandydaci:</w:t>
      </w:r>
      <w:r w:rsidRPr="00AD0C55">
        <w:rPr>
          <w:b/>
          <w:bCs/>
        </w:rPr>
        <w:tab/>
      </w:r>
    </w:p>
    <w:p w14:paraId="678746C7" w14:textId="6C0D2CD7" w:rsidR="00AD0C55" w:rsidRPr="00AD0C55" w:rsidRDefault="00EE5C64" w:rsidP="00AD0C55">
      <w:pPr>
        <w:jc w:val="center"/>
      </w:pPr>
      <w:r w:rsidRPr="00AD0C55">
        <w:t>1, 2, 3, 4, 5, 6, 7, 8, 9, 10, 11, 12, 13, 14, 15, 16, 19, 23, 24, 25, 26, 27, 28, 29, 30</w:t>
      </w:r>
      <w:r w:rsidR="00190F84">
        <w:t>, 31</w:t>
      </w:r>
    </w:p>
    <w:p w14:paraId="5B359EA8" w14:textId="4369CAEF" w:rsidR="004877EB" w:rsidRPr="00AD0C55" w:rsidRDefault="00AD0C55" w:rsidP="00AD0C55">
      <w:pPr>
        <w:rPr>
          <w:b/>
          <w:bCs/>
        </w:rPr>
      </w:pPr>
      <w:r>
        <w:rPr>
          <w:b/>
          <w:bCs/>
        </w:rPr>
        <w:t>Niżej wymienieni (z numeru) kandydaci zostali wyeliminowani z dalszego postępowania kwalifikacyjnego:</w:t>
      </w:r>
    </w:p>
    <w:p w14:paraId="7F7097FD" w14:textId="30986C59" w:rsidR="00F511F2" w:rsidRDefault="00F511F2" w:rsidP="00F511F2">
      <w:pPr>
        <w:pStyle w:val="Akapitzlist"/>
        <w:numPr>
          <w:ilvl w:val="0"/>
          <w:numId w:val="2"/>
        </w:numPr>
        <w:tabs>
          <w:tab w:val="left" w:pos="2490"/>
        </w:tabs>
        <w:jc w:val="both"/>
      </w:pPr>
      <w:r w:rsidRPr="00AD0C55">
        <w:t>17</w:t>
      </w:r>
      <w:r>
        <w:rPr>
          <w:b/>
          <w:bCs/>
        </w:rPr>
        <w:t xml:space="preserve"> </w:t>
      </w:r>
      <w:r>
        <w:t>(brak wymaganej kategorii – C prawa jazdy)</w:t>
      </w:r>
    </w:p>
    <w:p w14:paraId="13E1C2A5" w14:textId="48474EA2" w:rsidR="00F511F2" w:rsidRDefault="00F511F2" w:rsidP="00F511F2">
      <w:pPr>
        <w:pStyle w:val="Akapitzlist"/>
        <w:numPr>
          <w:ilvl w:val="0"/>
          <w:numId w:val="2"/>
        </w:numPr>
        <w:tabs>
          <w:tab w:val="left" w:pos="2490"/>
        </w:tabs>
        <w:jc w:val="both"/>
      </w:pPr>
      <w:r w:rsidRPr="00AD0C55">
        <w:t>18</w:t>
      </w:r>
      <w:r>
        <w:rPr>
          <w:b/>
          <w:bCs/>
        </w:rPr>
        <w:t xml:space="preserve"> </w:t>
      </w:r>
      <w:r>
        <w:t xml:space="preserve">(brak </w:t>
      </w:r>
      <w:r w:rsidR="00915EAB">
        <w:t xml:space="preserve">wpisu o </w:t>
      </w:r>
      <w:r>
        <w:t>wymaga</w:t>
      </w:r>
      <w:r w:rsidR="00915EAB">
        <w:t>nym</w:t>
      </w:r>
      <w:r>
        <w:t xml:space="preserve"> wykształce</w:t>
      </w:r>
      <w:r w:rsidR="00915EAB">
        <w:t>niu</w:t>
      </w:r>
      <w:r>
        <w:t xml:space="preserve"> – wymagane co najmniej średnie)</w:t>
      </w:r>
    </w:p>
    <w:p w14:paraId="105C0645" w14:textId="41D095F9" w:rsidR="00F511F2" w:rsidRDefault="00F511F2" w:rsidP="00F511F2">
      <w:pPr>
        <w:pStyle w:val="Akapitzlist"/>
        <w:numPr>
          <w:ilvl w:val="0"/>
          <w:numId w:val="2"/>
        </w:numPr>
        <w:tabs>
          <w:tab w:val="left" w:pos="2490"/>
        </w:tabs>
        <w:jc w:val="both"/>
      </w:pPr>
      <w:r w:rsidRPr="00AD0C55">
        <w:t>20</w:t>
      </w:r>
      <w:r>
        <w:t xml:space="preserve"> (brak </w:t>
      </w:r>
      <w:r w:rsidR="00915EAB">
        <w:t xml:space="preserve">wpisu o wymaganym wykształceniu </w:t>
      </w:r>
      <w:r>
        <w:t>– wymagane co najmniej średnie)</w:t>
      </w:r>
    </w:p>
    <w:p w14:paraId="17D2602C" w14:textId="4BF2D71A" w:rsidR="00F511F2" w:rsidRPr="00F511F2" w:rsidRDefault="00F511F2" w:rsidP="00F511F2">
      <w:pPr>
        <w:pStyle w:val="Akapitzlist"/>
        <w:numPr>
          <w:ilvl w:val="0"/>
          <w:numId w:val="2"/>
        </w:numPr>
        <w:tabs>
          <w:tab w:val="left" w:pos="2490"/>
        </w:tabs>
        <w:jc w:val="both"/>
        <w:rPr>
          <w:b/>
          <w:bCs/>
        </w:rPr>
      </w:pPr>
      <w:r w:rsidRPr="00AD0C55">
        <w:t xml:space="preserve">21 </w:t>
      </w:r>
      <w:r w:rsidRPr="00F511F2">
        <w:t>(</w:t>
      </w:r>
      <w:r>
        <w:t>błędna data na podaniu o przyjęcie – druk nr 1 – inna niż: 04 - 18.09.2024r.)</w:t>
      </w:r>
    </w:p>
    <w:p w14:paraId="360F589F" w14:textId="74FACE10" w:rsidR="00675D20" w:rsidRDefault="00F511F2" w:rsidP="00675D20">
      <w:pPr>
        <w:pStyle w:val="Akapitzlist"/>
        <w:numPr>
          <w:ilvl w:val="0"/>
          <w:numId w:val="2"/>
        </w:numPr>
        <w:tabs>
          <w:tab w:val="left" w:pos="2490"/>
        </w:tabs>
        <w:jc w:val="both"/>
      </w:pPr>
      <w:r w:rsidRPr="00AD0C55">
        <w:t>22</w:t>
      </w:r>
      <w:r w:rsidR="00675D20">
        <w:rPr>
          <w:b/>
          <w:bCs/>
        </w:rPr>
        <w:t xml:space="preserve"> </w:t>
      </w:r>
      <w:r w:rsidR="00675D20" w:rsidRPr="00CD6210">
        <w:t>(</w:t>
      </w:r>
      <w:r w:rsidR="00ED06EE">
        <w:t>brak daty i miejscowości wystawienia zaświadczenia - druku nr 2</w:t>
      </w:r>
      <w:r w:rsidR="00675D20" w:rsidRPr="00CD6210">
        <w:t>)</w:t>
      </w:r>
    </w:p>
    <w:p w14:paraId="5B43D97F" w14:textId="77777777" w:rsidR="00AD0C55" w:rsidRDefault="00AD0C55" w:rsidP="00AD0C55">
      <w:pPr>
        <w:pStyle w:val="Akapitzlist"/>
        <w:tabs>
          <w:tab w:val="left" w:pos="2490"/>
        </w:tabs>
        <w:jc w:val="both"/>
      </w:pPr>
    </w:p>
    <w:p w14:paraId="3FBFA450" w14:textId="54FBD70B" w:rsidR="00675D20" w:rsidRPr="00AD0C55" w:rsidRDefault="00AD0C55" w:rsidP="00AD0C55">
      <w:pPr>
        <w:pStyle w:val="Akapitzlist"/>
        <w:tabs>
          <w:tab w:val="left" w:pos="2490"/>
        </w:tabs>
        <w:jc w:val="center"/>
        <w:rPr>
          <w:b/>
          <w:bCs/>
        </w:rPr>
      </w:pPr>
      <w:r w:rsidRPr="00AD0C55">
        <w:rPr>
          <w:b/>
          <w:bCs/>
        </w:rPr>
        <w:t>Informacja d</w:t>
      </w:r>
      <w:r>
        <w:rPr>
          <w:b/>
          <w:bCs/>
        </w:rPr>
        <w:t>o</w:t>
      </w:r>
      <w:r w:rsidRPr="00AD0C55">
        <w:rPr>
          <w:b/>
          <w:bCs/>
        </w:rPr>
        <w:t>tycząca II etapu postępowania kwalifikacyjnego</w:t>
      </w:r>
    </w:p>
    <w:p w14:paraId="21D3A60A" w14:textId="367CC558" w:rsidR="00D94B2B" w:rsidRDefault="006E1C23" w:rsidP="009E2EC5">
      <w:pPr>
        <w:jc w:val="both"/>
      </w:pPr>
      <w:r>
        <w:t xml:space="preserve">Testy sprawności fizycznej odbędą się </w:t>
      </w:r>
      <w:r w:rsidR="00AD0C55">
        <w:t xml:space="preserve">w dniu </w:t>
      </w:r>
      <w:r w:rsidR="00C15791">
        <w:t xml:space="preserve">23.09.2024r. o godzinie </w:t>
      </w:r>
      <w:r w:rsidR="00AD0C55">
        <w:t>9</w:t>
      </w:r>
      <w:r w:rsidR="00C15791">
        <w:t>:</w:t>
      </w:r>
      <w:r w:rsidR="00AD0C55">
        <w:t>0</w:t>
      </w:r>
      <w:r w:rsidR="00C15791">
        <w:t xml:space="preserve">0 </w:t>
      </w:r>
      <w:r w:rsidR="00AD0C55">
        <w:t xml:space="preserve">w </w:t>
      </w:r>
      <w:r>
        <w:t xml:space="preserve">sali gimnastycznej </w:t>
      </w:r>
      <w:r w:rsidRPr="006E1C23">
        <w:rPr>
          <w:b/>
          <w:bCs/>
        </w:rPr>
        <w:t>Komendy Miejskiej PSP w Chorzowie przy ul. Katowickiej 123.</w:t>
      </w:r>
      <w:r>
        <w:t xml:space="preserve"> </w:t>
      </w:r>
      <w:r w:rsidR="00E87291">
        <w:t>Kandydatów zobowiąz</w:t>
      </w:r>
      <w:r w:rsidR="006E6C20">
        <w:t>uje</w:t>
      </w:r>
      <w:r w:rsidR="00E87291">
        <w:t xml:space="preserve"> się do wejścia do budynku komendy od ul. </w:t>
      </w:r>
      <w:r w:rsidR="003B7CFD">
        <w:t>Miechowickiej</w:t>
      </w:r>
      <w:r w:rsidR="00E87291">
        <w:t xml:space="preserve">. </w:t>
      </w:r>
      <w:r w:rsidR="009E2EC5" w:rsidRPr="00D94B2B">
        <w:rPr>
          <w:u w:val="single"/>
        </w:rPr>
        <w:t>Prosimy o przybycie na pięć minut przed podaną godzin</w:t>
      </w:r>
      <w:r w:rsidR="00751411" w:rsidRPr="00D94B2B">
        <w:rPr>
          <w:u w:val="single"/>
        </w:rPr>
        <w:t>ą</w:t>
      </w:r>
      <w:r w:rsidR="009E2EC5" w:rsidRPr="00D94B2B">
        <w:rPr>
          <w:u w:val="single"/>
        </w:rPr>
        <w:t>.</w:t>
      </w:r>
      <w:r w:rsidR="009E2EC5">
        <w:t xml:space="preserve"> </w:t>
      </w:r>
    </w:p>
    <w:p w14:paraId="2EFDF077" w14:textId="4A96A84C" w:rsidR="006E1C23" w:rsidRDefault="006E1C23" w:rsidP="009E2EC5">
      <w:pPr>
        <w:jc w:val="both"/>
      </w:pPr>
      <w:r>
        <w:t xml:space="preserve">Przed przystąpieniem do każdego etapu postępowania kandydat zobowiązany jest do okazania dokumentu ze zdjęciem potwierdzającego jego tożsamość. W przypadku nieokazania dokumentu tożsamości kandydat nie zostanie dopuszczony do testów sprawnościowych, co automatycznie dyskwalifikuje go z dalszego postępowania kwalifikacyjnego. </w:t>
      </w:r>
    </w:p>
    <w:p w14:paraId="20000299" w14:textId="4CDC449C" w:rsidR="00FB3603" w:rsidRDefault="006E1C23" w:rsidP="002C02AC">
      <w:pPr>
        <w:jc w:val="both"/>
      </w:pPr>
      <w:r>
        <w:t>Test sprawności fizycznej przeprowadza się w ubiorze i obuwiu sportowym</w:t>
      </w:r>
      <w:r w:rsidR="006E6C20">
        <w:t xml:space="preserve">. Pozostałe warunki opisano w ogłoszeniu o postępowaniu kwalifikacyjnym.  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FB3603" w14:paraId="3F259DC5" w14:textId="77777777" w:rsidTr="004B6636">
        <w:trPr>
          <w:jc w:val="right"/>
        </w:trPr>
        <w:tc>
          <w:tcPr>
            <w:tcW w:w="3539" w:type="dxa"/>
          </w:tcPr>
          <w:p w14:paraId="556C5A30" w14:textId="77777777" w:rsidR="00FB3603" w:rsidRDefault="00FB3603" w:rsidP="004B6636">
            <w:pPr>
              <w:tabs>
                <w:tab w:val="left" w:pos="5975"/>
              </w:tabs>
              <w:jc w:val="center"/>
            </w:pPr>
            <w:r>
              <w:t>Podpisał:</w:t>
            </w:r>
          </w:p>
          <w:p w14:paraId="46C643D8" w14:textId="4D190A98" w:rsidR="00AD0C55" w:rsidRDefault="00AD0C55" w:rsidP="004B6636">
            <w:pPr>
              <w:tabs>
                <w:tab w:val="left" w:pos="5975"/>
              </w:tabs>
              <w:jc w:val="center"/>
            </w:pPr>
            <w:r>
              <w:t>Przewodniczący komisji kwalifikacyjnej</w:t>
            </w:r>
          </w:p>
        </w:tc>
      </w:tr>
      <w:tr w:rsidR="00FB3603" w14:paraId="38843747" w14:textId="77777777" w:rsidTr="004B6636">
        <w:trPr>
          <w:jc w:val="right"/>
        </w:trPr>
        <w:tc>
          <w:tcPr>
            <w:tcW w:w="3539" w:type="dxa"/>
          </w:tcPr>
          <w:p w14:paraId="3F2639CD" w14:textId="77777777" w:rsidR="00FB3603" w:rsidRDefault="00FB3603" w:rsidP="00AD0C55">
            <w:pPr>
              <w:tabs>
                <w:tab w:val="left" w:pos="5975"/>
              </w:tabs>
            </w:pPr>
          </w:p>
        </w:tc>
      </w:tr>
      <w:tr w:rsidR="00FB3603" w14:paraId="742A1615" w14:textId="77777777" w:rsidTr="004B6636">
        <w:trPr>
          <w:jc w:val="right"/>
        </w:trPr>
        <w:tc>
          <w:tcPr>
            <w:tcW w:w="3539" w:type="dxa"/>
          </w:tcPr>
          <w:p w14:paraId="43497569" w14:textId="78AEE04A" w:rsidR="00FB3603" w:rsidRDefault="00FB3603" w:rsidP="004B6636">
            <w:pPr>
              <w:tabs>
                <w:tab w:val="left" w:pos="5975"/>
              </w:tabs>
              <w:jc w:val="center"/>
            </w:pPr>
            <w:r>
              <w:t xml:space="preserve">bryg. </w:t>
            </w:r>
            <w:r w:rsidR="00C15791">
              <w:t>Adam Nasiek</w:t>
            </w:r>
          </w:p>
        </w:tc>
      </w:tr>
    </w:tbl>
    <w:p w14:paraId="625089E0" w14:textId="74EFE6BC" w:rsidR="00FB3603" w:rsidRDefault="00AD0C55" w:rsidP="00190F84">
      <w:r>
        <w:t>Chorzów, 20 września 2024r.</w:t>
      </w:r>
    </w:p>
    <w:sectPr w:rsidR="00FB36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D521" w14:textId="77777777" w:rsidR="00E061EE" w:rsidRDefault="00E061EE" w:rsidP="006053CA">
      <w:pPr>
        <w:spacing w:after="0" w:line="240" w:lineRule="auto"/>
      </w:pPr>
      <w:r>
        <w:separator/>
      </w:r>
    </w:p>
  </w:endnote>
  <w:endnote w:type="continuationSeparator" w:id="0">
    <w:p w14:paraId="67581C67" w14:textId="77777777" w:rsidR="00E061EE" w:rsidRDefault="00E061EE" w:rsidP="0060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50B8" w14:textId="44EB72AD" w:rsidR="006053CA" w:rsidRDefault="006053CA">
    <w:pPr>
      <w:pStyle w:val="Stopka"/>
      <w:jc w:val="right"/>
    </w:pPr>
  </w:p>
  <w:p w14:paraId="2395EF0B" w14:textId="77777777" w:rsidR="006053CA" w:rsidRDefault="00605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6F94" w14:textId="77777777" w:rsidR="00E061EE" w:rsidRDefault="00E061EE" w:rsidP="006053CA">
      <w:pPr>
        <w:spacing w:after="0" w:line="240" w:lineRule="auto"/>
      </w:pPr>
      <w:r>
        <w:separator/>
      </w:r>
    </w:p>
  </w:footnote>
  <w:footnote w:type="continuationSeparator" w:id="0">
    <w:p w14:paraId="4A02C00D" w14:textId="77777777" w:rsidR="00E061EE" w:rsidRDefault="00E061EE" w:rsidP="0060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81F2C"/>
    <w:multiLevelType w:val="hybridMultilevel"/>
    <w:tmpl w:val="18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34C3"/>
    <w:multiLevelType w:val="hybridMultilevel"/>
    <w:tmpl w:val="92B8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77363">
    <w:abstractNumId w:val="1"/>
  </w:num>
  <w:num w:numId="2" w16cid:durableId="154988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4A"/>
    <w:rsid w:val="00057245"/>
    <w:rsid w:val="000B7032"/>
    <w:rsid w:val="000F4F6C"/>
    <w:rsid w:val="00190F84"/>
    <w:rsid w:val="001B5091"/>
    <w:rsid w:val="00201312"/>
    <w:rsid w:val="0020665A"/>
    <w:rsid w:val="00223FFB"/>
    <w:rsid w:val="002C02AC"/>
    <w:rsid w:val="0031572A"/>
    <w:rsid w:val="00325A1F"/>
    <w:rsid w:val="00342A25"/>
    <w:rsid w:val="003430D9"/>
    <w:rsid w:val="003B7CFD"/>
    <w:rsid w:val="004230A7"/>
    <w:rsid w:val="00427812"/>
    <w:rsid w:val="004877EB"/>
    <w:rsid w:val="00490B59"/>
    <w:rsid w:val="004E4C4A"/>
    <w:rsid w:val="006053CA"/>
    <w:rsid w:val="00641437"/>
    <w:rsid w:val="00675D20"/>
    <w:rsid w:val="006B51EF"/>
    <w:rsid w:val="006D062D"/>
    <w:rsid w:val="006E1C23"/>
    <w:rsid w:val="006E6C20"/>
    <w:rsid w:val="006F4463"/>
    <w:rsid w:val="006F6624"/>
    <w:rsid w:val="00733BCE"/>
    <w:rsid w:val="00751411"/>
    <w:rsid w:val="00760A26"/>
    <w:rsid w:val="008F732B"/>
    <w:rsid w:val="00915EAB"/>
    <w:rsid w:val="00924726"/>
    <w:rsid w:val="009E2EC5"/>
    <w:rsid w:val="00AD0C55"/>
    <w:rsid w:val="00AF34DF"/>
    <w:rsid w:val="00BC03BF"/>
    <w:rsid w:val="00BC6D43"/>
    <w:rsid w:val="00C15791"/>
    <w:rsid w:val="00CD0CD8"/>
    <w:rsid w:val="00CD6210"/>
    <w:rsid w:val="00CE7E7F"/>
    <w:rsid w:val="00D94B2B"/>
    <w:rsid w:val="00E061EE"/>
    <w:rsid w:val="00E639F4"/>
    <w:rsid w:val="00E73CC0"/>
    <w:rsid w:val="00E87291"/>
    <w:rsid w:val="00ED06EE"/>
    <w:rsid w:val="00EE54C0"/>
    <w:rsid w:val="00EE5C64"/>
    <w:rsid w:val="00F511F2"/>
    <w:rsid w:val="00F53C5D"/>
    <w:rsid w:val="00F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5D19"/>
  <w15:chartTrackingRefBased/>
  <w15:docId w15:val="{B6B03E6B-3CDB-4AAE-8B21-BCE47FB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7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3CA"/>
  </w:style>
  <w:style w:type="paragraph" w:styleId="Stopka">
    <w:name w:val="footer"/>
    <w:basedOn w:val="Normalny"/>
    <w:link w:val="StopkaZnak"/>
    <w:uiPriority w:val="99"/>
    <w:unhideWhenUsed/>
    <w:rsid w:val="00605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3CA"/>
  </w:style>
  <w:style w:type="table" w:styleId="Tabela-Siatka">
    <w:name w:val="Table Grid"/>
    <w:basedOn w:val="Standardowy"/>
    <w:uiPriority w:val="39"/>
    <w:rsid w:val="0076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51EF-81F0-436C-9147-534C17BE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Kowalczyk (KM Chorzów)</dc:creator>
  <cp:keywords/>
  <dc:description/>
  <cp:lastModifiedBy>KMPSP Chorzów</cp:lastModifiedBy>
  <cp:revision>2</cp:revision>
  <cp:lastPrinted>2024-09-19T11:55:00Z</cp:lastPrinted>
  <dcterms:created xsi:type="dcterms:W3CDTF">2024-09-20T13:11:00Z</dcterms:created>
  <dcterms:modified xsi:type="dcterms:W3CDTF">2024-09-20T13:11:00Z</dcterms:modified>
</cp:coreProperties>
</file>