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6DCA8" w14:textId="46601BDF" w:rsidR="00497FD2" w:rsidRPr="00BD05C2" w:rsidRDefault="00AD5137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>Uchwała nr</w:t>
      </w:r>
      <w:r w:rsidR="00DC1431" w:rsidRPr="00BD05C2">
        <w:rPr>
          <w:rFonts w:asciiTheme="minorHAnsi" w:hAnsiTheme="minorHAnsi"/>
          <w:b/>
          <w:sz w:val="24"/>
          <w:lang w:val="pl-PL"/>
        </w:rPr>
        <w:t xml:space="preserve"> </w:t>
      </w:r>
      <w:r w:rsidR="00FF1115">
        <w:rPr>
          <w:rFonts w:asciiTheme="minorHAnsi" w:hAnsiTheme="minorHAnsi"/>
          <w:b/>
          <w:sz w:val="24"/>
          <w:lang w:val="pl-PL"/>
        </w:rPr>
        <w:t>43</w:t>
      </w:r>
    </w:p>
    <w:p w14:paraId="02ABD940" w14:textId="77777777" w:rsidR="00D62BC4" w:rsidRPr="00BD05C2" w:rsidRDefault="00D62BC4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>Rady Działalności Pożytku Publicznego</w:t>
      </w:r>
    </w:p>
    <w:p w14:paraId="15BA12EA" w14:textId="21D5468F" w:rsidR="00D62BC4" w:rsidRPr="00BD05C2" w:rsidRDefault="00410E9B" w:rsidP="00437F5A">
      <w:pPr>
        <w:jc w:val="center"/>
        <w:rPr>
          <w:rFonts w:asciiTheme="minorHAnsi" w:hAnsiTheme="minorHAnsi"/>
          <w:b/>
          <w:sz w:val="24"/>
          <w:lang w:val="pl-PL"/>
        </w:rPr>
      </w:pPr>
      <w:r w:rsidRPr="00BD05C2">
        <w:rPr>
          <w:rFonts w:asciiTheme="minorHAnsi" w:hAnsiTheme="minorHAnsi"/>
          <w:b/>
          <w:sz w:val="24"/>
          <w:lang w:val="pl-PL"/>
        </w:rPr>
        <w:t xml:space="preserve">z dnia </w:t>
      </w:r>
      <w:r w:rsidR="004210A8">
        <w:rPr>
          <w:rFonts w:asciiTheme="minorHAnsi" w:hAnsiTheme="minorHAnsi"/>
          <w:b/>
          <w:sz w:val="24"/>
          <w:lang w:val="pl-PL"/>
        </w:rPr>
        <w:t xml:space="preserve">16 </w:t>
      </w:r>
      <w:r w:rsidR="00FF1115">
        <w:rPr>
          <w:rFonts w:asciiTheme="minorHAnsi" w:hAnsiTheme="minorHAnsi"/>
          <w:b/>
          <w:sz w:val="24"/>
          <w:lang w:val="pl-PL"/>
        </w:rPr>
        <w:t>sierpnia</w:t>
      </w:r>
      <w:r w:rsidR="00906D02">
        <w:rPr>
          <w:rFonts w:asciiTheme="minorHAnsi" w:hAnsiTheme="minorHAnsi"/>
          <w:b/>
          <w:sz w:val="24"/>
          <w:lang w:val="pl-PL"/>
        </w:rPr>
        <w:t xml:space="preserve"> </w:t>
      </w:r>
      <w:r w:rsidRPr="00BD05C2">
        <w:rPr>
          <w:rFonts w:asciiTheme="minorHAnsi" w:hAnsiTheme="minorHAnsi"/>
          <w:b/>
          <w:sz w:val="24"/>
          <w:lang w:val="pl-PL"/>
        </w:rPr>
        <w:t>201</w:t>
      </w:r>
      <w:r w:rsidR="00B56A24" w:rsidRPr="00BD05C2">
        <w:rPr>
          <w:rFonts w:asciiTheme="minorHAnsi" w:hAnsiTheme="minorHAnsi"/>
          <w:b/>
          <w:sz w:val="24"/>
          <w:lang w:val="pl-PL"/>
        </w:rPr>
        <w:t xml:space="preserve">6 </w:t>
      </w:r>
      <w:r w:rsidR="00D62BC4" w:rsidRPr="00BD05C2">
        <w:rPr>
          <w:rFonts w:asciiTheme="minorHAnsi" w:hAnsiTheme="minorHAnsi"/>
          <w:b/>
          <w:sz w:val="24"/>
          <w:lang w:val="pl-PL"/>
        </w:rPr>
        <w:t>r.</w:t>
      </w:r>
    </w:p>
    <w:p w14:paraId="1E746A5D" w14:textId="198D306E" w:rsidR="00D62BC4" w:rsidRPr="00BD05C2" w:rsidRDefault="00D62BC4" w:rsidP="00437F5A">
      <w:pPr>
        <w:pStyle w:val="Akapitzlist"/>
        <w:spacing w:line="240" w:lineRule="auto"/>
        <w:ind w:left="0"/>
        <w:jc w:val="center"/>
        <w:rPr>
          <w:rFonts w:asciiTheme="minorHAnsi" w:hAnsiTheme="minorHAnsi"/>
          <w:b/>
          <w:sz w:val="24"/>
        </w:rPr>
      </w:pPr>
      <w:r w:rsidRPr="00BD05C2">
        <w:rPr>
          <w:rFonts w:asciiTheme="minorHAnsi" w:hAnsiTheme="minorHAnsi"/>
          <w:b/>
          <w:sz w:val="24"/>
        </w:rPr>
        <w:t xml:space="preserve">w sprawie </w:t>
      </w:r>
      <w:r w:rsidR="00B56A24" w:rsidRPr="00BD05C2">
        <w:rPr>
          <w:rFonts w:asciiTheme="minorHAnsi" w:hAnsiTheme="minorHAnsi"/>
          <w:b/>
          <w:sz w:val="24"/>
        </w:rPr>
        <w:t xml:space="preserve">wskazania </w:t>
      </w:r>
      <w:r w:rsidR="00FF1115">
        <w:rPr>
          <w:rFonts w:asciiTheme="minorHAnsi" w:hAnsiTheme="minorHAnsi"/>
          <w:b/>
          <w:sz w:val="24"/>
        </w:rPr>
        <w:t>przedstawicieli</w:t>
      </w:r>
      <w:r w:rsidR="00B56A24" w:rsidRPr="00BD05C2">
        <w:rPr>
          <w:rFonts w:asciiTheme="minorHAnsi" w:hAnsiTheme="minorHAnsi"/>
          <w:b/>
          <w:sz w:val="24"/>
        </w:rPr>
        <w:t xml:space="preserve"> </w:t>
      </w:r>
      <w:r w:rsidR="00FF1115">
        <w:rPr>
          <w:rFonts w:asciiTheme="minorHAnsi" w:hAnsiTheme="minorHAnsi"/>
          <w:b/>
          <w:sz w:val="24"/>
        </w:rPr>
        <w:t>Rady Działalności Pożytku Publicznego</w:t>
      </w:r>
      <w:r w:rsidR="00B56A24" w:rsidRPr="00BD05C2">
        <w:rPr>
          <w:rFonts w:asciiTheme="minorHAnsi" w:hAnsiTheme="minorHAnsi"/>
          <w:b/>
          <w:sz w:val="24"/>
        </w:rPr>
        <w:t xml:space="preserve"> do udziału </w:t>
      </w:r>
      <w:r w:rsidR="00FF1115">
        <w:rPr>
          <w:rFonts w:asciiTheme="minorHAnsi" w:hAnsiTheme="minorHAnsi"/>
          <w:b/>
          <w:sz w:val="24"/>
        </w:rPr>
        <w:br/>
      </w:r>
      <w:r w:rsidR="00B56A24" w:rsidRPr="00BD05C2">
        <w:rPr>
          <w:rFonts w:asciiTheme="minorHAnsi" w:hAnsiTheme="minorHAnsi"/>
          <w:b/>
          <w:sz w:val="24"/>
        </w:rPr>
        <w:t xml:space="preserve">w pracach </w:t>
      </w:r>
      <w:r w:rsidR="00FF1115">
        <w:rPr>
          <w:rFonts w:asciiTheme="minorHAnsi" w:hAnsiTheme="minorHAnsi"/>
          <w:b/>
          <w:sz w:val="24"/>
        </w:rPr>
        <w:t>związanych z programowaniem kolejnej perspektywy finansowej Mechanizmu Finansowego Europejskiego Obszaru Gospodarczego oraz Norweskiego Mechanizmu Finansowego 2014 – 2021 prowadzonych</w:t>
      </w:r>
      <w:r w:rsidR="006B6DB3">
        <w:rPr>
          <w:rFonts w:asciiTheme="minorHAnsi" w:hAnsiTheme="minorHAnsi"/>
          <w:b/>
          <w:sz w:val="24"/>
        </w:rPr>
        <w:t xml:space="preserve"> przez</w:t>
      </w:r>
      <w:r w:rsidR="00FF1115">
        <w:rPr>
          <w:rFonts w:asciiTheme="minorHAnsi" w:hAnsiTheme="minorHAnsi"/>
          <w:b/>
          <w:sz w:val="24"/>
        </w:rPr>
        <w:t xml:space="preserve"> M</w:t>
      </w:r>
      <w:r w:rsidR="006B6DB3">
        <w:rPr>
          <w:rFonts w:asciiTheme="minorHAnsi" w:hAnsiTheme="minorHAnsi"/>
          <w:b/>
          <w:sz w:val="24"/>
        </w:rPr>
        <w:t>inisterstwo</w:t>
      </w:r>
      <w:r w:rsidR="00FF1115">
        <w:rPr>
          <w:rFonts w:asciiTheme="minorHAnsi" w:hAnsiTheme="minorHAnsi"/>
          <w:b/>
          <w:sz w:val="24"/>
        </w:rPr>
        <w:t xml:space="preserve"> Rozwoju.</w:t>
      </w:r>
    </w:p>
    <w:p w14:paraId="7321239C" w14:textId="77777777" w:rsidR="00497FD2" w:rsidRPr="00BD05C2" w:rsidRDefault="00497FD2" w:rsidP="00437F5A">
      <w:pPr>
        <w:rPr>
          <w:rFonts w:asciiTheme="minorHAnsi" w:hAnsiTheme="minorHAnsi"/>
          <w:sz w:val="24"/>
          <w:lang w:val="pl-PL"/>
        </w:rPr>
      </w:pPr>
    </w:p>
    <w:p w14:paraId="554D2BE2" w14:textId="096B2403" w:rsidR="00CB52BB" w:rsidRPr="00FF1115" w:rsidRDefault="00497FD2" w:rsidP="00FF1115">
      <w:pPr>
        <w:jc w:val="both"/>
        <w:rPr>
          <w:rFonts w:asciiTheme="minorHAnsi" w:hAnsiTheme="minorHAnsi"/>
          <w:sz w:val="24"/>
          <w:lang w:val="pl-PL"/>
        </w:rPr>
      </w:pPr>
      <w:r w:rsidRPr="00FF1115">
        <w:rPr>
          <w:rFonts w:asciiTheme="minorHAnsi" w:hAnsiTheme="minorHAnsi"/>
          <w:sz w:val="24"/>
          <w:lang w:val="pl-PL"/>
        </w:rPr>
        <w:t>Na podstawie § 1</w:t>
      </w:r>
      <w:r w:rsidR="00460165" w:rsidRPr="00FF1115">
        <w:rPr>
          <w:rFonts w:asciiTheme="minorHAnsi" w:hAnsiTheme="minorHAnsi"/>
          <w:sz w:val="24"/>
          <w:lang w:val="pl-PL"/>
        </w:rPr>
        <w:t>0</w:t>
      </w:r>
      <w:r w:rsidRPr="00FF1115">
        <w:rPr>
          <w:rFonts w:asciiTheme="minorHAnsi" w:hAnsiTheme="minorHAnsi"/>
          <w:sz w:val="24"/>
          <w:lang w:val="pl-PL"/>
        </w:rPr>
        <w:t xml:space="preserve"> Rozporządzenia Ministra Pracy i Polityki Społecznej </w:t>
      </w:r>
      <w:r w:rsidR="00460165" w:rsidRPr="00FF1115">
        <w:rPr>
          <w:rFonts w:asciiTheme="minorHAnsi" w:hAnsiTheme="minorHAnsi"/>
          <w:sz w:val="24"/>
          <w:lang w:val="pl-PL"/>
        </w:rPr>
        <w:t>z dnia 8</w:t>
      </w:r>
      <w:r w:rsidR="00001352" w:rsidRPr="00FF1115">
        <w:rPr>
          <w:rFonts w:asciiTheme="minorHAnsi" w:hAnsiTheme="minorHAnsi"/>
          <w:sz w:val="24"/>
          <w:lang w:val="pl-PL"/>
        </w:rPr>
        <w:t> </w:t>
      </w:r>
      <w:r w:rsidR="00460165" w:rsidRPr="00FF1115">
        <w:rPr>
          <w:rFonts w:asciiTheme="minorHAnsi" w:hAnsiTheme="minorHAnsi"/>
          <w:sz w:val="24"/>
          <w:lang w:val="pl-PL"/>
        </w:rPr>
        <w:t>października 2015 r.</w:t>
      </w:r>
      <w:r w:rsidRPr="00FF1115">
        <w:rPr>
          <w:rFonts w:asciiTheme="minorHAnsi" w:hAnsiTheme="minorHAnsi"/>
          <w:sz w:val="24"/>
          <w:lang w:val="pl-PL"/>
        </w:rPr>
        <w:t xml:space="preserve"> w sprawie Rady Działalności Pożytku Publicznego</w:t>
      </w:r>
      <w:r w:rsidR="00D62BC4" w:rsidRPr="00FF1115">
        <w:rPr>
          <w:rFonts w:asciiTheme="minorHAnsi" w:hAnsiTheme="minorHAnsi"/>
          <w:sz w:val="24"/>
          <w:lang w:val="pl-PL"/>
        </w:rPr>
        <w:t xml:space="preserve"> (Dz. U. </w:t>
      </w:r>
      <w:r w:rsidR="00460165" w:rsidRPr="00FF1115">
        <w:rPr>
          <w:rFonts w:asciiTheme="minorHAnsi" w:hAnsiTheme="minorHAnsi"/>
          <w:sz w:val="24"/>
          <w:lang w:val="pl-PL"/>
        </w:rPr>
        <w:t>2015</w:t>
      </w:r>
      <w:r w:rsidR="00D62BC4" w:rsidRPr="00FF1115">
        <w:rPr>
          <w:rFonts w:asciiTheme="minorHAnsi" w:hAnsiTheme="minorHAnsi"/>
          <w:sz w:val="24"/>
          <w:lang w:val="pl-PL"/>
        </w:rPr>
        <w:t>, poz. 1</w:t>
      </w:r>
      <w:r w:rsidR="00460165" w:rsidRPr="00FF1115">
        <w:rPr>
          <w:rFonts w:asciiTheme="minorHAnsi" w:hAnsiTheme="minorHAnsi"/>
          <w:sz w:val="24"/>
          <w:lang w:val="pl-PL"/>
        </w:rPr>
        <w:t>706</w:t>
      </w:r>
      <w:r w:rsidR="00D62BC4" w:rsidRPr="00FF1115">
        <w:rPr>
          <w:rFonts w:asciiTheme="minorHAnsi" w:hAnsiTheme="minorHAnsi"/>
          <w:sz w:val="24"/>
          <w:lang w:val="pl-PL"/>
        </w:rPr>
        <w:t>)</w:t>
      </w:r>
      <w:r w:rsidRPr="00FF1115">
        <w:rPr>
          <w:rFonts w:asciiTheme="minorHAnsi" w:hAnsiTheme="minorHAnsi"/>
          <w:sz w:val="24"/>
          <w:lang w:val="pl-PL"/>
        </w:rPr>
        <w:t xml:space="preserve"> </w:t>
      </w:r>
      <w:r w:rsidR="00FF1115" w:rsidRPr="00FF1115">
        <w:rPr>
          <w:rFonts w:asciiTheme="minorHAnsi" w:hAnsiTheme="minorHAnsi"/>
          <w:sz w:val="24"/>
          <w:lang w:val="pl-PL"/>
        </w:rPr>
        <w:t xml:space="preserve"> </w:t>
      </w:r>
      <w:r w:rsidR="00CB52BB" w:rsidRPr="00FF1115">
        <w:rPr>
          <w:rFonts w:asciiTheme="minorHAnsi" w:hAnsiTheme="minorHAnsi"/>
          <w:sz w:val="24"/>
          <w:lang w:val="pl-PL"/>
        </w:rPr>
        <w:t xml:space="preserve">uchwala się stanowisko Rady </w:t>
      </w:r>
      <w:r w:rsidR="00460165" w:rsidRPr="00FF1115">
        <w:rPr>
          <w:rFonts w:asciiTheme="minorHAnsi" w:hAnsiTheme="minorHAnsi"/>
          <w:sz w:val="24"/>
          <w:lang w:val="pl-PL"/>
        </w:rPr>
        <w:t xml:space="preserve">w sprawie </w:t>
      </w:r>
      <w:r w:rsidR="00FF1115" w:rsidRPr="00FF1115">
        <w:rPr>
          <w:rFonts w:asciiTheme="minorHAnsi" w:hAnsiTheme="minorHAnsi"/>
          <w:sz w:val="24"/>
          <w:lang w:val="pl-PL"/>
        </w:rPr>
        <w:t>wskazania przedstawicieli Rady Działalności Pożytku Publicznego do udziału w pracach związanych z programowaniem kolejnej perspektywy finansowej Mechanizmu Finansowego Europejskiego Obszaru Gospodarczego oraz Norweskiego Mechanizmu Finans</w:t>
      </w:r>
      <w:r w:rsidR="00FF1115">
        <w:rPr>
          <w:rFonts w:asciiTheme="minorHAnsi" w:hAnsiTheme="minorHAnsi"/>
          <w:sz w:val="24"/>
          <w:lang w:val="pl-PL"/>
        </w:rPr>
        <w:t>owego 2014 – 2021 prowadzonych przez Ministerstwo</w:t>
      </w:r>
      <w:r w:rsidR="00FF1115" w:rsidRPr="00FF1115">
        <w:rPr>
          <w:rFonts w:asciiTheme="minorHAnsi" w:hAnsiTheme="minorHAnsi"/>
          <w:sz w:val="24"/>
          <w:lang w:val="pl-PL"/>
        </w:rPr>
        <w:t xml:space="preserve"> Rozwoju</w:t>
      </w:r>
      <w:r w:rsidR="000D0027" w:rsidRPr="00FF1115">
        <w:rPr>
          <w:rFonts w:asciiTheme="minorHAnsi" w:hAnsiTheme="minorHAnsi"/>
          <w:sz w:val="24"/>
          <w:lang w:val="pl-PL"/>
        </w:rPr>
        <w:t>.</w:t>
      </w:r>
    </w:p>
    <w:p w14:paraId="46853610" w14:textId="77777777" w:rsidR="00332E57" w:rsidRPr="00BD05C2" w:rsidRDefault="00332E57" w:rsidP="00437F5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05631E11" w14:textId="2BF48720" w:rsidR="00332E57" w:rsidRPr="00BD05C2" w:rsidRDefault="00332E57" w:rsidP="00332E57">
      <w:pPr>
        <w:jc w:val="center"/>
        <w:rPr>
          <w:rFonts w:asciiTheme="minorHAnsi" w:hAnsiTheme="minorHAnsi"/>
          <w:sz w:val="24"/>
          <w:lang w:val="pl-PL"/>
        </w:rPr>
      </w:pPr>
      <w:r w:rsidRPr="00BD05C2">
        <w:rPr>
          <w:rFonts w:asciiTheme="minorHAnsi" w:hAnsiTheme="minorHAnsi"/>
          <w:sz w:val="24"/>
          <w:lang w:val="pl-PL"/>
        </w:rPr>
        <w:t xml:space="preserve">§ </w:t>
      </w:r>
      <w:r>
        <w:rPr>
          <w:rFonts w:asciiTheme="minorHAnsi" w:hAnsiTheme="minorHAnsi"/>
          <w:sz w:val="24"/>
          <w:lang w:val="pl-PL"/>
        </w:rPr>
        <w:t>1</w:t>
      </w:r>
    </w:p>
    <w:p w14:paraId="31FB660E" w14:textId="2DA455DA" w:rsidR="00BB364F" w:rsidRDefault="00E42C17" w:rsidP="00332E5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  <w:r w:rsidRPr="00BD05C2">
        <w:rPr>
          <w:rFonts w:asciiTheme="minorHAnsi" w:hAnsiTheme="minorHAnsi"/>
          <w:sz w:val="24"/>
        </w:rPr>
        <w:t xml:space="preserve">Rada Działalności Pożytku Publicznego </w:t>
      </w:r>
      <w:r w:rsidR="004D045F" w:rsidRPr="00BD05C2">
        <w:rPr>
          <w:rFonts w:asciiTheme="minorHAnsi" w:hAnsiTheme="minorHAnsi"/>
          <w:sz w:val="24"/>
        </w:rPr>
        <w:t xml:space="preserve">rekomenduje </w:t>
      </w:r>
      <w:r w:rsidR="00FF1115">
        <w:rPr>
          <w:rFonts w:asciiTheme="minorHAnsi" w:hAnsiTheme="minorHAnsi"/>
          <w:sz w:val="24"/>
        </w:rPr>
        <w:t>włączenie do prac prowadzonych przez  Ministerstwo Rozwoju</w:t>
      </w:r>
      <w:r w:rsidR="00273A56">
        <w:rPr>
          <w:rFonts w:asciiTheme="minorHAnsi" w:hAnsiTheme="minorHAnsi"/>
          <w:sz w:val="24"/>
        </w:rPr>
        <w:t xml:space="preserve"> </w:t>
      </w:r>
      <w:r w:rsidR="00DC1431" w:rsidRPr="00BD05C2">
        <w:rPr>
          <w:rFonts w:asciiTheme="minorHAnsi" w:hAnsiTheme="minorHAnsi"/>
          <w:sz w:val="24"/>
        </w:rPr>
        <w:t>Pana</w:t>
      </w:r>
      <w:r w:rsidR="00B63D75" w:rsidRPr="00BD05C2">
        <w:rPr>
          <w:rFonts w:asciiTheme="minorHAnsi" w:hAnsiTheme="minorHAnsi"/>
          <w:sz w:val="24"/>
        </w:rPr>
        <w:t xml:space="preserve"> </w:t>
      </w:r>
      <w:r w:rsidR="004210A8" w:rsidRPr="004210A8">
        <w:rPr>
          <w:rFonts w:asciiTheme="minorHAnsi" w:hAnsiTheme="minorHAnsi"/>
          <w:sz w:val="24"/>
        </w:rPr>
        <w:t>Piotra Frączaka</w:t>
      </w:r>
      <w:r w:rsidR="00DC1431" w:rsidRPr="004210A8">
        <w:rPr>
          <w:rFonts w:asciiTheme="minorHAnsi" w:hAnsiTheme="minorHAnsi"/>
          <w:sz w:val="24"/>
        </w:rPr>
        <w:t xml:space="preserve"> </w:t>
      </w:r>
      <w:r w:rsidR="00FF1115">
        <w:rPr>
          <w:rFonts w:asciiTheme="minorHAnsi" w:hAnsiTheme="minorHAnsi"/>
          <w:sz w:val="24"/>
        </w:rPr>
        <w:t xml:space="preserve">oraz Pana </w:t>
      </w:r>
      <w:r w:rsidR="004210A8" w:rsidRPr="004210A8">
        <w:rPr>
          <w:rFonts w:asciiTheme="minorHAnsi" w:hAnsiTheme="minorHAnsi"/>
          <w:sz w:val="24"/>
        </w:rPr>
        <w:t>Witolda Zakrzewskiego</w:t>
      </w:r>
      <w:r w:rsidR="00FF1115">
        <w:rPr>
          <w:rFonts w:asciiTheme="minorHAnsi" w:hAnsiTheme="minorHAnsi"/>
          <w:sz w:val="24"/>
        </w:rPr>
        <w:t>.</w:t>
      </w:r>
    </w:p>
    <w:p w14:paraId="350DDDE4" w14:textId="77777777" w:rsidR="007C4BCE" w:rsidRPr="00BD05C2" w:rsidRDefault="007C4BCE" w:rsidP="00437F5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/>
          <w:sz w:val="24"/>
        </w:rPr>
      </w:pPr>
    </w:p>
    <w:p w14:paraId="171679FC" w14:textId="77777777" w:rsidR="003E33D4" w:rsidRDefault="003E33D4" w:rsidP="00437F5A">
      <w:pPr>
        <w:jc w:val="center"/>
        <w:rPr>
          <w:rFonts w:asciiTheme="minorHAnsi" w:hAnsiTheme="minorHAnsi"/>
          <w:sz w:val="24"/>
          <w:lang w:val="pl-PL"/>
        </w:rPr>
      </w:pPr>
      <w:r w:rsidRPr="00BD05C2">
        <w:rPr>
          <w:rFonts w:asciiTheme="minorHAnsi" w:hAnsiTheme="minorHAnsi"/>
          <w:sz w:val="24"/>
          <w:lang w:val="pl-PL"/>
        </w:rPr>
        <w:t>§ 2</w:t>
      </w:r>
    </w:p>
    <w:p w14:paraId="40FD594D" w14:textId="43E8BE7F" w:rsidR="00FF1115" w:rsidRDefault="00FF1115" w:rsidP="00FF1115">
      <w:pPr>
        <w:jc w:val="both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 xml:space="preserve">W przypadku braku możliwości uczestniczenia w spotkaniach organizowanych przez Ministerstwo Rozwoju </w:t>
      </w:r>
      <w:r w:rsidR="006B6DB3">
        <w:rPr>
          <w:rFonts w:asciiTheme="minorHAnsi" w:hAnsiTheme="minorHAnsi"/>
          <w:sz w:val="24"/>
          <w:lang w:val="pl-PL"/>
        </w:rPr>
        <w:t>jednego z przedstawicieli</w:t>
      </w:r>
      <w:r>
        <w:rPr>
          <w:rFonts w:asciiTheme="minorHAnsi" w:hAnsiTheme="minorHAnsi"/>
          <w:sz w:val="24"/>
          <w:lang w:val="pl-PL"/>
        </w:rPr>
        <w:t xml:space="preserve"> Rady Działalnośc</w:t>
      </w:r>
      <w:r w:rsidR="000E49D0">
        <w:rPr>
          <w:rFonts w:asciiTheme="minorHAnsi" w:hAnsiTheme="minorHAnsi"/>
          <w:sz w:val="24"/>
          <w:lang w:val="pl-PL"/>
        </w:rPr>
        <w:t xml:space="preserve">i Pożytku </w:t>
      </w:r>
      <w:bookmarkStart w:id="0" w:name="_GoBack"/>
      <w:bookmarkEnd w:id="0"/>
      <w:r w:rsidR="004210A8">
        <w:rPr>
          <w:rFonts w:asciiTheme="minorHAnsi" w:hAnsiTheme="minorHAnsi"/>
          <w:sz w:val="24"/>
          <w:lang w:val="pl-PL"/>
        </w:rPr>
        <w:t>Publicznego wskazanych</w:t>
      </w:r>
      <w:r>
        <w:rPr>
          <w:rFonts w:asciiTheme="minorHAnsi" w:hAnsiTheme="minorHAnsi"/>
          <w:sz w:val="24"/>
          <w:lang w:val="pl-PL"/>
        </w:rPr>
        <w:t xml:space="preserve"> w </w:t>
      </w:r>
      <w:r w:rsidRPr="00FF1115">
        <w:rPr>
          <w:rFonts w:asciiTheme="minorHAnsi" w:hAnsiTheme="minorHAnsi"/>
          <w:sz w:val="24"/>
          <w:lang w:val="pl-PL"/>
        </w:rPr>
        <w:t>§</w:t>
      </w:r>
      <w:r>
        <w:rPr>
          <w:rFonts w:asciiTheme="minorHAnsi" w:hAnsiTheme="minorHAnsi"/>
          <w:sz w:val="24"/>
          <w:lang w:val="pl-PL"/>
        </w:rPr>
        <w:t xml:space="preserve"> 1, jako zastępcę wskazuje się Pana </w:t>
      </w:r>
      <w:r w:rsidR="004210A8" w:rsidRPr="004210A8">
        <w:rPr>
          <w:rFonts w:asciiTheme="minorHAnsi" w:hAnsiTheme="minorHAnsi"/>
          <w:sz w:val="24"/>
          <w:lang w:val="pl-PL"/>
        </w:rPr>
        <w:t>Grzegorza Wojtanowskiego</w:t>
      </w:r>
      <w:r>
        <w:rPr>
          <w:rFonts w:asciiTheme="minorHAnsi" w:hAnsiTheme="minorHAnsi"/>
          <w:sz w:val="24"/>
          <w:lang w:val="pl-PL"/>
        </w:rPr>
        <w:t>.</w:t>
      </w:r>
    </w:p>
    <w:p w14:paraId="525B3243" w14:textId="77777777" w:rsidR="00FF1115" w:rsidRDefault="00FF1115" w:rsidP="00FF1115">
      <w:pPr>
        <w:jc w:val="both"/>
        <w:rPr>
          <w:rFonts w:asciiTheme="minorHAnsi" w:hAnsiTheme="minorHAnsi"/>
          <w:sz w:val="24"/>
          <w:lang w:val="pl-PL"/>
        </w:rPr>
      </w:pPr>
    </w:p>
    <w:p w14:paraId="0FA40CAF" w14:textId="57390185" w:rsidR="00FF1115" w:rsidRDefault="00FF1115" w:rsidP="00FF1115">
      <w:pPr>
        <w:jc w:val="center"/>
        <w:rPr>
          <w:rFonts w:asciiTheme="minorHAnsi" w:hAnsiTheme="minorHAnsi"/>
          <w:sz w:val="24"/>
          <w:lang w:val="pl-PL"/>
        </w:rPr>
      </w:pPr>
      <w:r w:rsidRPr="00FF1115">
        <w:rPr>
          <w:rFonts w:asciiTheme="minorHAnsi" w:hAnsiTheme="minorHAnsi"/>
          <w:sz w:val="24"/>
          <w:lang w:val="pl-PL"/>
        </w:rPr>
        <w:t>§</w:t>
      </w:r>
      <w:r>
        <w:rPr>
          <w:rFonts w:asciiTheme="minorHAnsi" w:hAnsiTheme="minorHAnsi"/>
          <w:sz w:val="24"/>
          <w:lang w:val="pl-PL"/>
        </w:rPr>
        <w:t xml:space="preserve"> 3</w:t>
      </w:r>
    </w:p>
    <w:p w14:paraId="759361A3" w14:textId="77777777" w:rsidR="00FF1115" w:rsidRPr="00BD05C2" w:rsidRDefault="00FF1115" w:rsidP="00FF1115">
      <w:pPr>
        <w:jc w:val="both"/>
        <w:rPr>
          <w:rFonts w:asciiTheme="minorHAnsi" w:hAnsiTheme="minorHAnsi"/>
          <w:sz w:val="24"/>
          <w:lang w:val="pl-PL"/>
        </w:rPr>
      </w:pPr>
    </w:p>
    <w:p w14:paraId="5EA37D33" w14:textId="5E79508B" w:rsidR="001D6C2A" w:rsidRPr="00BD05C2" w:rsidRDefault="00C21904" w:rsidP="00437F5A">
      <w:pPr>
        <w:jc w:val="both"/>
        <w:rPr>
          <w:rFonts w:asciiTheme="minorHAnsi" w:hAnsiTheme="minorHAnsi"/>
          <w:sz w:val="24"/>
          <w:lang w:val="pl-PL"/>
        </w:rPr>
      </w:pPr>
      <w:r w:rsidRPr="00BD05C2">
        <w:rPr>
          <w:sz w:val="24"/>
          <w:lang w:val="pl-PL"/>
        </w:rPr>
        <w:t>Uchwała wchodzi w życie z dniem podjęcia.</w:t>
      </w:r>
    </w:p>
    <w:sectPr w:rsidR="001D6C2A" w:rsidRPr="00BD05C2" w:rsidSect="00E03C3C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02AA" w14:textId="77777777" w:rsidR="00FC3409" w:rsidRDefault="00FC3409" w:rsidP="003D193B">
      <w:r>
        <w:separator/>
      </w:r>
    </w:p>
  </w:endnote>
  <w:endnote w:type="continuationSeparator" w:id="0">
    <w:p w14:paraId="5DCFE237" w14:textId="77777777" w:rsidR="00FC3409" w:rsidRDefault="00FC3409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7414B" w14:textId="77777777" w:rsidR="00FC3409" w:rsidRDefault="00FC3409" w:rsidP="003D193B">
      <w:r>
        <w:separator/>
      </w:r>
    </w:p>
  </w:footnote>
  <w:footnote w:type="continuationSeparator" w:id="0">
    <w:p w14:paraId="6F6631B7" w14:textId="77777777" w:rsidR="00FC3409" w:rsidRDefault="00FC3409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E5FB2" w14:textId="77777777" w:rsidR="00811AF0" w:rsidRDefault="00811AF0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37233"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4AA138B" w14:textId="77777777" w:rsidR="00811AF0" w:rsidRDefault="00811AF0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2E5D" w14:textId="77777777" w:rsidR="00811AF0" w:rsidRDefault="00811AF0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55D"/>
    <w:multiLevelType w:val="hybridMultilevel"/>
    <w:tmpl w:val="75D273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2CB"/>
    <w:multiLevelType w:val="hybridMultilevel"/>
    <w:tmpl w:val="50FE7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766"/>
    <w:multiLevelType w:val="hybridMultilevel"/>
    <w:tmpl w:val="DB7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7823"/>
    <w:multiLevelType w:val="hybridMultilevel"/>
    <w:tmpl w:val="EA543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817"/>
    <w:multiLevelType w:val="hybridMultilevel"/>
    <w:tmpl w:val="2CBED08A"/>
    <w:lvl w:ilvl="0" w:tplc="B694CB0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A4"/>
    <w:multiLevelType w:val="hybridMultilevel"/>
    <w:tmpl w:val="52227352"/>
    <w:lvl w:ilvl="0" w:tplc="69E88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5FB7"/>
    <w:multiLevelType w:val="hybridMultilevel"/>
    <w:tmpl w:val="85A23E26"/>
    <w:lvl w:ilvl="0" w:tplc="9CCA8D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24FA6"/>
    <w:multiLevelType w:val="hybridMultilevel"/>
    <w:tmpl w:val="C4B4A2E8"/>
    <w:lvl w:ilvl="0" w:tplc="1EC4C0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1A52"/>
    <w:multiLevelType w:val="hybridMultilevel"/>
    <w:tmpl w:val="C742B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46E9A"/>
    <w:multiLevelType w:val="hybridMultilevel"/>
    <w:tmpl w:val="929A9B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A4D02"/>
    <w:multiLevelType w:val="hybridMultilevel"/>
    <w:tmpl w:val="54B2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DDF"/>
    <w:multiLevelType w:val="hybridMultilevel"/>
    <w:tmpl w:val="C262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BC5"/>
    <w:multiLevelType w:val="hybridMultilevel"/>
    <w:tmpl w:val="9A3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53678"/>
    <w:multiLevelType w:val="hybridMultilevel"/>
    <w:tmpl w:val="9D683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27B45"/>
    <w:multiLevelType w:val="hybridMultilevel"/>
    <w:tmpl w:val="7C0C7DDC"/>
    <w:lvl w:ilvl="0" w:tplc="DDC2E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7905"/>
    <w:multiLevelType w:val="hybridMultilevel"/>
    <w:tmpl w:val="1AA6D232"/>
    <w:lvl w:ilvl="0" w:tplc="64F6C3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E19B7"/>
    <w:multiLevelType w:val="hybridMultilevel"/>
    <w:tmpl w:val="7CE03B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43FA"/>
    <w:multiLevelType w:val="hybridMultilevel"/>
    <w:tmpl w:val="3E34E2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F2B53"/>
    <w:multiLevelType w:val="hybridMultilevel"/>
    <w:tmpl w:val="956E4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84C74"/>
    <w:multiLevelType w:val="hybridMultilevel"/>
    <w:tmpl w:val="9BE8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BFE"/>
    <w:multiLevelType w:val="hybridMultilevel"/>
    <w:tmpl w:val="DD7464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113B"/>
    <w:multiLevelType w:val="hybridMultilevel"/>
    <w:tmpl w:val="42646958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5220D"/>
    <w:multiLevelType w:val="multilevel"/>
    <w:tmpl w:val="333857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75CCA"/>
    <w:multiLevelType w:val="hybridMultilevel"/>
    <w:tmpl w:val="DFC8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31719"/>
    <w:multiLevelType w:val="hybridMultilevel"/>
    <w:tmpl w:val="AD2051C4"/>
    <w:lvl w:ilvl="0" w:tplc="9048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61B5B"/>
    <w:multiLevelType w:val="hybridMultilevel"/>
    <w:tmpl w:val="9344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460D1"/>
    <w:multiLevelType w:val="hybridMultilevel"/>
    <w:tmpl w:val="E1760D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2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8"/>
  </w:num>
  <w:num w:numId="14">
    <w:abstractNumId w:val="8"/>
  </w:num>
  <w:num w:numId="15">
    <w:abstractNumId w:val="23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"/>
  </w:num>
  <w:num w:numId="24">
    <w:abstractNumId w:val="24"/>
  </w:num>
  <w:num w:numId="25">
    <w:abstractNumId w:val="19"/>
  </w:num>
  <w:num w:numId="26">
    <w:abstractNumId w:val="21"/>
  </w:num>
  <w:num w:numId="27">
    <w:abstractNumId w:val="20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D2"/>
    <w:rsid w:val="00001352"/>
    <w:rsid w:val="00024039"/>
    <w:rsid w:val="00037233"/>
    <w:rsid w:val="00080387"/>
    <w:rsid w:val="000B0B73"/>
    <w:rsid w:val="000D0027"/>
    <w:rsid w:val="000D6CCB"/>
    <w:rsid w:val="000E49D0"/>
    <w:rsid w:val="000F0185"/>
    <w:rsid w:val="000F0363"/>
    <w:rsid w:val="000F1493"/>
    <w:rsid w:val="00156CC7"/>
    <w:rsid w:val="00180004"/>
    <w:rsid w:val="00194210"/>
    <w:rsid w:val="001D6C2A"/>
    <w:rsid w:val="001F2236"/>
    <w:rsid w:val="001F62ED"/>
    <w:rsid w:val="001F654A"/>
    <w:rsid w:val="00235620"/>
    <w:rsid w:val="00273A56"/>
    <w:rsid w:val="002A5C01"/>
    <w:rsid w:val="002D5567"/>
    <w:rsid w:val="003022C8"/>
    <w:rsid w:val="003079DE"/>
    <w:rsid w:val="00320D81"/>
    <w:rsid w:val="00332E57"/>
    <w:rsid w:val="00355A9B"/>
    <w:rsid w:val="0038438C"/>
    <w:rsid w:val="00386EEC"/>
    <w:rsid w:val="00386FB8"/>
    <w:rsid w:val="0038720A"/>
    <w:rsid w:val="003B09B2"/>
    <w:rsid w:val="003D193B"/>
    <w:rsid w:val="003D2785"/>
    <w:rsid w:val="003E33D4"/>
    <w:rsid w:val="00410E9B"/>
    <w:rsid w:val="004210A8"/>
    <w:rsid w:val="00423F4B"/>
    <w:rsid w:val="00437F5A"/>
    <w:rsid w:val="00441C69"/>
    <w:rsid w:val="00460165"/>
    <w:rsid w:val="00472A43"/>
    <w:rsid w:val="00497FD2"/>
    <w:rsid w:val="004D045F"/>
    <w:rsid w:val="00525F3F"/>
    <w:rsid w:val="0053145B"/>
    <w:rsid w:val="005457BC"/>
    <w:rsid w:val="00546FDC"/>
    <w:rsid w:val="005776C6"/>
    <w:rsid w:val="0059021D"/>
    <w:rsid w:val="0059368F"/>
    <w:rsid w:val="005A2030"/>
    <w:rsid w:val="005D3A1B"/>
    <w:rsid w:val="005D495C"/>
    <w:rsid w:val="005E3CDA"/>
    <w:rsid w:val="00601052"/>
    <w:rsid w:val="00660747"/>
    <w:rsid w:val="006A3904"/>
    <w:rsid w:val="006B6DB3"/>
    <w:rsid w:val="006C0840"/>
    <w:rsid w:val="00700F13"/>
    <w:rsid w:val="00726D72"/>
    <w:rsid w:val="00733FDD"/>
    <w:rsid w:val="0077613F"/>
    <w:rsid w:val="00782E3B"/>
    <w:rsid w:val="007A0DC1"/>
    <w:rsid w:val="007A3E79"/>
    <w:rsid w:val="007C4BCE"/>
    <w:rsid w:val="008063FA"/>
    <w:rsid w:val="00811AF0"/>
    <w:rsid w:val="00843900"/>
    <w:rsid w:val="00863ED4"/>
    <w:rsid w:val="00885922"/>
    <w:rsid w:val="00894F09"/>
    <w:rsid w:val="008A1FBD"/>
    <w:rsid w:val="008B36BA"/>
    <w:rsid w:val="008B7741"/>
    <w:rsid w:val="008C62D4"/>
    <w:rsid w:val="008D2434"/>
    <w:rsid w:val="008D3313"/>
    <w:rsid w:val="008D6B53"/>
    <w:rsid w:val="00900E38"/>
    <w:rsid w:val="00903AFF"/>
    <w:rsid w:val="00906D02"/>
    <w:rsid w:val="009202C3"/>
    <w:rsid w:val="00920E41"/>
    <w:rsid w:val="009414B0"/>
    <w:rsid w:val="009439B7"/>
    <w:rsid w:val="0096256C"/>
    <w:rsid w:val="00986AA5"/>
    <w:rsid w:val="009A739A"/>
    <w:rsid w:val="009B5EB0"/>
    <w:rsid w:val="009D17C7"/>
    <w:rsid w:val="00A039BE"/>
    <w:rsid w:val="00A21535"/>
    <w:rsid w:val="00A27A09"/>
    <w:rsid w:val="00A3693C"/>
    <w:rsid w:val="00A456C4"/>
    <w:rsid w:val="00A67435"/>
    <w:rsid w:val="00A753BE"/>
    <w:rsid w:val="00A77B91"/>
    <w:rsid w:val="00A86103"/>
    <w:rsid w:val="00A938A7"/>
    <w:rsid w:val="00AA2136"/>
    <w:rsid w:val="00AB4F28"/>
    <w:rsid w:val="00AD5137"/>
    <w:rsid w:val="00B0757F"/>
    <w:rsid w:val="00B44E5D"/>
    <w:rsid w:val="00B56A24"/>
    <w:rsid w:val="00B63D75"/>
    <w:rsid w:val="00BA1C20"/>
    <w:rsid w:val="00BB364F"/>
    <w:rsid w:val="00BC0581"/>
    <w:rsid w:val="00BC7E20"/>
    <w:rsid w:val="00BD05C2"/>
    <w:rsid w:val="00BE1AB6"/>
    <w:rsid w:val="00C0666D"/>
    <w:rsid w:val="00C21904"/>
    <w:rsid w:val="00C21D40"/>
    <w:rsid w:val="00C3154D"/>
    <w:rsid w:val="00C37132"/>
    <w:rsid w:val="00C539A3"/>
    <w:rsid w:val="00C83069"/>
    <w:rsid w:val="00CB0918"/>
    <w:rsid w:val="00CB4465"/>
    <w:rsid w:val="00CB52BB"/>
    <w:rsid w:val="00D06919"/>
    <w:rsid w:val="00D338D3"/>
    <w:rsid w:val="00D62BC4"/>
    <w:rsid w:val="00D8407E"/>
    <w:rsid w:val="00DA2793"/>
    <w:rsid w:val="00DA38EF"/>
    <w:rsid w:val="00DB52F8"/>
    <w:rsid w:val="00DC1431"/>
    <w:rsid w:val="00E03C3C"/>
    <w:rsid w:val="00E11EA4"/>
    <w:rsid w:val="00E12753"/>
    <w:rsid w:val="00E21A03"/>
    <w:rsid w:val="00E42C17"/>
    <w:rsid w:val="00E53787"/>
    <w:rsid w:val="00E877CB"/>
    <w:rsid w:val="00E87BFF"/>
    <w:rsid w:val="00EB1C18"/>
    <w:rsid w:val="00F0299F"/>
    <w:rsid w:val="00F14F66"/>
    <w:rsid w:val="00F5586D"/>
    <w:rsid w:val="00F61423"/>
    <w:rsid w:val="00F734B1"/>
    <w:rsid w:val="00F94940"/>
    <w:rsid w:val="00F96627"/>
    <w:rsid w:val="00FB0B3A"/>
    <w:rsid w:val="00FC123B"/>
    <w:rsid w:val="00FC3409"/>
    <w:rsid w:val="00FE32EA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71F0D"/>
  <w15:docId w15:val="{2507322E-6952-4AFC-A8C4-C1811337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34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FD2"/>
    <w:rPr>
      <w:sz w:val="22"/>
      <w:szCs w:val="22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customStyle="1" w:styleId="Kolorowalistaakcent11">
    <w:name w:val="Kolorowa lista — akcent 11"/>
    <w:basedOn w:val="Normalny"/>
    <w:uiPriority w:val="34"/>
    <w:qFormat/>
    <w:rsid w:val="009439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67435"/>
    <w:pPr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A6743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465"/>
    <w:rPr>
      <w:rFonts w:ascii="Tahom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3022C8"/>
    <w:pPr>
      <w:spacing w:after="200" w:line="276" w:lineRule="auto"/>
      <w:ind w:left="720"/>
      <w:contextualSpacing/>
    </w:pPr>
    <w:rPr>
      <w:rFonts w:eastAsia="Calibri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C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C20"/>
    <w:rPr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C2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7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7F5A"/>
    <w:rPr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063AB-B36C-4345-9292-DE137FEF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Marta Chydrasińska</cp:lastModifiedBy>
  <cp:revision>4</cp:revision>
  <cp:lastPrinted>2016-03-17T14:19:00Z</cp:lastPrinted>
  <dcterms:created xsi:type="dcterms:W3CDTF">2016-08-10T09:50:00Z</dcterms:created>
  <dcterms:modified xsi:type="dcterms:W3CDTF">2016-08-11T10:24:00Z</dcterms:modified>
</cp:coreProperties>
</file>