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E30D36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6C30B7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892133" w:rsidRPr="006C30B7">
        <w:rPr>
          <w:rFonts w:ascii="Times New Roman" w:eastAsia="Times New Roman" w:hAnsi="Times New Roman" w:cs="Times New Roman"/>
          <w:b/>
          <w:sz w:val="24"/>
          <w:szCs w:val="24"/>
        </w:rPr>
        <w:t xml:space="preserve">poprawności merytorycznej udostępnionych do konsultacji projektowanych </w:t>
      </w:r>
      <w:r w:rsidR="00E30D36">
        <w:rPr>
          <w:rFonts w:ascii="Times New Roman" w:eastAsia="Times New Roman" w:hAnsi="Times New Roman" w:cs="Times New Roman"/>
          <w:b/>
          <w:sz w:val="24"/>
          <w:szCs w:val="24"/>
        </w:rPr>
        <w:t>wzorów formularzy PIT-RB/PIT-RBS i</w:t>
      </w:r>
      <w:r w:rsidR="004F294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="00E30D36">
        <w:rPr>
          <w:rFonts w:ascii="Times New Roman" w:eastAsia="Times New Roman" w:hAnsi="Times New Roman" w:cs="Times New Roman"/>
          <w:b/>
          <w:sz w:val="24"/>
          <w:szCs w:val="24"/>
        </w:rPr>
        <w:t xml:space="preserve">CIT-RB </w:t>
      </w:r>
      <w:r w:rsidR="00A24133">
        <w:rPr>
          <w:rFonts w:ascii="Times New Roman" w:eastAsia="Times New Roman" w:hAnsi="Times New Roman" w:cs="Times New Roman"/>
          <w:sz w:val="24"/>
        </w:rPr>
        <w:t>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>
      <w:pPr>
        <w:spacing w:after="276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</w:t>
      </w:r>
      <w:r w:rsidRPr="006C30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ważne od daty podpisania do dn</w:t>
      </w:r>
      <w:r w:rsidR="00E30D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ia 31 grudnia 2022</w:t>
      </w:r>
      <w:r w:rsidRPr="006C30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85" w:rsidRDefault="00DA1485" w:rsidP="00981B7D">
      <w:pPr>
        <w:spacing w:after="0" w:line="240" w:lineRule="auto"/>
      </w:pPr>
      <w:r>
        <w:separator/>
      </w:r>
    </w:p>
  </w:endnote>
  <w:endnote w:type="continuationSeparator" w:id="0">
    <w:p w:rsidR="00DA1485" w:rsidRDefault="00DA1485" w:rsidP="0098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85" w:rsidRDefault="00DA1485" w:rsidP="00981B7D">
      <w:pPr>
        <w:spacing w:after="0" w:line="240" w:lineRule="auto"/>
      </w:pPr>
      <w:r>
        <w:separator/>
      </w:r>
    </w:p>
  </w:footnote>
  <w:footnote w:type="continuationSeparator" w:id="0">
    <w:p w:rsidR="00DA1485" w:rsidRDefault="00DA1485" w:rsidP="00981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2424C"/>
    <w:rsid w:val="000B1FEF"/>
    <w:rsid w:val="002B3123"/>
    <w:rsid w:val="003234BC"/>
    <w:rsid w:val="003D0B82"/>
    <w:rsid w:val="0047027F"/>
    <w:rsid w:val="004F294A"/>
    <w:rsid w:val="0053033F"/>
    <w:rsid w:val="00560E19"/>
    <w:rsid w:val="006C30B7"/>
    <w:rsid w:val="00892133"/>
    <w:rsid w:val="00981B7D"/>
    <w:rsid w:val="00A24133"/>
    <w:rsid w:val="00A74B9C"/>
    <w:rsid w:val="00B674F0"/>
    <w:rsid w:val="00BF3EB2"/>
    <w:rsid w:val="00C81441"/>
    <w:rsid w:val="00DA1485"/>
    <w:rsid w:val="00E30D36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Marcin Lachowicz</cp:lastModifiedBy>
  <cp:revision>3</cp:revision>
  <dcterms:created xsi:type="dcterms:W3CDTF">2022-08-04T13:45:00Z</dcterms:created>
  <dcterms:modified xsi:type="dcterms:W3CDTF">2022-08-05T14:08:00Z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MF\akkz;Kęder-Kulesza Żaneta</vt:lpwstr>
  </property>
  <property fmtid="{D5CDD505-2E9C-101B-9397-08002B2CF9AE}" pid="4" name="MFClassificationDate">
    <vt:lpwstr>2022-08-04T12:28:11.1230834+02:00</vt:lpwstr>
  </property>
  <property fmtid="{D5CDD505-2E9C-101B-9397-08002B2CF9AE}" pid="5" name="MFClassifiedBySID">
    <vt:lpwstr>MF\S-1-5-21-1525952054-1005573771-2909822258-9097</vt:lpwstr>
  </property>
  <property fmtid="{D5CDD505-2E9C-101B-9397-08002B2CF9AE}" pid="6" name="MFGRNItemId">
    <vt:lpwstr>GRN-63d9a00a-dd35-4f4b-bb2e-0bf994effa53</vt:lpwstr>
  </property>
  <property fmtid="{D5CDD505-2E9C-101B-9397-08002B2CF9AE}" pid="7" name="MFHash">
    <vt:lpwstr>3RFMxDJDCDKE8OreM770t31cu9cn77wozBfHFJ1V5Jg=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