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FC91" w14:textId="77777777" w:rsidR="007015AC" w:rsidRPr="009A77C8" w:rsidRDefault="0069174C" w:rsidP="007015AC">
      <w:pPr>
        <w:spacing w:after="0" w:line="240" w:lineRule="auto"/>
        <w:rPr>
          <w:rFonts w:ascii="Arial" w:hAnsi="Arial" w:cs="Arial"/>
        </w:rPr>
      </w:pPr>
      <w:r w:rsidRPr="009A77C8">
        <w:rPr>
          <w:rFonts w:ascii="Arial" w:hAnsi="Arial" w:cs="Arial"/>
        </w:rPr>
        <w:t>…………………………………………</w:t>
      </w:r>
      <w:r w:rsidR="007015AC" w:rsidRPr="009A77C8">
        <w:rPr>
          <w:rFonts w:ascii="Arial" w:hAnsi="Arial" w:cs="Arial"/>
        </w:rPr>
        <w:t xml:space="preserve">                                              </w:t>
      </w:r>
      <w:r w:rsidR="009A77C8" w:rsidRPr="009A77C8">
        <w:rPr>
          <w:rFonts w:ascii="Arial" w:hAnsi="Arial" w:cs="Arial"/>
        </w:rPr>
        <w:t>………………, dnia…………</w:t>
      </w:r>
      <w:r w:rsidR="007015AC" w:rsidRPr="009A77C8">
        <w:rPr>
          <w:rFonts w:ascii="Arial" w:hAnsi="Arial" w:cs="Arial"/>
        </w:rPr>
        <w:t xml:space="preserve"> </w:t>
      </w:r>
      <w:r w:rsidR="007015AC" w:rsidRPr="009A77C8">
        <w:rPr>
          <w:rFonts w:ascii="Arial" w:hAnsi="Arial" w:cs="Arial"/>
          <w:sz w:val="16"/>
          <w:szCs w:val="16"/>
        </w:rPr>
        <w:t>imię i nazwisko *</w:t>
      </w:r>
    </w:p>
    <w:p w14:paraId="673B0C6F" w14:textId="77777777" w:rsidR="007015AC" w:rsidRPr="009A77C8" w:rsidRDefault="007015AC" w:rsidP="007015A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58DC48" w14:textId="77777777" w:rsidR="0069174C" w:rsidRPr="009A77C8" w:rsidRDefault="0069174C" w:rsidP="007015AC">
      <w:pPr>
        <w:spacing w:after="0" w:line="240" w:lineRule="auto"/>
        <w:rPr>
          <w:rFonts w:ascii="Arial" w:hAnsi="Arial" w:cs="Arial"/>
        </w:rPr>
      </w:pPr>
      <w:r w:rsidRPr="009A77C8">
        <w:rPr>
          <w:rFonts w:ascii="Arial" w:hAnsi="Arial" w:cs="Arial"/>
        </w:rPr>
        <w:t>…………………………………………</w:t>
      </w:r>
    </w:p>
    <w:p w14:paraId="6F07ADD0" w14:textId="77777777" w:rsidR="007015AC" w:rsidRPr="009A77C8" w:rsidRDefault="007015AC" w:rsidP="007015A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77C8">
        <w:rPr>
          <w:rFonts w:ascii="Arial" w:hAnsi="Arial" w:cs="Arial"/>
          <w:sz w:val="16"/>
          <w:szCs w:val="16"/>
        </w:rPr>
        <w:t>adres zamieszkania *</w:t>
      </w:r>
    </w:p>
    <w:p w14:paraId="14A407D7" w14:textId="77777777" w:rsidR="007015AC" w:rsidRPr="009A77C8" w:rsidRDefault="007015AC" w:rsidP="007015A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CD7F92" w14:textId="77777777" w:rsidR="0069174C" w:rsidRPr="009A77C8" w:rsidRDefault="0069174C">
      <w:pPr>
        <w:rPr>
          <w:rFonts w:ascii="Arial" w:hAnsi="Arial" w:cs="Arial"/>
        </w:rPr>
      </w:pPr>
      <w:r w:rsidRPr="009A77C8">
        <w:rPr>
          <w:rFonts w:ascii="Arial" w:hAnsi="Arial" w:cs="Arial"/>
        </w:rPr>
        <w:t>………………………………………..</w:t>
      </w:r>
    </w:p>
    <w:p w14:paraId="2DA3F448" w14:textId="77777777" w:rsidR="0069174C" w:rsidRPr="009A77C8" w:rsidRDefault="0069174C" w:rsidP="00082C56">
      <w:pPr>
        <w:jc w:val="center"/>
        <w:rPr>
          <w:rFonts w:ascii="Arial" w:hAnsi="Arial" w:cs="Arial"/>
        </w:rPr>
      </w:pPr>
      <w:r w:rsidRPr="009A77C8">
        <w:rPr>
          <w:rFonts w:ascii="Arial" w:hAnsi="Arial" w:cs="Arial"/>
        </w:rPr>
        <w:t>Oświadczenie</w:t>
      </w:r>
    </w:p>
    <w:p w14:paraId="05DF4BE5" w14:textId="77777777" w:rsidR="007015AC" w:rsidRPr="009A77C8" w:rsidRDefault="009A77C8" w:rsidP="00CF40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</w:t>
      </w:r>
      <w:r w:rsidR="008D109A">
        <w:rPr>
          <w:rFonts w:ascii="Arial" w:hAnsi="Arial" w:cs="Arial"/>
        </w:rPr>
        <w:t>ekshumację</w:t>
      </w:r>
      <w:r>
        <w:rPr>
          <w:rFonts w:ascii="Arial" w:hAnsi="Arial" w:cs="Arial"/>
        </w:rPr>
        <w:t>……………………………………………</w:t>
      </w:r>
      <w:r w:rsidR="0002004D" w:rsidRPr="009A77C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</w:t>
      </w:r>
    </w:p>
    <w:p w14:paraId="626F4C95" w14:textId="77777777" w:rsidR="009A77C8" w:rsidRDefault="007015AC" w:rsidP="00CF40F0">
      <w:pPr>
        <w:spacing w:after="0"/>
        <w:jc w:val="both"/>
        <w:rPr>
          <w:rFonts w:ascii="Arial" w:hAnsi="Arial" w:cs="Arial"/>
        </w:rPr>
      </w:pPr>
      <w:r w:rsidRPr="009A77C8">
        <w:rPr>
          <w:rFonts w:ascii="Arial" w:hAnsi="Arial" w:cs="Arial"/>
        </w:rPr>
        <w:t>………………………………………………………………………</w:t>
      </w:r>
      <w:r w:rsidR="009A77C8">
        <w:rPr>
          <w:rFonts w:ascii="Arial" w:hAnsi="Arial" w:cs="Arial"/>
        </w:rPr>
        <w:t>……………………………………</w:t>
      </w:r>
      <w:r w:rsidR="0002004D" w:rsidRPr="009A77C8">
        <w:rPr>
          <w:rFonts w:ascii="Arial" w:hAnsi="Arial" w:cs="Arial"/>
        </w:rPr>
        <w:t>pochowanego</w:t>
      </w:r>
      <w:r w:rsidR="009A77C8">
        <w:rPr>
          <w:rFonts w:ascii="Arial" w:hAnsi="Arial" w:cs="Arial"/>
        </w:rPr>
        <w:t>/ej/</w:t>
      </w:r>
      <w:proofErr w:type="spellStart"/>
      <w:r w:rsidR="009A77C8">
        <w:rPr>
          <w:rFonts w:ascii="Arial" w:hAnsi="Arial" w:cs="Arial"/>
        </w:rPr>
        <w:t>ych</w:t>
      </w:r>
      <w:proofErr w:type="spellEnd"/>
      <w:r w:rsidR="009A77C8">
        <w:rPr>
          <w:rFonts w:ascii="Arial" w:hAnsi="Arial" w:cs="Arial"/>
        </w:rPr>
        <w:t xml:space="preserve"> na </w:t>
      </w:r>
      <w:r w:rsidR="0069174C" w:rsidRPr="009A77C8">
        <w:rPr>
          <w:rFonts w:ascii="Arial" w:hAnsi="Arial" w:cs="Arial"/>
        </w:rPr>
        <w:t>Cmentarzu</w:t>
      </w:r>
      <w:r w:rsidRPr="009A77C8">
        <w:rPr>
          <w:rFonts w:ascii="Arial" w:hAnsi="Arial" w:cs="Arial"/>
        </w:rPr>
        <w:t>..............</w:t>
      </w:r>
      <w:r w:rsidR="009F2975" w:rsidRPr="009A77C8">
        <w:rPr>
          <w:rFonts w:ascii="Arial" w:hAnsi="Arial" w:cs="Arial"/>
        </w:rPr>
        <w:t>…….</w:t>
      </w:r>
      <w:r w:rsidR="009A77C8">
        <w:rPr>
          <w:rFonts w:ascii="Arial" w:hAnsi="Arial" w:cs="Arial"/>
        </w:rPr>
        <w:t>……………………………………………….</w:t>
      </w:r>
      <w:r w:rsidR="00EE400F" w:rsidRPr="009A77C8">
        <w:rPr>
          <w:rFonts w:ascii="Arial" w:hAnsi="Arial" w:cs="Arial"/>
        </w:rPr>
        <w:t xml:space="preserve">                  </w:t>
      </w:r>
      <w:r w:rsidR="0069174C" w:rsidRPr="009A77C8">
        <w:rPr>
          <w:rFonts w:ascii="Arial" w:hAnsi="Arial" w:cs="Arial"/>
        </w:rPr>
        <w:t xml:space="preserve"> </w:t>
      </w:r>
    </w:p>
    <w:p w14:paraId="62D9D967" w14:textId="77777777" w:rsidR="00CF40F0" w:rsidRPr="009A77C8" w:rsidRDefault="0069174C" w:rsidP="00CF40F0">
      <w:pPr>
        <w:spacing w:after="0"/>
        <w:jc w:val="both"/>
        <w:rPr>
          <w:rFonts w:ascii="Arial" w:hAnsi="Arial" w:cs="Arial"/>
        </w:rPr>
      </w:pPr>
      <w:r w:rsidRPr="009A77C8">
        <w:rPr>
          <w:rFonts w:ascii="Arial" w:hAnsi="Arial" w:cs="Arial"/>
        </w:rPr>
        <w:t xml:space="preserve">w celu </w:t>
      </w:r>
      <w:r w:rsidR="00CC61B8" w:rsidRPr="009A77C8">
        <w:rPr>
          <w:rFonts w:ascii="Arial" w:hAnsi="Arial" w:cs="Arial"/>
        </w:rPr>
        <w:t>……………………………………………………………………………</w:t>
      </w:r>
      <w:r w:rsidR="009A77C8">
        <w:rPr>
          <w:rFonts w:ascii="Arial" w:hAnsi="Arial" w:cs="Arial"/>
        </w:rPr>
        <w:t>……………………</w:t>
      </w:r>
    </w:p>
    <w:p w14:paraId="5A762620" w14:textId="77777777" w:rsidR="007015AC" w:rsidRPr="009A77C8" w:rsidRDefault="007015AC" w:rsidP="00CF40F0">
      <w:pPr>
        <w:spacing w:after="0"/>
        <w:jc w:val="both"/>
        <w:rPr>
          <w:rFonts w:ascii="Arial" w:hAnsi="Arial" w:cs="Arial"/>
        </w:rPr>
      </w:pPr>
      <w:r w:rsidRPr="009A77C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A77C8">
        <w:rPr>
          <w:rFonts w:ascii="Arial" w:hAnsi="Arial" w:cs="Arial"/>
        </w:rPr>
        <w:t>…………………………………………………………</w:t>
      </w:r>
    </w:p>
    <w:p w14:paraId="01A16E13" w14:textId="77777777" w:rsidR="007C1247" w:rsidRPr="009A77C8" w:rsidRDefault="007C1247" w:rsidP="0069174C">
      <w:pPr>
        <w:jc w:val="both"/>
        <w:rPr>
          <w:rFonts w:ascii="Arial" w:hAnsi="Arial" w:cs="Arial"/>
        </w:rPr>
      </w:pPr>
    </w:p>
    <w:p w14:paraId="29087737" w14:textId="77777777" w:rsidR="007C1247" w:rsidRPr="009A77C8" w:rsidRDefault="004C3D98" w:rsidP="009F2975">
      <w:pPr>
        <w:spacing w:after="0"/>
        <w:jc w:val="both"/>
        <w:rPr>
          <w:rFonts w:ascii="Arial" w:hAnsi="Arial" w:cs="Arial"/>
        </w:rPr>
      </w:pPr>
      <w:r w:rsidRPr="009A77C8">
        <w:rPr>
          <w:rFonts w:ascii="Arial" w:hAnsi="Arial" w:cs="Arial"/>
        </w:rPr>
        <w:t>Ustanawiam Pełnomocnikiem Panią</w:t>
      </w:r>
      <w:r w:rsidR="009F2975" w:rsidRPr="009A77C8">
        <w:rPr>
          <w:rFonts w:ascii="Arial" w:hAnsi="Arial" w:cs="Arial"/>
        </w:rPr>
        <w:t xml:space="preserve">/Pana </w:t>
      </w:r>
      <w:r w:rsidRPr="009A77C8">
        <w:rPr>
          <w:rFonts w:ascii="Arial" w:hAnsi="Arial" w:cs="Arial"/>
        </w:rPr>
        <w:t>……………</w:t>
      </w:r>
      <w:r w:rsidR="009A77C8">
        <w:rPr>
          <w:rFonts w:ascii="Arial" w:hAnsi="Arial" w:cs="Arial"/>
        </w:rPr>
        <w:t>…………………………………………</w:t>
      </w:r>
    </w:p>
    <w:p w14:paraId="44D2482E" w14:textId="77777777" w:rsidR="004C3D98" w:rsidRPr="009A77C8" w:rsidRDefault="004C3D98" w:rsidP="004C3D98">
      <w:pPr>
        <w:spacing w:after="0"/>
        <w:jc w:val="both"/>
        <w:rPr>
          <w:rFonts w:ascii="Arial" w:hAnsi="Arial" w:cs="Arial"/>
        </w:rPr>
      </w:pPr>
      <w:r w:rsidRPr="009A77C8">
        <w:rPr>
          <w:rFonts w:ascii="Arial" w:hAnsi="Arial" w:cs="Arial"/>
        </w:rPr>
        <w:t xml:space="preserve">do reprezentowania mnie w Powiatowej Stacji Sanitarno-Epidemiologicznej w Lublinie </w:t>
      </w:r>
      <w:r w:rsidR="009A77C8">
        <w:rPr>
          <w:rFonts w:ascii="Arial" w:hAnsi="Arial" w:cs="Arial"/>
        </w:rPr>
        <w:t xml:space="preserve">                       </w:t>
      </w:r>
      <w:r w:rsidRPr="009A77C8">
        <w:rPr>
          <w:rFonts w:ascii="Arial" w:hAnsi="Arial" w:cs="Arial"/>
        </w:rPr>
        <w:t xml:space="preserve">w sprawie uzyskania zezwolenia na </w:t>
      </w:r>
      <w:proofErr w:type="spellStart"/>
      <w:r w:rsidRPr="009A77C8">
        <w:rPr>
          <w:rFonts w:ascii="Arial" w:hAnsi="Arial" w:cs="Arial"/>
        </w:rPr>
        <w:t>ww</w:t>
      </w:r>
      <w:proofErr w:type="spellEnd"/>
      <w:r w:rsidRPr="009A77C8">
        <w:rPr>
          <w:rFonts w:ascii="Arial" w:hAnsi="Arial" w:cs="Arial"/>
        </w:rPr>
        <w:t xml:space="preserve"> ekshumację.</w:t>
      </w:r>
    </w:p>
    <w:p w14:paraId="5227F1D3" w14:textId="77777777" w:rsidR="00F672C1" w:rsidRPr="009A77C8" w:rsidRDefault="00F672C1" w:rsidP="004C3D98">
      <w:pPr>
        <w:spacing w:after="0"/>
        <w:jc w:val="both"/>
        <w:rPr>
          <w:rFonts w:ascii="Arial" w:hAnsi="Arial" w:cs="Arial"/>
        </w:rPr>
      </w:pPr>
    </w:p>
    <w:p w14:paraId="61751D64" w14:textId="77777777" w:rsidR="00F672C1" w:rsidRPr="009A77C8" w:rsidRDefault="00F672C1" w:rsidP="004C3D98">
      <w:pPr>
        <w:spacing w:after="0"/>
        <w:jc w:val="both"/>
        <w:rPr>
          <w:rFonts w:ascii="Arial" w:hAnsi="Arial" w:cs="Arial"/>
        </w:rPr>
      </w:pPr>
    </w:p>
    <w:p w14:paraId="64F57B30" w14:textId="77777777" w:rsidR="00F672C1" w:rsidRDefault="00F672C1" w:rsidP="004C3D98">
      <w:pPr>
        <w:spacing w:after="0"/>
        <w:jc w:val="both"/>
        <w:rPr>
          <w:rFonts w:ascii="Arial" w:hAnsi="Arial" w:cs="Arial"/>
        </w:rPr>
      </w:pPr>
    </w:p>
    <w:p w14:paraId="3883D5ED" w14:textId="77777777" w:rsidR="009A77C8" w:rsidRPr="009A77C8" w:rsidRDefault="009A77C8" w:rsidP="004C3D98">
      <w:pPr>
        <w:spacing w:after="0"/>
        <w:jc w:val="both"/>
        <w:rPr>
          <w:rFonts w:ascii="Arial" w:hAnsi="Arial" w:cs="Arial"/>
        </w:rPr>
      </w:pPr>
    </w:p>
    <w:p w14:paraId="34B2B7BF" w14:textId="77777777" w:rsidR="00F672C1" w:rsidRPr="009A77C8" w:rsidRDefault="009A77C8" w:rsidP="00F672C1">
      <w:pPr>
        <w:spacing w:after="0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7CBF1CE" w14:textId="7C63917E" w:rsidR="009A77C8" w:rsidRDefault="00D17622" w:rsidP="00D17622">
      <w:pPr>
        <w:spacing w:after="0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672C1" w:rsidRPr="009A77C8">
        <w:rPr>
          <w:rFonts w:ascii="Arial" w:hAnsi="Arial" w:cs="Arial"/>
        </w:rPr>
        <w:t>odpis</w:t>
      </w:r>
    </w:p>
    <w:p w14:paraId="041028E8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0A0579FD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683A59A7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40F956B4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21D5FAB7" w14:textId="77777777" w:rsidR="00D17622" w:rsidRPr="000B0E3E" w:rsidRDefault="00D17622" w:rsidP="00D17622">
      <w:pPr>
        <w:spacing w:after="0"/>
        <w:rPr>
          <w:rFonts w:ascii="Arial" w:hAnsi="Arial" w:cs="Arial"/>
          <w:u w:val="single"/>
        </w:rPr>
      </w:pPr>
      <w:r w:rsidRPr="000B0E3E">
        <w:rPr>
          <w:rFonts w:ascii="Arial" w:hAnsi="Arial" w:cs="Arial"/>
          <w:u w:val="single"/>
        </w:rPr>
        <w:t xml:space="preserve">Dane do kontaktu: </w:t>
      </w:r>
    </w:p>
    <w:p w14:paraId="210CA37E" w14:textId="77777777" w:rsidR="000B0E3E" w:rsidRDefault="00D17622" w:rsidP="00D176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Oddział Higieny Komunalnej tel. 81/478-71-21</w:t>
      </w:r>
    </w:p>
    <w:p w14:paraId="6D8A4F7C" w14:textId="77777777" w:rsidR="00B30629" w:rsidRDefault="00B30629" w:rsidP="00D17622">
      <w:pPr>
        <w:spacing w:after="0"/>
        <w:rPr>
          <w:rFonts w:ascii="Arial" w:hAnsi="Arial" w:cs="Arial"/>
        </w:rPr>
      </w:pPr>
    </w:p>
    <w:p w14:paraId="260A801F" w14:textId="396DCA0A" w:rsidR="00D17622" w:rsidRPr="000B0E3E" w:rsidRDefault="000B0E3E" w:rsidP="00D17622">
      <w:pPr>
        <w:spacing w:after="0"/>
        <w:rPr>
          <w:rFonts w:ascii="Arial" w:hAnsi="Arial" w:cs="Arial"/>
          <w:b/>
          <w:bCs/>
        </w:rPr>
      </w:pPr>
      <w:r w:rsidRPr="000B0E3E">
        <w:rPr>
          <w:rFonts w:ascii="Arial" w:hAnsi="Arial" w:cs="Arial"/>
          <w:b/>
          <w:bCs/>
        </w:rPr>
        <w:t xml:space="preserve">Oświadczenie należy złożyć osobiście </w:t>
      </w:r>
      <w:r w:rsidR="00B30629">
        <w:rPr>
          <w:rFonts w:ascii="Arial" w:hAnsi="Arial" w:cs="Arial"/>
          <w:b/>
          <w:bCs/>
        </w:rPr>
        <w:t xml:space="preserve">w siedzibie Powiatowej Stacji Sanitarno- Epidemiologicznej w Lublinie przy ul. Uniwersyteckiej 12 </w:t>
      </w:r>
      <w:r w:rsidRPr="000B0E3E">
        <w:rPr>
          <w:rFonts w:ascii="Arial" w:hAnsi="Arial" w:cs="Arial"/>
          <w:b/>
          <w:bCs/>
        </w:rPr>
        <w:t>lub za pośrednictwem</w:t>
      </w:r>
      <w:r w:rsidR="00D17622" w:rsidRPr="000B0E3E">
        <w:rPr>
          <w:rFonts w:ascii="Arial" w:hAnsi="Arial" w:cs="Arial"/>
          <w:b/>
          <w:bCs/>
        </w:rPr>
        <w:t xml:space="preserve"> skrzynk</w:t>
      </w:r>
      <w:r w:rsidRPr="000B0E3E">
        <w:rPr>
          <w:rFonts w:ascii="Arial" w:hAnsi="Arial" w:cs="Arial"/>
          <w:b/>
          <w:bCs/>
        </w:rPr>
        <w:t>i</w:t>
      </w:r>
      <w:r w:rsidR="00D17622" w:rsidRPr="000B0E3E">
        <w:rPr>
          <w:rFonts w:ascii="Arial" w:hAnsi="Arial" w:cs="Arial"/>
          <w:b/>
          <w:bCs/>
        </w:rPr>
        <w:t xml:space="preserve"> e-PUAP</w:t>
      </w:r>
    </w:p>
    <w:p w14:paraId="69599A5E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3BEB25C2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71FC6D3A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565CAE75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071220D0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4E0A1C40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67A4CC82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04A8459B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2ABFF355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4F3462CC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67BE3CA7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4466AAE5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5211D92E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65A8C3A6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7ACC283A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252C0E86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7FFC63A2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2F5051AA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07C03075" w14:textId="77777777" w:rsidR="00D17622" w:rsidRDefault="00D17622" w:rsidP="00D17622">
      <w:pPr>
        <w:spacing w:after="0"/>
        <w:ind w:left="5670"/>
        <w:jc w:val="center"/>
        <w:rPr>
          <w:rFonts w:ascii="Arial" w:hAnsi="Arial" w:cs="Arial"/>
        </w:rPr>
      </w:pPr>
    </w:p>
    <w:p w14:paraId="505D6C4E" w14:textId="77777777" w:rsidR="00D17622" w:rsidRDefault="00D17622" w:rsidP="000B0E3E">
      <w:pPr>
        <w:spacing w:after="0"/>
        <w:rPr>
          <w:rFonts w:ascii="Arial" w:hAnsi="Arial" w:cs="Arial"/>
        </w:rPr>
      </w:pPr>
    </w:p>
    <w:p w14:paraId="2AF47F70" w14:textId="77777777" w:rsidR="000B0E3E" w:rsidRDefault="000B0E3E" w:rsidP="000B0E3E">
      <w:pPr>
        <w:spacing w:after="0"/>
        <w:rPr>
          <w:rFonts w:ascii="Arial" w:hAnsi="Arial" w:cs="Arial"/>
        </w:rPr>
      </w:pPr>
    </w:p>
    <w:p w14:paraId="56D4076A" w14:textId="77777777" w:rsidR="000B0E3E" w:rsidRPr="009A77C8" w:rsidRDefault="000B0E3E" w:rsidP="000B0E3E">
      <w:pPr>
        <w:spacing w:after="0"/>
        <w:rPr>
          <w:rFonts w:ascii="Arial" w:hAnsi="Arial" w:cs="Arial"/>
        </w:rPr>
      </w:pPr>
    </w:p>
    <w:p w14:paraId="660862D2" w14:textId="77777777" w:rsidR="00082C56" w:rsidRPr="009A77C8" w:rsidRDefault="00082C56" w:rsidP="00082C56">
      <w:pPr>
        <w:spacing w:before="120" w:after="12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14:paraId="6AC3FD36" w14:textId="77777777" w:rsidR="00082C56" w:rsidRPr="009A77C8" w:rsidRDefault="00082C56" w:rsidP="009A77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13 ust. 1 i 2 rozporządzenia Parlamentu Europejskiego i Rady (UE) 2016/679 z dnia </w:t>
      </w:r>
      <w:r w:rsidR="009A77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27 kwietnia 2016 r. w sprawie ochrony osób fizycznych w związku z przetwarzaniem danych osobowych </w:t>
      </w:r>
      <w:r w:rsidR="009A77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95/46/WE, dalej zwanego </w:t>
      </w:r>
      <w:r w:rsidRPr="009A77C8">
        <w:rPr>
          <w:rFonts w:ascii="Arial" w:eastAsia="Times New Roman" w:hAnsi="Arial" w:cs="Arial"/>
          <w:i/>
          <w:sz w:val="18"/>
          <w:szCs w:val="18"/>
          <w:lang w:eastAsia="pl-PL"/>
        </w:rPr>
        <w:t>RODO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>, informujemy, że:</w:t>
      </w:r>
    </w:p>
    <w:p w14:paraId="7BD5E22C" w14:textId="77777777" w:rsidR="00082C56" w:rsidRPr="009A77C8" w:rsidRDefault="00082C56" w:rsidP="009A77C8">
      <w:pPr>
        <w:pStyle w:val="NormalnyWeb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9A77C8">
        <w:rPr>
          <w:rFonts w:ascii="Arial" w:hAnsi="Arial" w:cs="Arial"/>
          <w:sz w:val="18"/>
          <w:szCs w:val="18"/>
        </w:rPr>
        <w:t xml:space="preserve">Administratorem danych osobowych jest Państwowy Powiatowy Inspektor Sanitarny w Lublinie, dalej zwany </w:t>
      </w:r>
      <w:r w:rsidRPr="009A77C8">
        <w:rPr>
          <w:rFonts w:ascii="Arial" w:hAnsi="Arial" w:cs="Arial"/>
          <w:i/>
          <w:sz w:val="18"/>
          <w:szCs w:val="18"/>
        </w:rPr>
        <w:t>Administratorem</w:t>
      </w:r>
      <w:r w:rsidRPr="009A77C8">
        <w:rPr>
          <w:rFonts w:ascii="Arial" w:hAnsi="Arial" w:cs="Arial"/>
          <w:sz w:val="18"/>
          <w:szCs w:val="18"/>
        </w:rPr>
        <w:t xml:space="preserve">, z </w:t>
      </w:r>
      <w:r w:rsidRPr="009A77C8">
        <w:rPr>
          <w:rStyle w:val="Pogrubienie"/>
          <w:rFonts w:ascii="Arial" w:hAnsi="Arial" w:cs="Arial"/>
          <w:sz w:val="18"/>
          <w:szCs w:val="18"/>
        </w:rPr>
        <w:t xml:space="preserve">siedzibą w Lublinie ul. Uniwersytecka 12, 20-029 Lublin; </w:t>
      </w:r>
      <w:r w:rsidRPr="009A77C8">
        <w:rPr>
          <w:rFonts w:ascii="Arial" w:hAnsi="Arial" w:cs="Arial"/>
          <w:b/>
          <w:sz w:val="18"/>
          <w:szCs w:val="18"/>
        </w:rPr>
        <w:t xml:space="preserve"> </w:t>
      </w:r>
    </w:p>
    <w:p w14:paraId="57529EDB" w14:textId="77777777" w:rsidR="00A22BF7" w:rsidRPr="009A77C8" w:rsidRDefault="00082C56" w:rsidP="009A77C8">
      <w:pPr>
        <w:pStyle w:val="NormalnyWeb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sz w:val="18"/>
          <w:szCs w:val="18"/>
        </w:rPr>
      </w:pPr>
      <w:r w:rsidRPr="009A77C8">
        <w:rPr>
          <w:rFonts w:ascii="Arial" w:hAnsi="Arial" w:cs="Arial"/>
          <w:sz w:val="18"/>
          <w:szCs w:val="18"/>
        </w:rPr>
        <w:t xml:space="preserve">Inspektor ochrony danych jest dostępny pod adresem e-mail: </w:t>
      </w:r>
      <w:hyperlink r:id="rId6" w:history="1">
        <w:r w:rsidR="00A22BF7" w:rsidRPr="009A77C8">
          <w:rPr>
            <w:rStyle w:val="Hipercze"/>
            <w:rFonts w:ascii="Arial" w:hAnsi="Arial" w:cs="Arial"/>
            <w:sz w:val="18"/>
            <w:szCs w:val="18"/>
          </w:rPr>
          <w:t>iod.psse.lublin@sanepid.gov.pl</w:t>
        </w:r>
      </w:hyperlink>
      <w:r w:rsidR="00A22BF7" w:rsidRPr="009A77C8">
        <w:rPr>
          <w:rFonts w:ascii="Arial" w:hAnsi="Arial" w:cs="Arial"/>
          <w:sz w:val="18"/>
          <w:szCs w:val="18"/>
        </w:rPr>
        <w:t>;</w:t>
      </w:r>
    </w:p>
    <w:p w14:paraId="17A50E8E" w14:textId="77777777" w:rsidR="00082C56" w:rsidRPr="009A77C8" w:rsidRDefault="00082C56" w:rsidP="009A77C8">
      <w:pPr>
        <w:pStyle w:val="NormalnyWeb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A77C8">
        <w:rPr>
          <w:rFonts w:ascii="Arial" w:hAnsi="Arial" w:cs="Arial"/>
          <w:sz w:val="18"/>
          <w:szCs w:val="18"/>
          <w:shd w:val="clear" w:color="auto" w:fill="FFFFFF"/>
        </w:rPr>
        <w:t>Pani/Pana dane osobowe będą przetwarzane na podstawie art. 6 ust. 1 lit. c i e</w:t>
      </w:r>
      <w:r w:rsidR="008B6820" w:rsidRPr="009A77C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A77C8">
        <w:rPr>
          <w:rFonts w:ascii="Arial" w:hAnsi="Arial" w:cs="Arial"/>
          <w:sz w:val="18"/>
          <w:szCs w:val="18"/>
          <w:shd w:val="clear" w:color="auto" w:fill="FFFFFF"/>
        </w:rPr>
        <w:t xml:space="preserve">oraz art. 9 ust. 2 lit. h </w:t>
      </w:r>
      <w:r w:rsidRPr="009A77C8">
        <w:rPr>
          <w:rFonts w:ascii="Arial" w:hAnsi="Arial" w:cs="Arial"/>
          <w:i/>
          <w:sz w:val="18"/>
          <w:szCs w:val="18"/>
          <w:shd w:val="clear" w:color="auto" w:fill="FFFFFF"/>
        </w:rPr>
        <w:t>RODO</w:t>
      </w:r>
      <w:r w:rsidRPr="009A77C8">
        <w:rPr>
          <w:rFonts w:ascii="Arial" w:hAnsi="Arial" w:cs="Arial"/>
          <w:sz w:val="18"/>
          <w:szCs w:val="18"/>
          <w:shd w:val="clear" w:color="auto" w:fill="FFFFFF"/>
        </w:rPr>
        <w:t xml:space="preserve">, w </w:t>
      </w:r>
      <w:r w:rsidRPr="009A77C8">
        <w:rPr>
          <w:rFonts w:ascii="Arial" w:hAnsi="Arial" w:cs="Arial"/>
          <w:sz w:val="18"/>
          <w:szCs w:val="18"/>
        </w:rPr>
        <w:t xml:space="preserve">związku z przepisami </w:t>
      </w:r>
      <w:r w:rsidRPr="009A77C8">
        <w:rPr>
          <w:rFonts w:ascii="Arial" w:hAnsi="Arial" w:cs="Arial"/>
          <w:i/>
          <w:sz w:val="18"/>
          <w:szCs w:val="18"/>
        </w:rPr>
        <w:t>Kodeksu postępowania administracyjnego</w:t>
      </w:r>
      <w:r w:rsidRPr="009A77C8">
        <w:rPr>
          <w:rFonts w:ascii="Arial" w:hAnsi="Arial" w:cs="Arial"/>
          <w:sz w:val="18"/>
          <w:szCs w:val="18"/>
        </w:rPr>
        <w:t>;</w:t>
      </w:r>
    </w:p>
    <w:p w14:paraId="322C0CA4" w14:textId="77777777" w:rsidR="00082C56" w:rsidRPr="009A77C8" w:rsidRDefault="00082C56" w:rsidP="009A77C8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Odbiorcami Pani/Pana danych będą osoby lub podmioty uprawnione na podstawie obowiązujących przepisów prawa;</w:t>
      </w:r>
    </w:p>
    <w:p w14:paraId="5EEDCC1D" w14:textId="77777777" w:rsidR="00082C56" w:rsidRPr="009A77C8" w:rsidRDefault="00082C56" w:rsidP="009A77C8">
      <w:pPr>
        <w:pStyle w:val="Default"/>
        <w:numPr>
          <w:ilvl w:val="0"/>
          <w:numId w:val="8"/>
        </w:numPr>
        <w:ind w:left="425" w:hanging="425"/>
        <w:jc w:val="both"/>
        <w:rPr>
          <w:rFonts w:eastAsia="Times New Roman"/>
          <w:sz w:val="18"/>
          <w:szCs w:val="18"/>
          <w:shd w:val="clear" w:color="auto" w:fill="FFFFFF"/>
          <w:lang w:eastAsia="pl-PL"/>
        </w:rPr>
      </w:pPr>
      <w:r w:rsidRPr="009A77C8">
        <w:rPr>
          <w:sz w:val="18"/>
          <w:szCs w:val="18"/>
        </w:rPr>
        <w:t>Pani/Pana dane nie będą przekazywane do państwa trzeciego lub organizacji międzynarodowych;</w:t>
      </w:r>
    </w:p>
    <w:p w14:paraId="63BC5AE3" w14:textId="77777777" w:rsidR="00082C56" w:rsidRPr="009A77C8" w:rsidRDefault="00082C56" w:rsidP="009A77C8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będą przechowywane przez okres niezbędny do realizacji celów określonych w pkt 3, </w:t>
      </w:r>
      <w:r w:rsidR="009A77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>a następnie archiwizowane zgodnie z obowiązującymi przepisami prawa;</w:t>
      </w:r>
    </w:p>
    <w:p w14:paraId="4BF794F3" w14:textId="77777777" w:rsidR="00082C56" w:rsidRPr="009A77C8" w:rsidRDefault="00082C56" w:rsidP="009A77C8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Przysługuje Pani/Panu prawo do:</w:t>
      </w:r>
    </w:p>
    <w:p w14:paraId="741A09FD" w14:textId="77777777" w:rsidR="00082C56" w:rsidRPr="009A77C8" w:rsidRDefault="00082C56" w:rsidP="009A77C8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dostępu do danych osobowych Panią/Pana dotyczących,</w:t>
      </w:r>
    </w:p>
    <w:p w14:paraId="25FE1557" w14:textId="77777777" w:rsidR="00082C56" w:rsidRPr="009A77C8" w:rsidRDefault="00082C56" w:rsidP="009A77C8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sprostowania Pani/Pana danych osobowych,</w:t>
      </w:r>
    </w:p>
    <w:p w14:paraId="1F8569C6" w14:textId="77777777" w:rsidR="00082C56" w:rsidRPr="009A77C8" w:rsidRDefault="00082C56" w:rsidP="009A77C8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żądania od </w:t>
      </w:r>
      <w:r w:rsidRPr="009A77C8">
        <w:rPr>
          <w:rFonts w:ascii="Arial" w:eastAsia="Times New Roman" w:hAnsi="Arial" w:cs="Arial"/>
          <w:i/>
          <w:sz w:val="18"/>
          <w:szCs w:val="18"/>
          <w:lang w:eastAsia="pl-PL"/>
        </w:rPr>
        <w:t>Administratora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 ograniczenia przetwarzania danych osobowych z zastrzeżeniem przypadków,                       o których mowa w art. 18 ust. 1 </w:t>
      </w:r>
      <w:r w:rsidRPr="009A77C8">
        <w:rPr>
          <w:rFonts w:ascii="Arial" w:eastAsia="Times New Roman" w:hAnsi="Arial" w:cs="Arial"/>
          <w:i/>
          <w:sz w:val="18"/>
          <w:szCs w:val="18"/>
          <w:lang w:eastAsia="pl-PL"/>
        </w:rPr>
        <w:t>RODO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5C378920" w14:textId="77777777" w:rsidR="00082C56" w:rsidRPr="009A77C8" w:rsidRDefault="00082C56" w:rsidP="009A77C8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Nie przysługuje Pani/Panu prawo do:</w:t>
      </w:r>
    </w:p>
    <w:p w14:paraId="5994734E" w14:textId="77777777" w:rsidR="00082C56" w:rsidRPr="009A77C8" w:rsidRDefault="00082C56" w:rsidP="009A77C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żądania usunięcia danych osobowych,</w:t>
      </w:r>
    </w:p>
    <w:p w14:paraId="2F1859A5" w14:textId="77777777" w:rsidR="00082C56" w:rsidRPr="009A77C8" w:rsidRDefault="00082C56" w:rsidP="009A77C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żądania przenoszenia danych osobowych,</w:t>
      </w:r>
    </w:p>
    <w:p w14:paraId="5433CE68" w14:textId="77777777" w:rsidR="00082C56" w:rsidRPr="009A77C8" w:rsidRDefault="00082C56" w:rsidP="009A77C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wniesienia sprzeciwu, wobec przetwarzania danych osobowych;</w:t>
      </w:r>
    </w:p>
    <w:p w14:paraId="62823FD9" w14:textId="77777777" w:rsidR="00082C56" w:rsidRPr="009A77C8" w:rsidRDefault="00082C56" w:rsidP="009A77C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 xml:space="preserve">W przypadku powzięcia informacji o niezgodnym z prawem przetwarzaniu danych osobowych, przysługuje Pani/Panu prawo wniesienia skargi do Prezesa Urzędu Ochrony Danych Osobowych w Warszawie, </w:t>
      </w:r>
      <w:r w:rsidR="009A77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9A77C8">
        <w:rPr>
          <w:rFonts w:ascii="Arial" w:eastAsia="Times New Roman" w:hAnsi="Arial" w:cs="Arial"/>
          <w:sz w:val="18"/>
          <w:szCs w:val="18"/>
          <w:lang w:eastAsia="pl-PL"/>
        </w:rPr>
        <w:t>ul Stawki 2;</w:t>
      </w:r>
    </w:p>
    <w:p w14:paraId="39D86064" w14:textId="77777777" w:rsidR="00082C56" w:rsidRPr="009A77C8" w:rsidRDefault="00082C56" w:rsidP="009A77C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Pani/Pana dane nie podlegają zautomatyzowanemu podejmowaniu decyzji, w tym również nie podlegają profilowaniu.</w:t>
      </w:r>
    </w:p>
    <w:p w14:paraId="3CF6C022" w14:textId="77777777" w:rsidR="00012292" w:rsidRPr="009A77C8" w:rsidRDefault="00082C56" w:rsidP="00082C56">
      <w:pPr>
        <w:spacing w:before="24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77C8">
        <w:rPr>
          <w:rFonts w:ascii="Arial" w:eastAsia="Times New Roman" w:hAnsi="Arial" w:cs="Arial"/>
          <w:sz w:val="18"/>
          <w:szCs w:val="18"/>
          <w:lang w:eastAsia="pl-PL"/>
        </w:rPr>
        <w:t>Niniejsze nie dotyczy przetwarzania danych osobowych dotyczących osób prawnych, w szczególności przedsiębiorstw będących osobami prawnymi, w tym danych o firmie i formie prawnej oraz danych kontaktowych osoby prawnej.</w:t>
      </w:r>
    </w:p>
    <w:p w14:paraId="6135B017" w14:textId="77777777" w:rsidR="00012292" w:rsidRPr="009A77C8" w:rsidRDefault="00012292" w:rsidP="00082C56">
      <w:pPr>
        <w:spacing w:after="0" w:line="240" w:lineRule="auto"/>
        <w:jc w:val="both"/>
        <w:rPr>
          <w:rFonts w:ascii="Arial" w:hAnsi="Arial" w:cs="Arial"/>
        </w:rPr>
      </w:pPr>
    </w:p>
    <w:p w14:paraId="63B15718" w14:textId="77777777" w:rsidR="00012292" w:rsidRPr="009A77C8" w:rsidRDefault="00012292" w:rsidP="00082C56">
      <w:pPr>
        <w:spacing w:after="0" w:line="240" w:lineRule="auto"/>
        <w:jc w:val="both"/>
        <w:rPr>
          <w:rFonts w:ascii="Arial" w:hAnsi="Arial" w:cs="Arial"/>
        </w:rPr>
      </w:pPr>
    </w:p>
    <w:p w14:paraId="25670D69" w14:textId="77777777" w:rsidR="00E30E7E" w:rsidRPr="009A77C8" w:rsidRDefault="00E30E7E" w:rsidP="00082C56">
      <w:pPr>
        <w:spacing w:after="0" w:line="240" w:lineRule="auto"/>
        <w:jc w:val="both"/>
        <w:rPr>
          <w:rFonts w:ascii="Arial" w:hAnsi="Arial" w:cs="Arial"/>
        </w:rPr>
      </w:pPr>
    </w:p>
    <w:sectPr w:rsidR="00E30E7E" w:rsidRPr="009A77C8" w:rsidSect="000B0E3E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FAC"/>
    <w:multiLevelType w:val="hybridMultilevel"/>
    <w:tmpl w:val="5C1C36F4"/>
    <w:lvl w:ilvl="0" w:tplc="8B420A38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BA6473"/>
    <w:multiLevelType w:val="hybridMultilevel"/>
    <w:tmpl w:val="9BAA6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D7977"/>
    <w:multiLevelType w:val="hybridMultilevel"/>
    <w:tmpl w:val="1C80CE7A"/>
    <w:lvl w:ilvl="0" w:tplc="CF28EB7E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3D8"/>
    <w:multiLevelType w:val="hybridMultilevel"/>
    <w:tmpl w:val="0A36FBA0"/>
    <w:lvl w:ilvl="0" w:tplc="E46CBBB8">
      <w:start w:val="9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492"/>
    <w:multiLevelType w:val="hybridMultilevel"/>
    <w:tmpl w:val="6A0A845A"/>
    <w:lvl w:ilvl="0" w:tplc="FF726D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7E7"/>
    <w:multiLevelType w:val="hybridMultilevel"/>
    <w:tmpl w:val="AE904198"/>
    <w:lvl w:ilvl="0" w:tplc="36663280">
      <w:start w:val="1"/>
      <w:numFmt w:val="lowerLetter"/>
      <w:lvlText w:val="%1)"/>
      <w:lvlJc w:val="left"/>
      <w:pPr>
        <w:ind w:left="855" w:hanging="45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060046E"/>
    <w:multiLevelType w:val="hybridMultilevel"/>
    <w:tmpl w:val="5AA01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3649B"/>
    <w:multiLevelType w:val="hybridMultilevel"/>
    <w:tmpl w:val="C39CD042"/>
    <w:lvl w:ilvl="0" w:tplc="F5A0B8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15C5"/>
    <w:multiLevelType w:val="hybridMultilevel"/>
    <w:tmpl w:val="0130ED60"/>
    <w:lvl w:ilvl="0" w:tplc="7208FD66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C074F"/>
    <w:multiLevelType w:val="hybridMultilevel"/>
    <w:tmpl w:val="4E64D938"/>
    <w:lvl w:ilvl="0" w:tplc="D29E82F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36C49"/>
    <w:multiLevelType w:val="hybridMultilevel"/>
    <w:tmpl w:val="FB50D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2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572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918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398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4674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362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0836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538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496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558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612800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B64"/>
    <w:rsid w:val="00012292"/>
    <w:rsid w:val="0002004D"/>
    <w:rsid w:val="00082C56"/>
    <w:rsid w:val="00083B43"/>
    <w:rsid w:val="000B0E3E"/>
    <w:rsid w:val="000F238D"/>
    <w:rsid w:val="002269FF"/>
    <w:rsid w:val="002B7C80"/>
    <w:rsid w:val="003C637C"/>
    <w:rsid w:val="003E683F"/>
    <w:rsid w:val="004C3D98"/>
    <w:rsid w:val="00535037"/>
    <w:rsid w:val="0066546F"/>
    <w:rsid w:val="00684CE2"/>
    <w:rsid w:val="0069174C"/>
    <w:rsid w:val="007015AC"/>
    <w:rsid w:val="00712738"/>
    <w:rsid w:val="007427CB"/>
    <w:rsid w:val="007C1247"/>
    <w:rsid w:val="007F4B49"/>
    <w:rsid w:val="00866445"/>
    <w:rsid w:val="0088671B"/>
    <w:rsid w:val="00896530"/>
    <w:rsid w:val="008B6820"/>
    <w:rsid w:val="008D0E5B"/>
    <w:rsid w:val="008D109A"/>
    <w:rsid w:val="009A77C8"/>
    <w:rsid w:val="009F2975"/>
    <w:rsid w:val="00A22BF7"/>
    <w:rsid w:val="00A320FA"/>
    <w:rsid w:val="00A8350F"/>
    <w:rsid w:val="00A9194D"/>
    <w:rsid w:val="00B30629"/>
    <w:rsid w:val="00BA56BB"/>
    <w:rsid w:val="00BA6141"/>
    <w:rsid w:val="00C44A5A"/>
    <w:rsid w:val="00CC61B8"/>
    <w:rsid w:val="00CE3133"/>
    <w:rsid w:val="00CF40F0"/>
    <w:rsid w:val="00D17622"/>
    <w:rsid w:val="00E04780"/>
    <w:rsid w:val="00E30E7E"/>
    <w:rsid w:val="00E80A5B"/>
    <w:rsid w:val="00EA1B64"/>
    <w:rsid w:val="00EE400F"/>
    <w:rsid w:val="00F06996"/>
    <w:rsid w:val="00F672C1"/>
    <w:rsid w:val="00F8456C"/>
    <w:rsid w:val="00FB6E38"/>
    <w:rsid w:val="00FD125D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970F"/>
  <w15:docId w15:val="{BDD1DE81-3D2C-4ACC-96D3-219DE7BB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2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15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03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8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082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sse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502C-D64A-4B45-AC8B-99C88D71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Lublin</dc:creator>
  <cp:lastModifiedBy>PSSE Lublin - Mariola Pietras</cp:lastModifiedBy>
  <cp:revision>64</cp:revision>
  <cp:lastPrinted>2023-12-07T09:54:00Z</cp:lastPrinted>
  <dcterms:created xsi:type="dcterms:W3CDTF">2017-06-08T07:57:00Z</dcterms:created>
  <dcterms:modified xsi:type="dcterms:W3CDTF">2023-12-07T09:57:00Z</dcterms:modified>
</cp:coreProperties>
</file>