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FD09" w14:textId="12B4F72E" w:rsidR="007E1510" w:rsidRPr="007E1510" w:rsidRDefault="00000000" w:rsidP="007E1510">
      <w:pPr>
        <w:widowControl w:val="0"/>
        <w:autoSpaceDE w:val="0"/>
        <w:autoSpaceDN w:val="0"/>
        <w:adjustRightInd w:val="0"/>
        <w:spacing w:after="120" w:line="360" w:lineRule="auto"/>
        <w:rPr>
          <w:rFonts w:asciiTheme="minorHAnsi" w:hAnsiTheme="minorHAnsi"/>
          <w:b/>
          <w:bCs/>
          <w:color w:val="000000"/>
          <w:sz w:val="4"/>
          <w:szCs w:val="4"/>
        </w:rPr>
      </w:pPr>
      <w:r>
        <w:rPr>
          <w:rFonts w:asciiTheme="minorHAnsi" w:hAnsiTheme="minorHAnsi"/>
          <w:b/>
          <w:bCs/>
          <w:color w:val="000000"/>
          <w:sz w:val="20"/>
          <w:szCs w:val="20"/>
          <w:lang w:val="en-US"/>
        </w:rPr>
        <w:pict w14:anchorId="7FECE16D">
          <v:rect id="_x0000_i1026" style="width:519.25pt;height:1.6pt" o:hrpct="990" o:hralign="center" o:hrstd="t" o:hr="t" fillcolor="#aca899" stroked="f"/>
        </w:pict>
      </w:r>
    </w:p>
    <w:p w14:paraId="2521EE8C" w14:textId="45B489CA" w:rsidR="007E1510" w:rsidRPr="007E1510" w:rsidRDefault="00AA1896" w:rsidP="00F4454E">
      <w:pPr>
        <w:spacing w:before="960" w:after="720"/>
        <w:jc w:val="right"/>
        <w:rPr>
          <w:rFonts w:asciiTheme="minorHAnsi" w:eastAsia="Arial Unicode MS" w:hAnsiTheme="minorHAnsi"/>
          <w:sz w:val="20"/>
          <w:szCs w:val="20"/>
        </w:rPr>
      </w:pPr>
      <w:bookmarkStart w:id="0" w:name="_Hlk84237687"/>
      <w:r>
        <w:rPr>
          <w:rFonts w:asciiTheme="minorHAnsi" w:eastAsia="Arial Unicode MS" w:hAnsiTheme="minorHAnsi"/>
          <w:sz w:val="20"/>
          <w:szCs w:val="20"/>
        </w:rPr>
        <w:t>Warszawa,</w:t>
      </w:r>
      <w:r w:rsidR="007E1510" w:rsidRPr="007E1510">
        <w:rPr>
          <w:rFonts w:asciiTheme="minorHAnsi" w:eastAsia="Arial Unicode MS" w:hAnsiTheme="minorHAnsi"/>
          <w:sz w:val="20"/>
          <w:szCs w:val="20"/>
        </w:rPr>
        <w:t xml:space="preserve"> dnia</w:t>
      </w:r>
      <w:r>
        <w:rPr>
          <w:rFonts w:asciiTheme="minorHAnsi" w:eastAsia="Arial Unicode MS" w:hAnsiTheme="minorHAnsi"/>
          <w:sz w:val="20"/>
          <w:szCs w:val="20"/>
        </w:rPr>
        <w:t xml:space="preserve"> </w:t>
      </w:r>
      <w:r w:rsidR="00E35287">
        <w:rPr>
          <w:rFonts w:asciiTheme="minorHAnsi" w:eastAsia="Arial Unicode MS" w:hAnsiTheme="minorHAnsi"/>
          <w:sz w:val="20"/>
          <w:szCs w:val="20"/>
        </w:rPr>
        <w:t>…</w:t>
      </w:r>
      <w:r w:rsidR="00D53FF4">
        <w:rPr>
          <w:rFonts w:asciiTheme="minorHAnsi" w:eastAsia="Arial Unicode MS" w:hAnsiTheme="minorHAnsi"/>
          <w:sz w:val="20"/>
          <w:szCs w:val="20"/>
        </w:rPr>
        <w:t xml:space="preserve"> lutego</w:t>
      </w:r>
      <w:r>
        <w:rPr>
          <w:rFonts w:asciiTheme="minorHAnsi" w:eastAsia="Arial Unicode MS" w:hAnsiTheme="minorHAnsi"/>
          <w:sz w:val="20"/>
          <w:szCs w:val="20"/>
        </w:rPr>
        <w:t xml:space="preserve"> 202</w:t>
      </w:r>
      <w:r w:rsidR="00D53FF4">
        <w:rPr>
          <w:rFonts w:asciiTheme="minorHAnsi" w:eastAsia="Arial Unicode MS" w:hAnsiTheme="minorHAnsi"/>
          <w:sz w:val="20"/>
          <w:szCs w:val="20"/>
        </w:rPr>
        <w:t>5</w:t>
      </w:r>
      <w:r w:rsidR="007E1510" w:rsidRPr="007E1510">
        <w:rPr>
          <w:rFonts w:asciiTheme="minorHAnsi" w:eastAsia="Arial Unicode MS" w:hAnsiTheme="minorHAnsi"/>
          <w:sz w:val="20"/>
          <w:szCs w:val="20"/>
        </w:rPr>
        <w:t xml:space="preserve"> r.</w:t>
      </w:r>
    </w:p>
    <w:tbl>
      <w:tblPr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9"/>
      </w:tblGrid>
      <w:tr w:rsidR="007E1510" w:rsidRPr="007E1510" w14:paraId="0D809AB1" w14:textId="77777777" w:rsidTr="00EB43E5">
        <w:trPr>
          <w:trHeight w:val="3937"/>
          <w:jc w:val="center"/>
        </w:trPr>
        <w:tc>
          <w:tcPr>
            <w:tcW w:w="10329" w:type="dxa"/>
          </w:tcPr>
          <w:bookmarkEnd w:id="0"/>
          <w:p w14:paraId="2CE179C8" w14:textId="77777777" w:rsidR="0068283E" w:rsidRPr="009F39DF" w:rsidRDefault="0068283E" w:rsidP="0068283E">
            <w:pPr>
              <w:spacing w:before="240" w:line="360" w:lineRule="auto"/>
              <w:ind w:right="-15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</w:pPr>
            <w:r w:rsidRPr="009F39DF">
              <w:rPr>
                <w:rFonts w:asciiTheme="minorHAnsi" w:hAnsiTheme="minorHAnsi" w:cstheme="minorHAnsi"/>
                <w:b/>
                <w:sz w:val="40"/>
                <w:szCs w:val="40"/>
              </w:rPr>
              <w:t>PROTOKÓŁ</w:t>
            </w:r>
          </w:p>
          <w:p w14:paraId="1420A852" w14:textId="63A2DD3C" w:rsidR="009F39DF" w:rsidRDefault="009F39DF" w:rsidP="009F39D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9F39D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ZE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F39DF">
              <w:rPr>
                <w:rFonts w:asciiTheme="minorHAnsi" w:hAnsiTheme="minorHAnsi" w:cstheme="minorHAnsi"/>
                <w:bCs/>
                <w:sz w:val="28"/>
                <w:szCs w:val="28"/>
              </w:rPr>
              <w:t>SPRAWDZENIA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F39DF">
              <w:rPr>
                <w:rFonts w:asciiTheme="minorHAnsi" w:hAnsiTheme="minorHAnsi" w:cstheme="minorHAnsi"/>
                <w:bCs/>
                <w:sz w:val="32"/>
                <w:szCs w:val="32"/>
              </w:rPr>
              <w:t>OGÓLNOPOLSKIEGO TEST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U</w:t>
            </w:r>
            <w:r w:rsidRPr="009F39DF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</w:p>
          <w:p w14:paraId="3DCAE87C" w14:textId="0A993FE3" w:rsidR="009F39DF" w:rsidRPr="009F39DF" w:rsidRDefault="00723FBF" w:rsidP="009F39D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Z</w:t>
            </w:r>
            <w:r w:rsidR="009F39DF" w:rsidRPr="009F39DF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9F39DF" w:rsidRPr="00CC53C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KSZTAŁCENIA SŁUCHU</w:t>
            </w:r>
          </w:p>
          <w:p w14:paraId="1046A835" w14:textId="39C9E057" w:rsidR="007E1510" w:rsidRPr="009F39DF" w:rsidRDefault="009F39DF" w:rsidP="00D53F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F39DF">
              <w:rPr>
                <w:rFonts w:asciiTheme="minorHAnsi" w:hAnsiTheme="minorHAnsi" w:cstheme="minorHAnsi"/>
              </w:rPr>
              <w:t xml:space="preserve">DLA UCZNIÓW </w:t>
            </w:r>
            <w:r w:rsidR="00D53FF4">
              <w:rPr>
                <w:rFonts w:asciiTheme="minorHAnsi" w:hAnsiTheme="minorHAnsi" w:cstheme="minorHAnsi"/>
              </w:rPr>
              <w:t xml:space="preserve">KOŃCZĄCYCH PRZEDMIOT </w:t>
            </w:r>
            <w:r w:rsidR="00D53FF4">
              <w:rPr>
                <w:rFonts w:asciiTheme="minorHAnsi" w:hAnsiTheme="minorHAnsi" w:cstheme="minorHAnsi"/>
              </w:rPr>
              <w:br/>
            </w:r>
            <w:r w:rsidR="00D53FF4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9F39DF">
              <w:rPr>
                <w:rFonts w:asciiTheme="minorHAnsi" w:hAnsiTheme="minorHAnsi" w:cstheme="minorHAnsi"/>
                <w:sz w:val="22"/>
                <w:szCs w:val="22"/>
              </w:rPr>
              <w:t>OGÓLNOKSZTAŁCĄC</w:t>
            </w:r>
            <w:r w:rsidR="004D6A62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9F39DF">
              <w:rPr>
                <w:rFonts w:asciiTheme="minorHAnsi" w:hAnsiTheme="minorHAnsi" w:cstheme="minorHAnsi"/>
                <w:sz w:val="22"/>
                <w:szCs w:val="22"/>
              </w:rPr>
              <w:t xml:space="preserve"> SZK</w:t>
            </w:r>
            <w:r w:rsidR="004D6A6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53FF4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9F39DF">
              <w:rPr>
                <w:rFonts w:asciiTheme="minorHAnsi" w:hAnsiTheme="minorHAnsi" w:cstheme="minorHAnsi"/>
                <w:sz w:val="22"/>
                <w:szCs w:val="22"/>
              </w:rPr>
              <w:t xml:space="preserve"> MUZYCZN</w:t>
            </w:r>
            <w:r w:rsidR="004D6A62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9F39DF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D53FF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F39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BB2">
              <w:rPr>
                <w:rFonts w:asciiTheme="minorHAnsi" w:hAnsiTheme="minorHAnsi" w:cstheme="minorHAnsi"/>
                <w:sz w:val="22"/>
                <w:szCs w:val="22"/>
              </w:rPr>
              <w:t>STOPNIA</w:t>
            </w:r>
          </w:p>
          <w:p w14:paraId="3EB53FA3" w14:textId="1C048553" w:rsidR="00B50FE9" w:rsidRPr="009F39DF" w:rsidRDefault="00EB43E5" w:rsidP="00EB43E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F39D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w roku szkolnym </w:t>
            </w:r>
            <w:r w:rsidRPr="009F39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</w:t>
            </w:r>
            <w:r w:rsidR="00D53FF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Pr="009F39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/202</w:t>
            </w:r>
            <w:r w:rsidR="00D53FF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  <w:p w14:paraId="21B6A7E4" w14:textId="77777777" w:rsidR="00EB43E5" w:rsidRPr="009F39DF" w:rsidRDefault="00EB43E5" w:rsidP="00EB43E5">
            <w:pPr>
              <w:spacing w:after="24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39DF">
              <w:rPr>
                <w:rFonts w:asciiTheme="minorHAnsi" w:hAnsiTheme="minorHAnsi" w:cstheme="minorHAnsi"/>
                <w:b/>
                <w:bCs/>
              </w:rPr>
              <w:t>REGION</w:t>
            </w:r>
          </w:p>
          <w:p w14:paraId="391C4B46" w14:textId="756A253B" w:rsidR="007E1510" w:rsidRPr="00EB43E5" w:rsidRDefault="005C1620" w:rsidP="00EB43E5">
            <w:pPr>
              <w:spacing w:after="240" w:line="360" w:lineRule="auto"/>
              <w:jc w:val="center"/>
              <w:rPr>
                <w:rFonts w:asciiTheme="minorHAnsi" w:hAnsiTheme="minorHAnsi"/>
                <w:bCs/>
              </w:rPr>
            </w:pPr>
            <w:r w:rsidRPr="009F39DF">
              <w:rPr>
                <w:rFonts w:asciiTheme="minorHAnsi" w:hAnsiTheme="minorHAnsi" w:cstheme="minorHAnsi"/>
                <w:bCs/>
                <w:sz w:val="28"/>
                <w:szCs w:val="28"/>
              </w:rPr>
              <w:t>……………………………………</w:t>
            </w:r>
          </w:p>
        </w:tc>
      </w:tr>
      <w:tr w:rsidR="00EB43E5" w:rsidRPr="007E1510" w14:paraId="79392383" w14:textId="77777777" w:rsidTr="007E1510">
        <w:trPr>
          <w:trHeight w:val="2226"/>
          <w:jc w:val="center"/>
        </w:trPr>
        <w:tc>
          <w:tcPr>
            <w:tcW w:w="10329" w:type="dxa"/>
          </w:tcPr>
          <w:p w14:paraId="1654B378" w14:textId="77777777" w:rsidR="00EB43E5" w:rsidRPr="0068283E" w:rsidRDefault="00EB43E5" w:rsidP="004D1DFA">
            <w:pPr>
              <w:pStyle w:val="Akapitzlist"/>
              <w:numPr>
                <w:ilvl w:val="0"/>
                <w:numId w:val="28"/>
              </w:numPr>
              <w:tabs>
                <w:tab w:val="left" w:pos="375"/>
              </w:tabs>
              <w:spacing w:before="240" w:line="480" w:lineRule="auto"/>
              <w:rPr>
                <w:rFonts w:asciiTheme="minorHAnsi" w:eastAsia="Arial Unicode MS" w:hAnsiTheme="minorHAnsi"/>
                <w:b/>
              </w:rPr>
            </w:pPr>
            <w:r w:rsidRPr="008E5711">
              <w:rPr>
                <w:rFonts w:asciiTheme="minorHAnsi" w:eastAsia="Arial Unicode MS" w:hAnsiTheme="minorHAnsi"/>
              </w:rPr>
              <w:t>Nazwa szkoły</w:t>
            </w:r>
            <w:r w:rsidRPr="0068283E">
              <w:rPr>
                <w:rFonts w:asciiTheme="minorHAnsi" w:eastAsia="Arial Unicode MS" w:hAnsiTheme="minorHAnsi"/>
                <w:b/>
              </w:rPr>
              <w:t>……………………………………………………………………………………………………………………….</w:t>
            </w:r>
          </w:p>
          <w:p w14:paraId="6DEB4352" w14:textId="32BD9F2F" w:rsidR="00EB43E5" w:rsidRPr="00EB43E5" w:rsidRDefault="00EB43E5" w:rsidP="00EB43E5">
            <w:pPr>
              <w:pStyle w:val="Akapitzlist"/>
              <w:numPr>
                <w:ilvl w:val="0"/>
                <w:numId w:val="28"/>
              </w:numPr>
              <w:tabs>
                <w:tab w:val="left" w:pos="375"/>
              </w:tabs>
              <w:spacing w:line="480" w:lineRule="auto"/>
              <w:rPr>
                <w:rFonts w:asciiTheme="minorHAnsi" w:eastAsia="Arial Unicode MS" w:hAnsiTheme="minorHAnsi"/>
                <w:sz w:val="16"/>
                <w:szCs w:val="16"/>
              </w:rPr>
            </w:pPr>
            <w:r w:rsidRPr="008E5711">
              <w:rPr>
                <w:rFonts w:asciiTheme="minorHAnsi" w:eastAsia="Arial Unicode MS" w:hAnsiTheme="minorHAnsi"/>
              </w:rPr>
              <w:t xml:space="preserve">Imię i nazwisko </w:t>
            </w:r>
            <w:r w:rsidR="009F39DF" w:rsidRPr="008E5711">
              <w:rPr>
                <w:rFonts w:asciiTheme="minorHAnsi" w:eastAsia="Arial Unicode MS" w:hAnsiTheme="minorHAnsi"/>
              </w:rPr>
              <w:t>przewodniczącego zespołu</w:t>
            </w:r>
            <w:r w:rsidR="009F39DF">
              <w:rPr>
                <w:rFonts w:asciiTheme="minorHAnsi" w:eastAsia="Arial Unicode MS" w:hAnsiTheme="minorHAnsi"/>
                <w:b/>
              </w:rPr>
              <w:t xml:space="preserve"> </w:t>
            </w:r>
            <w:r w:rsidR="00AA1896">
              <w:rPr>
                <w:rFonts w:asciiTheme="minorHAnsi" w:eastAsia="Arial Unicode MS" w:hAnsiTheme="minorHAnsi"/>
                <w:b/>
              </w:rPr>
              <w:t>dr Ewelina Wilburg-Marzec</w:t>
            </w:r>
          </w:p>
        </w:tc>
      </w:tr>
    </w:tbl>
    <w:p w14:paraId="451BAD1A" w14:textId="77777777" w:rsidR="00F4454E" w:rsidRDefault="00F4454E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9482E2C" w14:textId="485FC014" w:rsidR="00253C98" w:rsidRDefault="00253C98" w:rsidP="001E5CFB">
      <w:pPr>
        <w:pStyle w:val="Akapitzlist"/>
        <w:numPr>
          <w:ilvl w:val="0"/>
          <w:numId w:val="29"/>
        </w:numPr>
        <w:tabs>
          <w:tab w:val="left" w:pos="375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r>
        <w:rPr>
          <w:rFonts w:asciiTheme="minorHAnsi" w:eastAsia="Arial Unicode MS" w:hAnsiTheme="minorHAnsi"/>
          <w:b/>
        </w:rPr>
        <w:lastRenderedPageBreak/>
        <w:t>Badani</w:t>
      </w:r>
      <w:r w:rsidR="00BD580E">
        <w:rPr>
          <w:rFonts w:asciiTheme="minorHAnsi" w:eastAsia="Arial Unicode MS" w:hAnsiTheme="minorHAnsi"/>
          <w:b/>
        </w:rPr>
        <w:t>e</w:t>
      </w:r>
      <w:r>
        <w:rPr>
          <w:rFonts w:asciiTheme="minorHAnsi" w:eastAsia="Arial Unicode MS" w:hAnsiTheme="minorHAnsi"/>
          <w:b/>
        </w:rPr>
        <w:t xml:space="preserve"> jakości kształcenia zostało przeprowadzon</w:t>
      </w:r>
      <w:r w:rsidR="00BD580E">
        <w:rPr>
          <w:rFonts w:asciiTheme="minorHAnsi" w:eastAsia="Arial Unicode MS" w:hAnsiTheme="minorHAnsi"/>
          <w:b/>
        </w:rPr>
        <w:t>e</w:t>
      </w:r>
      <w:r>
        <w:rPr>
          <w:rFonts w:asciiTheme="minorHAnsi" w:eastAsia="Arial Unicode MS" w:hAnsiTheme="minorHAnsi"/>
          <w:b/>
        </w:rPr>
        <w:t xml:space="preserve"> w formie testu pisemnego w dniu </w:t>
      </w:r>
      <w:r w:rsidR="000923EA">
        <w:rPr>
          <w:rFonts w:asciiTheme="minorHAnsi" w:eastAsia="Arial Unicode MS" w:hAnsiTheme="minorHAnsi"/>
          <w:b/>
        </w:rPr>
        <w:t>..</w:t>
      </w:r>
      <w:r>
        <w:rPr>
          <w:rFonts w:asciiTheme="minorHAnsi" w:eastAsia="Arial Unicode MS" w:hAnsiTheme="minorHAnsi"/>
          <w:b/>
        </w:rPr>
        <w:t xml:space="preserve"> 202</w:t>
      </w:r>
      <w:r w:rsidR="00D53FF4">
        <w:rPr>
          <w:rFonts w:asciiTheme="minorHAnsi" w:eastAsia="Arial Unicode MS" w:hAnsiTheme="minorHAnsi"/>
          <w:b/>
        </w:rPr>
        <w:t>5</w:t>
      </w:r>
      <w:r>
        <w:rPr>
          <w:rFonts w:asciiTheme="minorHAnsi" w:eastAsia="Arial Unicode MS" w:hAnsiTheme="minorHAnsi"/>
          <w:b/>
        </w:rPr>
        <w:t xml:space="preserve"> r. </w:t>
      </w:r>
    </w:p>
    <w:p w14:paraId="3B2365D3" w14:textId="165DCEAC" w:rsidR="00253C98" w:rsidRPr="00D53FF4" w:rsidRDefault="00253C98" w:rsidP="001E5CFB">
      <w:pPr>
        <w:pStyle w:val="Akapitzlist"/>
        <w:numPr>
          <w:ilvl w:val="0"/>
          <w:numId w:val="29"/>
        </w:numPr>
        <w:tabs>
          <w:tab w:val="left" w:pos="375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bookmarkStart w:id="1" w:name="_Hlk165573910"/>
      <w:r w:rsidRPr="00D53FF4">
        <w:rPr>
          <w:rFonts w:asciiTheme="minorHAnsi" w:eastAsia="Arial Unicode MS" w:hAnsiTheme="minorHAnsi"/>
          <w:b/>
        </w:rPr>
        <w:t>Badanie swym zakresem objęło zadania słuchowe zgodne z obowiązującą podstawą</w:t>
      </w:r>
      <w:r w:rsidR="00D53FF4" w:rsidRPr="00D53FF4">
        <w:rPr>
          <w:rFonts w:asciiTheme="minorHAnsi" w:eastAsia="Arial Unicode MS" w:hAnsiTheme="minorHAnsi"/>
          <w:b/>
        </w:rPr>
        <w:t xml:space="preserve"> </w:t>
      </w:r>
      <w:r w:rsidRPr="00D53FF4">
        <w:rPr>
          <w:rFonts w:asciiTheme="minorHAnsi" w:eastAsia="Arial Unicode MS" w:hAnsiTheme="minorHAnsi"/>
          <w:b/>
        </w:rPr>
        <w:t xml:space="preserve">programową przedmiotu kształcenie słuchu określoną w rozporządzeniu </w:t>
      </w:r>
      <w:proofErr w:type="spellStart"/>
      <w:r w:rsidRPr="00D53FF4">
        <w:rPr>
          <w:rFonts w:asciiTheme="minorHAnsi" w:eastAsia="Arial Unicode MS" w:hAnsiTheme="minorHAnsi"/>
          <w:b/>
        </w:rPr>
        <w:t>MKiDN</w:t>
      </w:r>
      <w:proofErr w:type="spellEnd"/>
      <w:r w:rsidRPr="00D53FF4">
        <w:rPr>
          <w:rFonts w:asciiTheme="minorHAnsi" w:eastAsia="Arial Unicode MS" w:hAnsiTheme="minorHAnsi"/>
          <w:b/>
        </w:rPr>
        <w:t xml:space="preserve"> z dnia 14 sierpnia 2</w:t>
      </w:r>
      <w:r w:rsidR="0043080B" w:rsidRPr="00D53FF4">
        <w:rPr>
          <w:rFonts w:asciiTheme="minorHAnsi" w:eastAsia="Arial Unicode MS" w:hAnsiTheme="minorHAnsi"/>
          <w:b/>
        </w:rPr>
        <w:t xml:space="preserve">019 r. </w:t>
      </w:r>
      <w:r w:rsidR="00D53FF4">
        <w:rPr>
          <w:rFonts w:asciiTheme="minorHAnsi" w:eastAsia="Arial Unicode MS" w:hAnsiTheme="minorHAnsi"/>
          <w:b/>
        </w:rPr>
        <w:br/>
      </w:r>
      <w:r w:rsidR="0043080B" w:rsidRPr="00D53FF4">
        <w:rPr>
          <w:rFonts w:asciiTheme="minorHAnsi" w:eastAsia="Arial Unicode MS" w:hAnsiTheme="minorHAnsi"/>
          <w:b/>
        </w:rPr>
        <w:t xml:space="preserve">w sprawie podstaw programowych kształcenia w zawodach szkolnictwa artystycznego (Dz. U. z 2019 r. poz. 1637 z </w:t>
      </w:r>
      <w:proofErr w:type="spellStart"/>
      <w:r w:rsidR="0043080B" w:rsidRPr="00D53FF4">
        <w:rPr>
          <w:rFonts w:asciiTheme="minorHAnsi" w:eastAsia="Arial Unicode MS" w:hAnsiTheme="minorHAnsi"/>
          <w:b/>
        </w:rPr>
        <w:t>późn</w:t>
      </w:r>
      <w:proofErr w:type="spellEnd"/>
      <w:r w:rsidR="0043080B" w:rsidRPr="00D53FF4">
        <w:rPr>
          <w:rFonts w:asciiTheme="minorHAnsi" w:eastAsia="Arial Unicode MS" w:hAnsiTheme="minorHAnsi"/>
          <w:b/>
        </w:rPr>
        <w:t>. zm.)</w:t>
      </w:r>
      <w:r w:rsidRPr="00D53FF4">
        <w:rPr>
          <w:rFonts w:asciiTheme="minorHAnsi" w:eastAsia="Arial Unicode MS" w:hAnsiTheme="minorHAnsi"/>
          <w:b/>
        </w:rPr>
        <w:t>.</w:t>
      </w:r>
    </w:p>
    <w:bookmarkEnd w:id="1"/>
    <w:p w14:paraId="63514E27" w14:textId="2A58BC9A" w:rsidR="009F39DF" w:rsidRDefault="009F39DF" w:rsidP="00A707B1">
      <w:pPr>
        <w:pStyle w:val="Akapitzlist"/>
        <w:numPr>
          <w:ilvl w:val="0"/>
          <w:numId w:val="29"/>
        </w:numPr>
        <w:tabs>
          <w:tab w:val="left" w:pos="375"/>
        </w:tabs>
        <w:spacing w:line="276" w:lineRule="auto"/>
        <w:rPr>
          <w:rFonts w:asciiTheme="minorHAnsi" w:eastAsia="Arial Unicode MS" w:hAnsiTheme="minorHAnsi"/>
          <w:b/>
        </w:rPr>
      </w:pPr>
      <w:r w:rsidRPr="0068283E">
        <w:rPr>
          <w:rFonts w:asciiTheme="minorHAnsi" w:eastAsia="Arial Unicode MS" w:hAnsiTheme="minorHAnsi"/>
          <w:b/>
        </w:rPr>
        <w:t xml:space="preserve">Liczba uczniów </w:t>
      </w:r>
      <w:r w:rsidRPr="009F39DF">
        <w:rPr>
          <w:rFonts w:asciiTheme="minorHAnsi" w:eastAsia="Arial Unicode MS" w:hAnsiTheme="minorHAnsi"/>
          <w:b/>
        </w:rPr>
        <w:t>objętych badaniem jakości kształcenia artystycznego</w:t>
      </w:r>
      <w:r w:rsidR="00253C98">
        <w:rPr>
          <w:rFonts w:asciiTheme="minorHAnsi" w:eastAsia="Arial Unicode MS" w:hAnsiTheme="minorHAnsi"/>
          <w:b/>
        </w:rPr>
        <w:t>:</w:t>
      </w:r>
    </w:p>
    <w:p w14:paraId="0AA9346E" w14:textId="184D062D" w:rsidR="009F39DF" w:rsidRDefault="009F39DF" w:rsidP="00A707B1">
      <w:pPr>
        <w:pStyle w:val="Akapitzlist"/>
        <w:tabs>
          <w:tab w:val="left" w:pos="375"/>
        </w:tabs>
        <w:spacing w:line="360" w:lineRule="auto"/>
        <w:ind w:left="643"/>
        <w:rPr>
          <w:rFonts w:asciiTheme="minorHAnsi" w:eastAsia="Arial Unicode MS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498"/>
      </w:tblGrid>
      <w:tr w:rsidR="00D53FF4" w14:paraId="083F7D7D" w14:textId="77777777" w:rsidTr="00D53FF4">
        <w:trPr>
          <w:jc w:val="center"/>
        </w:trPr>
        <w:tc>
          <w:tcPr>
            <w:tcW w:w="2340" w:type="dxa"/>
          </w:tcPr>
          <w:p w14:paraId="01EFAC29" w14:textId="7D75B901" w:rsidR="00D53FF4" w:rsidRDefault="00D53FF4" w:rsidP="001E5CFB">
            <w:pPr>
              <w:pStyle w:val="Akapitzlist"/>
              <w:tabs>
                <w:tab w:val="left" w:pos="375"/>
              </w:tabs>
              <w:spacing w:line="480" w:lineRule="auto"/>
              <w:ind w:left="0"/>
              <w:jc w:val="center"/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t>Klasa</w:t>
            </w:r>
          </w:p>
        </w:tc>
        <w:tc>
          <w:tcPr>
            <w:tcW w:w="2498" w:type="dxa"/>
          </w:tcPr>
          <w:p w14:paraId="4D060E46" w14:textId="3B78DB27" w:rsidR="00D53FF4" w:rsidRDefault="00D53FF4" w:rsidP="00D53FF4">
            <w:pPr>
              <w:pStyle w:val="Akapitzlist"/>
              <w:tabs>
                <w:tab w:val="left" w:pos="375"/>
              </w:tabs>
              <w:spacing w:line="480" w:lineRule="auto"/>
              <w:ind w:left="0"/>
              <w:jc w:val="center"/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t>… OSM II st.</w:t>
            </w:r>
          </w:p>
        </w:tc>
      </w:tr>
      <w:tr w:rsidR="00D53FF4" w14:paraId="0784DDAC" w14:textId="77777777" w:rsidTr="00D53FF4">
        <w:trPr>
          <w:jc w:val="center"/>
        </w:trPr>
        <w:tc>
          <w:tcPr>
            <w:tcW w:w="2340" w:type="dxa"/>
          </w:tcPr>
          <w:p w14:paraId="059E2FAD" w14:textId="0708E225" w:rsidR="00D53FF4" w:rsidRDefault="00D53FF4" w:rsidP="009F39DF">
            <w:pPr>
              <w:pStyle w:val="Akapitzlist"/>
              <w:tabs>
                <w:tab w:val="left" w:pos="375"/>
              </w:tabs>
              <w:spacing w:line="480" w:lineRule="auto"/>
              <w:ind w:left="0"/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t>Liczba uczniów</w:t>
            </w:r>
          </w:p>
        </w:tc>
        <w:tc>
          <w:tcPr>
            <w:tcW w:w="2498" w:type="dxa"/>
          </w:tcPr>
          <w:p w14:paraId="06BDD8DD" w14:textId="62AC4349" w:rsidR="00D53FF4" w:rsidRDefault="00D53FF4" w:rsidP="009F39DF">
            <w:pPr>
              <w:pStyle w:val="Akapitzlist"/>
              <w:tabs>
                <w:tab w:val="left" w:pos="375"/>
              </w:tabs>
              <w:spacing w:line="480" w:lineRule="auto"/>
              <w:ind w:left="0"/>
              <w:rPr>
                <w:rFonts w:asciiTheme="minorHAnsi" w:eastAsia="Arial Unicode MS" w:hAnsiTheme="minorHAnsi"/>
                <w:b/>
              </w:rPr>
            </w:pPr>
          </w:p>
        </w:tc>
      </w:tr>
    </w:tbl>
    <w:p w14:paraId="046AA8E7" w14:textId="77777777" w:rsidR="009F39DF" w:rsidRDefault="009F39DF" w:rsidP="00A707B1">
      <w:pPr>
        <w:pStyle w:val="Akapitzlist"/>
        <w:tabs>
          <w:tab w:val="left" w:pos="375"/>
        </w:tabs>
        <w:spacing w:line="360" w:lineRule="auto"/>
        <w:ind w:left="643"/>
        <w:rPr>
          <w:rFonts w:asciiTheme="minorHAnsi" w:eastAsia="Arial Unicode MS" w:hAnsiTheme="minorHAnsi"/>
          <w:b/>
        </w:rPr>
      </w:pPr>
    </w:p>
    <w:p w14:paraId="78C8C63F" w14:textId="6D01DC68" w:rsidR="009F39DF" w:rsidRDefault="009F39DF" w:rsidP="009F39DF">
      <w:pPr>
        <w:pStyle w:val="Akapitzlist"/>
        <w:numPr>
          <w:ilvl w:val="0"/>
          <w:numId w:val="29"/>
        </w:numPr>
        <w:spacing w:after="240"/>
        <w:rPr>
          <w:rFonts w:asciiTheme="minorHAnsi" w:hAnsiTheme="minorHAnsi"/>
          <w:b/>
        </w:rPr>
      </w:pPr>
      <w:r>
        <w:rPr>
          <w:rFonts w:asciiTheme="minorHAnsi" w:eastAsia="Arial Unicode MS" w:hAnsiTheme="minorHAnsi"/>
          <w:b/>
        </w:rPr>
        <w:t>L</w:t>
      </w:r>
      <w:r w:rsidRPr="009F39DF">
        <w:rPr>
          <w:rFonts w:asciiTheme="minorHAnsi" w:eastAsia="Arial Unicode MS" w:hAnsiTheme="minorHAnsi"/>
          <w:b/>
        </w:rPr>
        <w:t>iczb</w:t>
      </w:r>
      <w:r>
        <w:rPr>
          <w:rFonts w:asciiTheme="minorHAnsi" w:eastAsia="Arial Unicode MS" w:hAnsiTheme="minorHAnsi"/>
          <w:b/>
        </w:rPr>
        <w:t>a</w:t>
      </w:r>
      <w:r w:rsidRPr="009F39DF">
        <w:rPr>
          <w:rFonts w:asciiTheme="minorHAnsi" w:eastAsia="Arial Unicode MS" w:hAnsiTheme="minorHAnsi"/>
          <w:b/>
        </w:rPr>
        <w:t xml:space="preserve"> uczniów, którzy wzięli w nim udział</w:t>
      </w:r>
      <w:r w:rsidR="00253C98">
        <w:rPr>
          <w:rFonts w:asciiTheme="minorHAnsi" w:eastAsia="Arial Unicode MS" w:hAnsiTheme="minorHAnsi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498"/>
      </w:tblGrid>
      <w:tr w:rsidR="00D53FF4" w14:paraId="79D76627" w14:textId="77777777" w:rsidTr="00D53FF4">
        <w:trPr>
          <w:jc w:val="center"/>
        </w:trPr>
        <w:tc>
          <w:tcPr>
            <w:tcW w:w="2340" w:type="dxa"/>
          </w:tcPr>
          <w:p w14:paraId="3DB7F713" w14:textId="4719643B" w:rsidR="00D53FF4" w:rsidRDefault="00D53FF4" w:rsidP="001E5CFB">
            <w:pPr>
              <w:pStyle w:val="Akapitzlist"/>
              <w:tabs>
                <w:tab w:val="left" w:pos="375"/>
              </w:tabs>
              <w:spacing w:line="480" w:lineRule="auto"/>
              <w:ind w:left="0"/>
              <w:jc w:val="center"/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t>Klasa</w:t>
            </w:r>
          </w:p>
        </w:tc>
        <w:tc>
          <w:tcPr>
            <w:tcW w:w="2498" w:type="dxa"/>
          </w:tcPr>
          <w:p w14:paraId="558E6413" w14:textId="4877B85E" w:rsidR="00D53FF4" w:rsidRDefault="00D53FF4" w:rsidP="001E5CFB">
            <w:pPr>
              <w:pStyle w:val="Akapitzlist"/>
              <w:tabs>
                <w:tab w:val="left" w:pos="375"/>
              </w:tabs>
              <w:spacing w:line="480" w:lineRule="auto"/>
              <w:ind w:left="0"/>
              <w:jc w:val="center"/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t>… OSM I</w:t>
            </w:r>
            <w:r w:rsidR="0014039C">
              <w:rPr>
                <w:rFonts w:asciiTheme="minorHAnsi" w:eastAsia="Arial Unicode MS" w:hAnsiTheme="minorHAnsi"/>
                <w:b/>
              </w:rPr>
              <w:t>I</w:t>
            </w:r>
            <w:r>
              <w:rPr>
                <w:rFonts w:asciiTheme="minorHAnsi" w:eastAsia="Arial Unicode MS" w:hAnsiTheme="minorHAnsi"/>
                <w:b/>
              </w:rPr>
              <w:t xml:space="preserve"> st.</w:t>
            </w:r>
          </w:p>
        </w:tc>
      </w:tr>
      <w:tr w:rsidR="00D53FF4" w14:paraId="520CED67" w14:textId="77777777" w:rsidTr="00D53FF4">
        <w:trPr>
          <w:jc w:val="center"/>
        </w:trPr>
        <w:tc>
          <w:tcPr>
            <w:tcW w:w="2340" w:type="dxa"/>
          </w:tcPr>
          <w:p w14:paraId="5776D237" w14:textId="77777777" w:rsidR="00D53FF4" w:rsidRDefault="00D53FF4" w:rsidP="000F487D">
            <w:pPr>
              <w:pStyle w:val="Akapitzlist"/>
              <w:tabs>
                <w:tab w:val="left" w:pos="375"/>
              </w:tabs>
              <w:spacing w:line="480" w:lineRule="auto"/>
              <w:ind w:left="0"/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t>Liczba uczniów</w:t>
            </w:r>
          </w:p>
        </w:tc>
        <w:tc>
          <w:tcPr>
            <w:tcW w:w="2498" w:type="dxa"/>
          </w:tcPr>
          <w:p w14:paraId="046B5F20" w14:textId="77777777" w:rsidR="00D53FF4" w:rsidRDefault="00D53FF4" w:rsidP="000F487D">
            <w:pPr>
              <w:pStyle w:val="Akapitzlist"/>
              <w:tabs>
                <w:tab w:val="left" w:pos="375"/>
              </w:tabs>
              <w:spacing w:line="480" w:lineRule="auto"/>
              <w:ind w:left="0"/>
              <w:rPr>
                <w:rFonts w:asciiTheme="minorHAnsi" w:eastAsia="Arial Unicode MS" w:hAnsiTheme="minorHAnsi"/>
                <w:b/>
              </w:rPr>
            </w:pPr>
          </w:p>
        </w:tc>
      </w:tr>
      <w:tr w:rsidR="00D53FF4" w14:paraId="3767C94F" w14:textId="77777777" w:rsidTr="00D53FF4">
        <w:trPr>
          <w:jc w:val="center"/>
        </w:trPr>
        <w:tc>
          <w:tcPr>
            <w:tcW w:w="2340" w:type="dxa"/>
          </w:tcPr>
          <w:p w14:paraId="531108A5" w14:textId="5B3C10AE" w:rsidR="00D53FF4" w:rsidRDefault="00D53FF4" w:rsidP="000F487D">
            <w:pPr>
              <w:pStyle w:val="Akapitzlist"/>
              <w:tabs>
                <w:tab w:val="left" w:pos="375"/>
              </w:tabs>
              <w:spacing w:line="480" w:lineRule="auto"/>
              <w:ind w:left="0"/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t>% frekwencji</w:t>
            </w:r>
          </w:p>
        </w:tc>
        <w:tc>
          <w:tcPr>
            <w:tcW w:w="2498" w:type="dxa"/>
          </w:tcPr>
          <w:p w14:paraId="4F8570FD" w14:textId="77777777" w:rsidR="00D53FF4" w:rsidRDefault="00D53FF4" w:rsidP="000F487D">
            <w:pPr>
              <w:pStyle w:val="Akapitzlist"/>
              <w:tabs>
                <w:tab w:val="left" w:pos="375"/>
              </w:tabs>
              <w:spacing w:line="480" w:lineRule="auto"/>
              <w:ind w:left="0"/>
              <w:rPr>
                <w:rFonts w:asciiTheme="minorHAnsi" w:eastAsia="Arial Unicode MS" w:hAnsiTheme="minorHAnsi"/>
                <w:b/>
              </w:rPr>
            </w:pPr>
          </w:p>
        </w:tc>
      </w:tr>
    </w:tbl>
    <w:p w14:paraId="3B0F1512" w14:textId="77777777" w:rsidR="00A707B1" w:rsidRPr="0043080B" w:rsidRDefault="00A707B1" w:rsidP="00A707B1">
      <w:pPr>
        <w:spacing w:after="240" w:line="360" w:lineRule="auto"/>
        <w:rPr>
          <w:rFonts w:asciiTheme="minorHAnsi" w:hAnsiTheme="minorHAnsi"/>
          <w:b/>
        </w:rPr>
      </w:pPr>
    </w:p>
    <w:p w14:paraId="28831C5E" w14:textId="1A324AE5" w:rsidR="0043080B" w:rsidRDefault="0043080B" w:rsidP="00A707B1">
      <w:pPr>
        <w:pStyle w:val="Akapitzlist"/>
        <w:numPr>
          <w:ilvl w:val="0"/>
          <w:numId w:val="29"/>
        </w:numPr>
        <w:spacing w:after="24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UZYSKANE WYNIKI</w:t>
      </w:r>
    </w:p>
    <w:p w14:paraId="166FF069" w14:textId="17ED1261" w:rsidR="00B66901" w:rsidRDefault="00B66901" w:rsidP="00A707B1">
      <w:pPr>
        <w:pStyle w:val="Akapitzlist"/>
        <w:spacing w:after="240" w:line="360" w:lineRule="auto"/>
        <w:ind w:left="64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KSZTAŁCENIE SŁUCHU:</w:t>
      </w:r>
    </w:p>
    <w:tbl>
      <w:tblPr>
        <w:tblStyle w:val="Tabela-Siatka"/>
        <w:tblW w:w="6625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950"/>
        <w:gridCol w:w="950"/>
        <w:gridCol w:w="950"/>
        <w:gridCol w:w="950"/>
        <w:gridCol w:w="950"/>
        <w:gridCol w:w="950"/>
      </w:tblGrid>
      <w:tr w:rsidR="00D53FF4" w14:paraId="1B60982B" w14:textId="07194508" w:rsidTr="00723FBF">
        <w:trPr>
          <w:trHeight w:val="1405"/>
          <w:jc w:val="center"/>
        </w:trPr>
        <w:tc>
          <w:tcPr>
            <w:tcW w:w="925" w:type="dxa"/>
          </w:tcPr>
          <w:p w14:paraId="188EFA26" w14:textId="1AA60D2C" w:rsidR="00D53FF4" w:rsidRPr="001E5CFB" w:rsidRDefault="00D53FF4" w:rsidP="001E5CFB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5CFB">
              <w:rPr>
                <w:rFonts w:asciiTheme="minorHAnsi" w:hAnsiTheme="minorHAnsi"/>
                <w:b/>
                <w:sz w:val="18"/>
                <w:szCs w:val="18"/>
              </w:rPr>
              <w:t>ZADANIE</w:t>
            </w:r>
          </w:p>
        </w:tc>
        <w:tc>
          <w:tcPr>
            <w:tcW w:w="950" w:type="dxa"/>
          </w:tcPr>
          <w:p w14:paraId="401F50C2" w14:textId="2BE5D14E" w:rsidR="00D53FF4" w:rsidRPr="001E5CFB" w:rsidRDefault="00D53FF4" w:rsidP="001E5CFB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5CFB">
              <w:rPr>
                <w:rFonts w:asciiTheme="minorHAnsi" w:hAnsiTheme="minorHAnsi"/>
                <w:b/>
                <w:sz w:val="18"/>
                <w:szCs w:val="18"/>
              </w:rPr>
              <w:t>Zadanie 1</w:t>
            </w:r>
          </w:p>
        </w:tc>
        <w:tc>
          <w:tcPr>
            <w:tcW w:w="950" w:type="dxa"/>
          </w:tcPr>
          <w:p w14:paraId="0C69EADC" w14:textId="5CB57B1D" w:rsidR="00D53FF4" w:rsidRPr="001E5CFB" w:rsidRDefault="00D53FF4" w:rsidP="001E5CFB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5CFB">
              <w:rPr>
                <w:rFonts w:asciiTheme="minorHAnsi" w:hAnsiTheme="minorHAnsi"/>
                <w:b/>
                <w:sz w:val="18"/>
                <w:szCs w:val="18"/>
              </w:rPr>
              <w:t>Zadanie 2</w:t>
            </w:r>
          </w:p>
        </w:tc>
        <w:tc>
          <w:tcPr>
            <w:tcW w:w="950" w:type="dxa"/>
          </w:tcPr>
          <w:p w14:paraId="5663BF3B" w14:textId="6F94FE28" w:rsidR="00D53FF4" w:rsidRPr="001E5CFB" w:rsidRDefault="00D53FF4" w:rsidP="001E5CFB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5CFB">
              <w:rPr>
                <w:rFonts w:asciiTheme="minorHAnsi" w:hAnsiTheme="minorHAnsi"/>
                <w:b/>
                <w:sz w:val="18"/>
                <w:szCs w:val="18"/>
              </w:rPr>
              <w:t>Zadanie 3</w:t>
            </w:r>
          </w:p>
        </w:tc>
        <w:tc>
          <w:tcPr>
            <w:tcW w:w="950" w:type="dxa"/>
          </w:tcPr>
          <w:p w14:paraId="4BAC14F2" w14:textId="350510A7" w:rsidR="00D53FF4" w:rsidRPr="001E5CFB" w:rsidRDefault="00D53FF4" w:rsidP="001E5CFB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5CFB">
              <w:rPr>
                <w:rFonts w:asciiTheme="minorHAnsi" w:hAnsiTheme="minorHAnsi"/>
                <w:b/>
                <w:sz w:val="18"/>
                <w:szCs w:val="18"/>
              </w:rPr>
              <w:t>Zadanie 4</w:t>
            </w:r>
          </w:p>
        </w:tc>
        <w:tc>
          <w:tcPr>
            <w:tcW w:w="950" w:type="dxa"/>
          </w:tcPr>
          <w:p w14:paraId="23AC71F1" w14:textId="72751A32" w:rsidR="00D53FF4" w:rsidRPr="001E5CFB" w:rsidRDefault="00D53FF4" w:rsidP="001E5CFB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5CFB">
              <w:rPr>
                <w:rFonts w:asciiTheme="minorHAnsi" w:hAnsiTheme="minorHAnsi"/>
                <w:b/>
                <w:sz w:val="18"/>
                <w:szCs w:val="18"/>
              </w:rPr>
              <w:t>Zadanie 5</w:t>
            </w:r>
          </w:p>
        </w:tc>
        <w:tc>
          <w:tcPr>
            <w:tcW w:w="950" w:type="dxa"/>
          </w:tcPr>
          <w:p w14:paraId="60FBC5F6" w14:textId="77777777" w:rsidR="00D53FF4" w:rsidRPr="001E5CFB" w:rsidRDefault="00D53FF4" w:rsidP="001E5CFB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5CFB">
              <w:rPr>
                <w:rFonts w:asciiTheme="minorHAnsi" w:hAnsiTheme="minorHAnsi"/>
                <w:b/>
                <w:sz w:val="18"/>
                <w:szCs w:val="18"/>
              </w:rPr>
              <w:t>Wynik zbiorczy</w:t>
            </w:r>
          </w:p>
          <w:p w14:paraId="6F79F163" w14:textId="77486C33" w:rsidR="00D53FF4" w:rsidRPr="001E5CFB" w:rsidRDefault="00D53FF4" w:rsidP="001E5CFB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E5CFB">
              <w:rPr>
                <w:rFonts w:asciiTheme="minorHAnsi" w:hAnsiTheme="minorHAnsi"/>
                <w:b/>
                <w:sz w:val="18"/>
                <w:szCs w:val="18"/>
              </w:rPr>
              <w:t>%</w:t>
            </w:r>
          </w:p>
        </w:tc>
      </w:tr>
      <w:tr w:rsidR="00D53FF4" w14:paraId="7EFF3DD9" w14:textId="342E469F" w:rsidTr="00723FBF">
        <w:trPr>
          <w:trHeight w:val="1156"/>
          <w:jc w:val="center"/>
        </w:trPr>
        <w:tc>
          <w:tcPr>
            <w:tcW w:w="925" w:type="dxa"/>
          </w:tcPr>
          <w:p w14:paraId="33814C93" w14:textId="77777777" w:rsidR="00D53FF4" w:rsidRDefault="00D53FF4" w:rsidP="00A707B1">
            <w:pPr>
              <w:pStyle w:val="Akapitzlist"/>
              <w:spacing w:after="240" w:line="360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66901">
              <w:rPr>
                <w:rFonts w:asciiTheme="minorHAnsi" w:hAnsiTheme="minorHAnsi"/>
                <w:b/>
                <w:sz w:val="22"/>
                <w:szCs w:val="22"/>
              </w:rPr>
              <w:t>WYNIK</w:t>
            </w:r>
          </w:p>
          <w:p w14:paraId="63BA7BF7" w14:textId="0E5932AB" w:rsidR="00D53FF4" w:rsidRPr="00B66901" w:rsidRDefault="00D53FF4" w:rsidP="00A707B1">
            <w:pPr>
              <w:pStyle w:val="Akapitzlist"/>
              <w:spacing w:after="240" w:line="360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OSM</w:t>
            </w:r>
          </w:p>
        </w:tc>
        <w:tc>
          <w:tcPr>
            <w:tcW w:w="950" w:type="dxa"/>
          </w:tcPr>
          <w:p w14:paraId="0432A47A" w14:textId="77777777" w:rsidR="00D53FF4" w:rsidRDefault="00D53FF4" w:rsidP="00A707B1">
            <w:pPr>
              <w:pStyle w:val="Akapitzlist"/>
              <w:spacing w:after="240" w:line="360" w:lineRule="auto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950" w:type="dxa"/>
          </w:tcPr>
          <w:p w14:paraId="25DC8575" w14:textId="77777777" w:rsidR="00D53FF4" w:rsidRDefault="00D53FF4" w:rsidP="00A707B1">
            <w:pPr>
              <w:pStyle w:val="Akapitzlist"/>
              <w:spacing w:after="240" w:line="360" w:lineRule="auto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950" w:type="dxa"/>
          </w:tcPr>
          <w:p w14:paraId="17F8A8A2" w14:textId="77777777" w:rsidR="00D53FF4" w:rsidRDefault="00D53FF4" w:rsidP="00A707B1">
            <w:pPr>
              <w:pStyle w:val="Akapitzlist"/>
              <w:spacing w:after="240" w:line="360" w:lineRule="auto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950" w:type="dxa"/>
          </w:tcPr>
          <w:p w14:paraId="3969FB23" w14:textId="77777777" w:rsidR="00D53FF4" w:rsidRDefault="00D53FF4" w:rsidP="00A707B1">
            <w:pPr>
              <w:pStyle w:val="Akapitzlist"/>
              <w:spacing w:after="240" w:line="360" w:lineRule="auto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950" w:type="dxa"/>
          </w:tcPr>
          <w:p w14:paraId="31D42E9B" w14:textId="77777777" w:rsidR="00D53FF4" w:rsidRDefault="00D53FF4" w:rsidP="00A707B1">
            <w:pPr>
              <w:pStyle w:val="Akapitzlist"/>
              <w:spacing w:after="240" w:line="360" w:lineRule="auto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950" w:type="dxa"/>
          </w:tcPr>
          <w:p w14:paraId="6E580BB7" w14:textId="77777777" w:rsidR="00D53FF4" w:rsidRDefault="00D53FF4" w:rsidP="00A707B1">
            <w:pPr>
              <w:pStyle w:val="Akapitzlist"/>
              <w:spacing w:after="240" w:line="360" w:lineRule="auto"/>
              <w:ind w:left="0"/>
              <w:rPr>
                <w:rFonts w:asciiTheme="minorHAnsi" w:hAnsiTheme="minorHAnsi"/>
                <w:b/>
              </w:rPr>
            </w:pPr>
          </w:p>
        </w:tc>
      </w:tr>
    </w:tbl>
    <w:p w14:paraId="7CE6C8BC" w14:textId="2B34E54F" w:rsidR="00B66901" w:rsidRDefault="00B66901" w:rsidP="00A707B1">
      <w:pPr>
        <w:pStyle w:val="Akapitzlist"/>
        <w:spacing w:after="240" w:line="360" w:lineRule="auto"/>
        <w:ind w:left="643"/>
        <w:rPr>
          <w:rFonts w:asciiTheme="minorHAnsi" w:hAnsiTheme="minorHAnsi"/>
          <w:b/>
        </w:rPr>
      </w:pPr>
    </w:p>
    <w:p w14:paraId="0B145F49" w14:textId="1C589CEE" w:rsidR="00B66901" w:rsidRDefault="00B66901" w:rsidP="00A707B1">
      <w:pPr>
        <w:pStyle w:val="Akapitzlist"/>
        <w:spacing w:after="240" w:line="360" w:lineRule="auto"/>
        <w:ind w:left="643"/>
        <w:rPr>
          <w:rFonts w:asciiTheme="minorHAnsi" w:hAnsiTheme="minorHAnsi"/>
          <w:b/>
        </w:rPr>
      </w:pPr>
    </w:p>
    <w:p w14:paraId="0E890BE3" w14:textId="77777777" w:rsidR="000923EA" w:rsidRDefault="000923EA" w:rsidP="00A707B1">
      <w:pPr>
        <w:pStyle w:val="Akapitzlist"/>
        <w:spacing w:after="240" w:line="360" w:lineRule="auto"/>
        <w:ind w:left="643"/>
        <w:rPr>
          <w:rFonts w:asciiTheme="minorHAnsi" w:hAnsiTheme="minorHAnsi"/>
          <w:b/>
        </w:rPr>
      </w:pPr>
    </w:p>
    <w:p w14:paraId="6045CB70" w14:textId="709A73BB" w:rsidR="00723FBF" w:rsidRDefault="00723FBF" w:rsidP="00A707B1">
      <w:pPr>
        <w:pStyle w:val="Akapitzlist"/>
        <w:spacing w:after="240" w:line="360" w:lineRule="auto"/>
        <w:ind w:left="643"/>
        <w:rPr>
          <w:rFonts w:asciiTheme="minorHAnsi" w:hAnsiTheme="minorHAnsi"/>
          <w:b/>
        </w:rPr>
      </w:pPr>
    </w:p>
    <w:p w14:paraId="7056CA49" w14:textId="4C9B4E60" w:rsidR="00723FBF" w:rsidRDefault="00723FBF" w:rsidP="00A707B1">
      <w:pPr>
        <w:pStyle w:val="Akapitzlist"/>
        <w:spacing w:after="240" w:line="360" w:lineRule="auto"/>
        <w:ind w:left="643"/>
        <w:rPr>
          <w:rFonts w:asciiTheme="minorHAnsi" w:hAnsiTheme="minorHAnsi"/>
          <w:b/>
        </w:rPr>
      </w:pPr>
    </w:p>
    <w:p w14:paraId="7D1A9C74" w14:textId="77777777" w:rsidR="00723FBF" w:rsidRDefault="00723FBF" w:rsidP="00A707B1">
      <w:pPr>
        <w:pStyle w:val="Akapitzlist"/>
        <w:spacing w:after="240" w:line="360" w:lineRule="auto"/>
        <w:ind w:left="643"/>
        <w:rPr>
          <w:rFonts w:asciiTheme="minorHAnsi" w:hAnsiTheme="minorHAnsi"/>
          <w:b/>
        </w:rPr>
      </w:pPr>
    </w:p>
    <w:p w14:paraId="0FA14BEE" w14:textId="5DA3CF3B" w:rsidR="007E1510" w:rsidRDefault="00D778EE" w:rsidP="00685F1D">
      <w:pPr>
        <w:pStyle w:val="Akapitzlist"/>
        <w:numPr>
          <w:ilvl w:val="0"/>
          <w:numId w:val="29"/>
        </w:numPr>
        <w:spacing w:after="240"/>
        <w:rPr>
          <w:rFonts w:asciiTheme="minorHAnsi" w:hAnsiTheme="minorHAnsi"/>
          <w:b/>
        </w:rPr>
      </w:pPr>
      <w:r w:rsidRPr="00D778EE">
        <w:rPr>
          <w:rFonts w:asciiTheme="minorHAnsi" w:hAnsiTheme="minorHAnsi"/>
          <w:b/>
        </w:rPr>
        <w:lastRenderedPageBreak/>
        <w:t xml:space="preserve">ZBIORCZA </w:t>
      </w:r>
      <w:r w:rsidR="001E5CFB">
        <w:rPr>
          <w:rFonts w:asciiTheme="minorHAnsi" w:hAnsiTheme="minorHAnsi"/>
          <w:b/>
        </w:rPr>
        <w:t xml:space="preserve">OPISOWA </w:t>
      </w:r>
      <w:r w:rsidRPr="00D778EE">
        <w:rPr>
          <w:rFonts w:asciiTheme="minorHAnsi" w:hAnsiTheme="minorHAnsi"/>
          <w:b/>
        </w:rPr>
        <w:t xml:space="preserve">OCENA </w:t>
      </w:r>
      <w:r w:rsidR="0043080B">
        <w:rPr>
          <w:rFonts w:asciiTheme="minorHAnsi" w:hAnsiTheme="minorHAnsi"/>
          <w:b/>
        </w:rPr>
        <w:t>POZIOMU OSIĄGNIĘCIA PRZEZ UCZNIÓW EFEKTÓW KSZTAŁCENIA ARTYSTYCZNEGO</w:t>
      </w:r>
    </w:p>
    <w:p w14:paraId="35B335B6" w14:textId="7E7A7726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 xml:space="preserve">W badaniu jakości kształcenia szkoła osiągnęła średni wynik na poziomie </w:t>
      </w:r>
      <w:r>
        <w:rPr>
          <w:rFonts w:asciiTheme="minorHAnsi" w:hAnsiTheme="minorHAnsi"/>
        </w:rPr>
        <w:t xml:space="preserve">……….   </w:t>
      </w:r>
      <w:r w:rsidRPr="000F4065">
        <w:rPr>
          <w:rFonts w:asciiTheme="minorHAnsi" w:hAnsiTheme="minorHAnsi"/>
        </w:rPr>
        <w:t>przy średniej</w:t>
      </w:r>
    </w:p>
    <w:p w14:paraId="3720448F" w14:textId="38832B23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 xml:space="preserve">wykonalności na poziomie </w:t>
      </w:r>
      <w:r>
        <w:rPr>
          <w:rFonts w:asciiTheme="minorHAnsi" w:hAnsiTheme="minorHAnsi"/>
        </w:rPr>
        <w:t>……</w:t>
      </w:r>
      <w:r w:rsidRPr="000F4065">
        <w:rPr>
          <w:rFonts w:asciiTheme="minorHAnsi" w:hAnsiTheme="minorHAnsi"/>
        </w:rPr>
        <w:t>.</w:t>
      </w:r>
    </w:p>
    <w:p w14:paraId="6BF2F9B0" w14:textId="77777777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>Uczniowie szkoły osiągnęli następujący poziom:</w:t>
      </w:r>
    </w:p>
    <w:p w14:paraId="6C22D4B4" w14:textId="70AFB97B" w:rsidR="00D53FF4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 xml:space="preserve">1. w zakresie </w:t>
      </w:r>
      <w:r w:rsidR="000923EA">
        <w:rPr>
          <w:rFonts w:asciiTheme="minorHAnsi" w:hAnsiTheme="minorHAnsi"/>
        </w:rPr>
        <w:t>…………………………………………………………………………………………….</w:t>
      </w:r>
      <w:r w:rsidR="00D53FF4">
        <w:rPr>
          <w:rFonts w:asciiTheme="minorHAnsi" w:hAnsiTheme="minorHAnsi"/>
        </w:rPr>
        <w:t>:</w:t>
      </w:r>
    </w:p>
    <w:p w14:paraId="3982CBB0" w14:textId="0F46E2EC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="Segoe UI Symbol" w:hAnsi="Segoe UI Symbol" w:cs="Segoe UI Symbol"/>
        </w:rPr>
        <w:t>☐</w:t>
      </w:r>
      <w:r w:rsidRPr="000F4065">
        <w:rPr>
          <w:rFonts w:asciiTheme="minorHAnsi" w:hAnsiTheme="minorHAnsi"/>
        </w:rPr>
        <w:t xml:space="preserve"> wysoki  </w:t>
      </w:r>
      <w:r w:rsidRPr="000F4065">
        <w:rPr>
          <w:rFonts w:ascii="Segoe UI Symbol" w:hAnsi="Segoe UI Symbol" w:cs="Segoe UI Symbol"/>
        </w:rPr>
        <w:t>☐</w:t>
      </w:r>
      <w:r w:rsidRPr="000F4065">
        <w:rPr>
          <w:rFonts w:asciiTheme="minorHAnsi" w:hAnsiTheme="minorHAnsi"/>
        </w:rPr>
        <w:t xml:space="preserve"> </w:t>
      </w:r>
      <w:r w:rsidRPr="000F4065">
        <w:rPr>
          <w:rFonts w:ascii="Calibri" w:hAnsi="Calibri" w:cs="Calibri"/>
        </w:rPr>
        <w:t>ś</w:t>
      </w:r>
      <w:r w:rsidRPr="000F4065">
        <w:rPr>
          <w:rFonts w:asciiTheme="minorHAnsi" w:hAnsiTheme="minorHAnsi"/>
        </w:rPr>
        <w:t xml:space="preserve">redni </w:t>
      </w:r>
      <w:r w:rsidRPr="000F4065">
        <w:rPr>
          <w:rFonts w:ascii="Segoe UI Symbol" w:hAnsi="Segoe UI Symbol" w:cs="Segoe UI Symbol"/>
        </w:rPr>
        <w:t>☐</w:t>
      </w:r>
      <w:r w:rsidRPr="000F4065">
        <w:rPr>
          <w:rFonts w:asciiTheme="minorHAnsi" w:hAnsiTheme="minorHAnsi"/>
        </w:rPr>
        <w:t xml:space="preserve"> niski</w:t>
      </w:r>
    </w:p>
    <w:p w14:paraId="76376A0F" w14:textId="6153425D" w:rsidR="000F4065" w:rsidRPr="000F4065" w:rsidRDefault="000F4065" w:rsidP="00D53FF4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 xml:space="preserve">2. w zakresie </w:t>
      </w:r>
      <w:r w:rsidR="000923EA">
        <w:rPr>
          <w:rFonts w:asciiTheme="minorHAnsi" w:hAnsiTheme="minorHAnsi"/>
        </w:rPr>
        <w:t>…………………………………………………………………………………………….</w:t>
      </w:r>
      <w:r w:rsidRPr="000F4065">
        <w:rPr>
          <w:rFonts w:asciiTheme="minorHAnsi" w:hAnsiTheme="minorHAnsi"/>
        </w:rPr>
        <w:t>:</w:t>
      </w:r>
    </w:p>
    <w:p w14:paraId="46ECB60A" w14:textId="31BAD7B4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="Segoe UI Symbol" w:hAnsi="Segoe UI Symbol" w:cs="Segoe UI Symbol"/>
        </w:rPr>
        <w:t>☐</w:t>
      </w:r>
      <w:r w:rsidRPr="000F4065">
        <w:rPr>
          <w:rFonts w:asciiTheme="minorHAnsi" w:hAnsiTheme="minorHAnsi"/>
        </w:rPr>
        <w:t xml:space="preserve"> wysoki </w:t>
      </w:r>
      <w:r w:rsidRPr="000F4065">
        <w:rPr>
          <w:rFonts w:ascii="Segoe UI Symbol" w:hAnsi="Segoe UI Symbol" w:cs="Segoe UI Symbol"/>
        </w:rPr>
        <w:t>☐</w:t>
      </w:r>
      <w:r w:rsidRPr="000F4065">
        <w:rPr>
          <w:rFonts w:asciiTheme="minorHAnsi" w:hAnsiTheme="minorHAnsi"/>
        </w:rPr>
        <w:t xml:space="preserve"> </w:t>
      </w:r>
      <w:r w:rsidRPr="000F4065">
        <w:rPr>
          <w:rFonts w:ascii="Calibri" w:hAnsi="Calibri" w:cs="Calibri"/>
        </w:rPr>
        <w:t>ś</w:t>
      </w:r>
      <w:r w:rsidRPr="000F4065">
        <w:rPr>
          <w:rFonts w:asciiTheme="minorHAnsi" w:hAnsiTheme="minorHAnsi"/>
        </w:rPr>
        <w:t xml:space="preserve">redni </w:t>
      </w:r>
      <w:r w:rsidRPr="000F4065">
        <w:rPr>
          <w:rFonts w:ascii="Segoe UI Symbol" w:hAnsi="Segoe UI Symbol" w:cs="Segoe UI Symbol"/>
        </w:rPr>
        <w:t>☐</w:t>
      </w:r>
      <w:r w:rsidRPr="000F4065">
        <w:rPr>
          <w:rFonts w:asciiTheme="minorHAnsi" w:hAnsiTheme="minorHAnsi"/>
        </w:rPr>
        <w:t xml:space="preserve"> niski</w:t>
      </w:r>
    </w:p>
    <w:p w14:paraId="768649D8" w14:textId="04AAEBFE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 xml:space="preserve">3. w zakresie </w:t>
      </w:r>
      <w:r w:rsidR="000923EA">
        <w:rPr>
          <w:rFonts w:asciiTheme="minorHAnsi" w:hAnsiTheme="minorHAnsi"/>
        </w:rPr>
        <w:t>……………………………………………………………………………………………..</w:t>
      </w:r>
      <w:r w:rsidRPr="000F4065">
        <w:rPr>
          <w:rFonts w:asciiTheme="minorHAnsi" w:hAnsiTheme="minorHAnsi"/>
        </w:rPr>
        <w:t>:</w:t>
      </w:r>
    </w:p>
    <w:p w14:paraId="18CBD669" w14:textId="77BDF59D" w:rsid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="Segoe UI Symbol" w:hAnsi="Segoe UI Symbol" w:cs="Segoe UI Symbol"/>
        </w:rPr>
        <w:t>☐</w:t>
      </w:r>
      <w:r w:rsidRPr="000F4065">
        <w:rPr>
          <w:rFonts w:asciiTheme="minorHAnsi" w:hAnsiTheme="minorHAnsi"/>
        </w:rPr>
        <w:t xml:space="preserve"> wysoki </w:t>
      </w:r>
      <w:r w:rsidRPr="000F4065">
        <w:rPr>
          <w:rFonts w:ascii="Segoe UI Symbol" w:hAnsi="Segoe UI Symbol" w:cs="Segoe UI Symbol"/>
        </w:rPr>
        <w:t>☐</w:t>
      </w:r>
      <w:r w:rsidRPr="000F40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0F4065">
        <w:rPr>
          <w:rFonts w:ascii="Calibri" w:hAnsi="Calibri" w:cs="Calibri"/>
        </w:rPr>
        <w:t>ś</w:t>
      </w:r>
      <w:r w:rsidRPr="000F4065">
        <w:rPr>
          <w:rFonts w:asciiTheme="minorHAnsi" w:hAnsiTheme="minorHAnsi"/>
        </w:rPr>
        <w:t xml:space="preserve">redni </w:t>
      </w:r>
      <w:r w:rsidRPr="000F4065">
        <w:rPr>
          <w:rFonts w:ascii="Segoe UI Symbol" w:hAnsi="Segoe UI Symbol" w:cs="Segoe UI Symbol"/>
        </w:rPr>
        <w:t>☐</w:t>
      </w:r>
      <w:r w:rsidRPr="000F4065">
        <w:rPr>
          <w:rFonts w:asciiTheme="minorHAnsi" w:hAnsiTheme="minorHAnsi"/>
        </w:rPr>
        <w:t xml:space="preserve"> niski</w:t>
      </w:r>
    </w:p>
    <w:p w14:paraId="0E577D82" w14:textId="77777777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</w:p>
    <w:p w14:paraId="44471A37" w14:textId="2C2C3110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 xml:space="preserve">wskaźniki wysoki, średni, niski mają odniesienie do skali ocen wynikającej z § 7 rozporządzenia </w:t>
      </w:r>
      <w:proofErr w:type="spellStart"/>
      <w:r w:rsidRPr="000F4065">
        <w:rPr>
          <w:rFonts w:asciiTheme="minorHAnsi" w:hAnsiTheme="minorHAnsi"/>
        </w:rPr>
        <w:t>MKiDN</w:t>
      </w:r>
      <w:proofErr w:type="spellEnd"/>
      <w:r>
        <w:rPr>
          <w:rFonts w:asciiTheme="minorHAnsi" w:hAnsiTheme="minorHAnsi"/>
        </w:rPr>
        <w:t xml:space="preserve"> </w:t>
      </w:r>
      <w:r w:rsidRPr="000F4065">
        <w:rPr>
          <w:rFonts w:asciiTheme="minorHAnsi" w:hAnsiTheme="minorHAnsi"/>
        </w:rPr>
        <w:t xml:space="preserve">z dnia 28 sierpnia 2019 r. w sprawie oceniania, klasyfikowania i promowania uczniów </w:t>
      </w:r>
      <w:r w:rsidR="000923EA">
        <w:rPr>
          <w:rFonts w:asciiTheme="minorHAnsi" w:hAnsiTheme="minorHAnsi"/>
        </w:rPr>
        <w:br/>
      </w:r>
      <w:r w:rsidRPr="000F4065">
        <w:rPr>
          <w:rFonts w:asciiTheme="minorHAnsi" w:hAnsiTheme="minorHAnsi"/>
        </w:rPr>
        <w:t>w publicznych</w:t>
      </w:r>
      <w:r>
        <w:rPr>
          <w:rFonts w:asciiTheme="minorHAnsi" w:hAnsiTheme="minorHAnsi"/>
        </w:rPr>
        <w:t xml:space="preserve"> </w:t>
      </w:r>
      <w:r w:rsidRPr="000F4065">
        <w:rPr>
          <w:rFonts w:asciiTheme="minorHAnsi" w:hAnsiTheme="minorHAnsi"/>
        </w:rPr>
        <w:t>szkołach artystycznych (tekst jednolity Dz. U. z 202</w:t>
      </w:r>
      <w:r w:rsidR="00D53FF4">
        <w:rPr>
          <w:rFonts w:asciiTheme="minorHAnsi" w:hAnsiTheme="minorHAnsi"/>
        </w:rPr>
        <w:t>4</w:t>
      </w:r>
      <w:r w:rsidRPr="000F4065">
        <w:rPr>
          <w:rFonts w:asciiTheme="minorHAnsi" w:hAnsiTheme="minorHAnsi"/>
        </w:rPr>
        <w:t xml:space="preserve"> r. poz. 1</w:t>
      </w:r>
      <w:r w:rsidR="00D53FF4">
        <w:rPr>
          <w:rFonts w:asciiTheme="minorHAnsi" w:hAnsiTheme="minorHAnsi"/>
        </w:rPr>
        <w:t>595</w:t>
      </w:r>
      <w:r w:rsidRPr="000F4065">
        <w:rPr>
          <w:rFonts w:asciiTheme="minorHAnsi" w:hAnsiTheme="minorHAnsi"/>
        </w:rPr>
        <w:t>):</w:t>
      </w:r>
    </w:p>
    <w:p w14:paraId="76C57789" w14:textId="77777777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>niski (oceny niedostateczny i dopuszczający) do 48,49%</w:t>
      </w:r>
    </w:p>
    <w:p w14:paraId="1087AE85" w14:textId="77777777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>średni (oceny dostateczny i dobry) od 48,50% do 83,49%</w:t>
      </w:r>
    </w:p>
    <w:p w14:paraId="403EDF96" w14:textId="77777777" w:rsidR="000F4065" w:rsidRP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  <w:r w:rsidRPr="000F4065">
        <w:rPr>
          <w:rFonts w:asciiTheme="minorHAnsi" w:hAnsiTheme="minorHAnsi"/>
        </w:rPr>
        <w:t>wysoki (oceny bardzo dobry i celujący) 83,50% do 100%</w:t>
      </w:r>
    </w:p>
    <w:p w14:paraId="3B79E4A0" w14:textId="77777777" w:rsid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</w:p>
    <w:p w14:paraId="372C6B99" w14:textId="77777777" w:rsidR="000F4065" w:rsidRDefault="000F4065" w:rsidP="000F4065">
      <w:pPr>
        <w:pStyle w:val="Akapitzlist"/>
        <w:spacing w:after="240"/>
        <w:ind w:left="643"/>
        <w:rPr>
          <w:rFonts w:asciiTheme="minorHAnsi" w:hAnsiTheme="minorHAnsi"/>
        </w:rPr>
      </w:pPr>
    </w:p>
    <w:p w14:paraId="1C8909C5" w14:textId="674F9FA7" w:rsidR="001E5CFB" w:rsidRDefault="000F4065" w:rsidP="000F4065">
      <w:pPr>
        <w:pStyle w:val="Akapitzlist"/>
        <w:spacing w:after="240"/>
        <w:ind w:left="3410" w:firstLine="130"/>
        <w:jc w:val="center"/>
        <w:rPr>
          <w:rFonts w:asciiTheme="minorHAnsi" w:hAnsiTheme="minorHAnsi"/>
        </w:rPr>
      </w:pPr>
      <w:r w:rsidRPr="000F4065">
        <w:rPr>
          <w:rFonts w:asciiTheme="minorHAnsi" w:hAnsiTheme="minorHAnsi"/>
        </w:rPr>
        <w:t>przewodniczący zespołu</w:t>
      </w:r>
    </w:p>
    <w:p w14:paraId="4488E97F" w14:textId="77777777" w:rsidR="001E5CFB" w:rsidRPr="001E5CFB" w:rsidRDefault="001E5CFB" w:rsidP="00AC0943">
      <w:pPr>
        <w:pStyle w:val="Akapitzlist"/>
        <w:spacing w:after="240"/>
        <w:ind w:left="643"/>
        <w:rPr>
          <w:rFonts w:asciiTheme="minorHAnsi" w:hAnsiTheme="minorHAnsi"/>
        </w:rPr>
      </w:pPr>
    </w:p>
    <w:p w14:paraId="24144435" w14:textId="30E94E98" w:rsidR="007E1510" w:rsidRPr="000F4065" w:rsidRDefault="007E1510" w:rsidP="000F4065">
      <w:pPr>
        <w:spacing w:before="840"/>
      </w:pPr>
    </w:p>
    <w:sectPr w:rsidR="007E1510" w:rsidRPr="000F4065" w:rsidSect="00DA2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80" w:left="567" w:header="426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F942" w14:textId="77777777" w:rsidR="00F06188" w:rsidRDefault="00F06188" w:rsidP="007E1510">
      <w:r>
        <w:separator/>
      </w:r>
    </w:p>
  </w:endnote>
  <w:endnote w:type="continuationSeparator" w:id="0">
    <w:p w14:paraId="5FD1CD23" w14:textId="77777777" w:rsidR="00F06188" w:rsidRDefault="00F06188" w:rsidP="007E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4E02" w14:textId="77777777" w:rsidR="00615A97" w:rsidRDefault="00615A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025181"/>
      <w:docPartObj>
        <w:docPartGallery w:val="Page Numbers (Bottom of Page)"/>
        <w:docPartUnique/>
      </w:docPartObj>
    </w:sdtPr>
    <w:sdtContent>
      <w:p w14:paraId="34FC4EE2" w14:textId="14003D6E" w:rsidR="00467F36" w:rsidRDefault="00467F3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D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6AF643" w14:textId="77777777" w:rsidR="00467F36" w:rsidRDefault="00467F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054741"/>
      <w:docPartObj>
        <w:docPartGallery w:val="Page Numbers (Bottom of Page)"/>
        <w:docPartUnique/>
      </w:docPartObj>
    </w:sdtPr>
    <w:sdtContent>
      <w:p w14:paraId="09D2D480" w14:textId="116C840D" w:rsidR="00467F36" w:rsidRDefault="00467F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7DA">
          <w:rPr>
            <w:noProof/>
          </w:rPr>
          <w:t>1</w:t>
        </w:r>
        <w:r>
          <w:fldChar w:fldCharType="end"/>
        </w:r>
      </w:p>
    </w:sdtContent>
  </w:sdt>
  <w:p w14:paraId="782EE0CD" w14:textId="77777777" w:rsidR="00467F36" w:rsidRDefault="00467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C693" w14:textId="77777777" w:rsidR="00F06188" w:rsidRDefault="00F06188" w:rsidP="007E1510">
      <w:r>
        <w:separator/>
      </w:r>
    </w:p>
  </w:footnote>
  <w:footnote w:type="continuationSeparator" w:id="0">
    <w:p w14:paraId="32BAEBD6" w14:textId="77777777" w:rsidR="00F06188" w:rsidRDefault="00F06188" w:rsidP="007E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6A4F" w14:textId="77777777" w:rsidR="00615A97" w:rsidRDefault="00615A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51C0" w14:textId="77777777" w:rsidR="00615A97" w:rsidRDefault="00615A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C94F" w14:textId="6D9DA502" w:rsidR="00467F36" w:rsidRPr="007E1510" w:rsidRDefault="00467F36" w:rsidP="00467F36">
    <w:pPr>
      <w:pStyle w:val="Nagwek3"/>
      <w:tabs>
        <w:tab w:val="left" w:pos="6812"/>
      </w:tabs>
      <w:spacing w:before="0" w:after="0"/>
      <w:ind w:left="142"/>
      <w:rPr>
        <w:rFonts w:asciiTheme="minorHAnsi" w:hAnsiTheme="minorHAnsi" w:cs="Times New Roman"/>
        <w:sz w:val="20"/>
        <w:szCs w:val="20"/>
      </w:rPr>
    </w:pPr>
    <w:r w:rsidRPr="007E1510">
      <w:rPr>
        <w:rFonts w:asciiTheme="minorHAnsi" w:hAnsiTheme="minorHAnsi" w:cs="Times New Roman"/>
        <w:sz w:val="20"/>
        <w:szCs w:val="20"/>
      </w:rPr>
      <w:t xml:space="preserve">CENTRUM EDUKACJI </w:t>
    </w:r>
    <w:r w:rsidR="00B50FE9">
      <w:rPr>
        <w:rFonts w:asciiTheme="minorHAnsi" w:hAnsiTheme="minorHAnsi" w:cs="Times New Roman"/>
        <w:sz w:val="20"/>
        <w:szCs w:val="20"/>
      </w:rPr>
      <w:t>ARTYSTYCZNEJ</w:t>
    </w:r>
  </w:p>
  <w:tbl>
    <w:tblPr>
      <w:tblStyle w:val="Tabela-Siatka"/>
      <w:tblpPr w:leftFromText="141" w:rightFromText="141" w:vertAnchor="text" w:horzAnchor="margin" w:tblpXSpec="right" w:tblpY="-95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9"/>
    </w:tblGrid>
    <w:tr w:rsidR="00467F36" w:rsidRPr="007E1510" w14:paraId="4F918C71" w14:textId="77777777" w:rsidTr="0032721D">
      <w:tc>
        <w:tcPr>
          <w:tcW w:w="4219" w:type="dxa"/>
          <w:shd w:val="pct5" w:color="auto" w:fill="FFFFFF" w:themeFill="background1"/>
          <w:vAlign w:val="center"/>
        </w:tcPr>
        <w:p w14:paraId="586FAECB" w14:textId="77777777" w:rsidR="00467F36" w:rsidRPr="007E1510" w:rsidRDefault="00467F36" w:rsidP="0032721D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/>
              <w:b/>
              <w:bCs/>
              <w:color w:val="000000"/>
              <w:sz w:val="32"/>
              <w:szCs w:val="32"/>
            </w:rPr>
          </w:pPr>
        </w:p>
      </w:tc>
    </w:tr>
    <w:tr w:rsidR="00467F36" w:rsidRPr="007E1510" w14:paraId="4619650C" w14:textId="77777777" w:rsidTr="0032721D">
      <w:tc>
        <w:tcPr>
          <w:tcW w:w="4219" w:type="dxa"/>
          <w:shd w:val="clear" w:color="auto" w:fill="D9D9D9" w:themeFill="background1" w:themeFillShade="D9"/>
          <w:vAlign w:val="center"/>
        </w:tcPr>
        <w:p w14:paraId="1DC5BE11" w14:textId="77777777" w:rsidR="00467F36" w:rsidRPr="007E1510" w:rsidRDefault="00467F36" w:rsidP="0032721D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7E1510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Znak sprawy</w:t>
          </w:r>
        </w:p>
      </w:tc>
    </w:tr>
  </w:tbl>
  <w:p w14:paraId="57465327" w14:textId="32BB140D" w:rsidR="00467F36" w:rsidRPr="007E1510" w:rsidRDefault="00467F36" w:rsidP="00467F36">
    <w:pPr>
      <w:ind w:left="142"/>
      <w:rPr>
        <w:rFonts w:asciiTheme="minorHAnsi" w:hAnsiTheme="minorHAnsi"/>
        <w:sz w:val="20"/>
        <w:szCs w:val="20"/>
      </w:rPr>
    </w:pPr>
    <w:r w:rsidRPr="007E1510">
      <w:rPr>
        <w:rFonts w:asciiTheme="minorHAnsi" w:hAnsiTheme="minorHAnsi"/>
        <w:bCs/>
        <w:sz w:val="20"/>
        <w:szCs w:val="20"/>
      </w:rPr>
      <w:t>ul. Mikołaja Kopernika 36/40, 00-924 Warszawa</w:t>
    </w:r>
  </w:p>
  <w:p w14:paraId="3FF0D82F" w14:textId="76691F77" w:rsidR="00467F36" w:rsidRDefault="00467F36" w:rsidP="00467F36">
    <w:pPr>
      <w:ind w:left="142"/>
      <w:rPr>
        <w:rFonts w:asciiTheme="minorHAnsi" w:hAnsiTheme="minorHAnsi"/>
        <w:bCs/>
        <w:sz w:val="20"/>
        <w:szCs w:val="20"/>
      </w:rPr>
    </w:pPr>
    <w:r w:rsidRPr="007E1510">
      <w:rPr>
        <w:rFonts w:asciiTheme="minorHAnsi" w:hAnsiTheme="minorHAnsi"/>
        <w:bCs/>
        <w:sz w:val="20"/>
        <w:szCs w:val="20"/>
      </w:rPr>
      <w:t>te</w:t>
    </w:r>
    <w:r w:rsidR="007A2F28">
      <w:rPr>
        <w:rFonts w:asciiTheme="minorHAnsi" w:hAnsiTheme="minorHAnsi"/>
        <w:bCs/>
        <w:sz w:val="20"/>
        <w:szCs w:val="20"/>
      </w:rPr>
      <w:t>l. (22) 42-10-621</w:t>
    </w:r>
  </w:p>
  <w:p w14:paraId="7BB831C6" w14:textId="0A090F28" w:rsidR="00B0088A" w:rsidRDefault="00B0088A" w:rsidP="003E68B2">
    <w:pPr>
      <w:widowControl w:val="0"/>
      <w:autoSpaceDE w:val="0"/>
      <w:autoSpaceDN w:val="0"/>
      <w:adjustRightInd w:val="0"/>
      <w:spacing w:after="240" w:line="360" w:lineRule="auto"/>
      <w:ind w:left="142"/>
      <w:rPr>
        <w:rStyle w:val="Hipercze"/>
        <w:rFonts w:asciiTheme="minorHAnsi" w:hAnsiTheme="minorHAnsi"/>
        <w:bCs/>
        <w:sz w:val="20"/>
        <w:szCs w:val="20"/>
        <w:lang w:val="de-DE"/>
      </w:rPr>
    </w:pPr>
    <w:proofErr w:type="spellStart"/>
    <w:r w:rsidRPr="007E1510">
      <w:rPr>
        <w:rFonts w:asciiTheme="minorHAnsi" w:hAnsiTheme="minorHAnsi"/>
        <w:bCs/>
        <w:sz w:val="20"/>
        <w:szCs w:val="20"/>
        <w:lang w:val="de-DE"/>
      </w:rPr>
      <w:t>e-mail</w:t>
    </w:r>
    <w:proofErr w:type="spellEnd"/>
    <w:r w:rsidRPr="007E1510">
      <w:rPr>
        <w:rFonts w:asciiTheme="minorHAnsi" w:hAnsiTheme="minorHAnsi"/>
        <w:bCs/>
        <w:sz w:val="20"/>
        <w:szCs w:val="20"/>
        <w:lang w:val="de-DE"/>
      </w:rPr>
      <w:t xml:space="preserve">: </w:t>
    </w:r>
    <w:hyperlink r:id="rId1" w:history="1">
      <w:r w:rsidRPr="007E1510">
        <w:rPr>
          <w:rStyle w:val="Hipercze"/>
          <w:rFonts w:asciiTheme="minorHAnsi" w:hAnsiTheme="minorHAnsi"/>
          <w:sz w:val="20"/>
          <w:szCs w:val="20"/>
          <w:lang w:val="de-DE"/>
        </w:rPr>
        <w:t>sekretariat@cea.art.pl</w:t>
      </w:r>
    </w:hyperlink>
    <w:r w:rsidRPr="007E1510">
      <w:rPr>
        <w:rFonts w:asciiTheme="minorHAnsi" w:hAnsiTheme="minorHAnsi"/>
        <w:bCs/>
        <w:sz w:val="20"/>
        <w:szCs w:val="20"/>
        <w:lang w:val="de-DE"/>
      </w:rPr>
      <w:t xml:space="preserve"> </w:t>
    </w:r>
  </w:p>
  <w:tbl>
    <w:tblPr>
      <w:tblStyle w:val="Tabela-Siatka"/>
      <w:tblW w:w="9499" w:type="dxa"/>
      <w:tblInd w:w="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6897"/>
      <w:gridCol w:w="2602"/>
    </w:tblGrid>
    <w:tr w:rsidR="00467F36" w:rsidRPr="007E1510" w14:paraId="53A973E2" w14:textId="77777777" w:rsidTr="0032721D">
      <w:trPr>
        <w:trHeight w:val="266"/>
      </w:trPr>
      <w:tc>
        <w:tcPr>
          <w:tcW w:w="6897" w:type="dxa"/>
          <w:tcBorders>
            <w:top w:val="double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DDD9C3" w:themeFill="background2" w:themeFillShade="E6"/>
        </w:tcPr>
        <w:p w14:paraId="0FC99669" w14:textId="77777777" w:rsidR="00467F36" w:rsidRPr="007E1510" w:rsidRDefault="00467F36" w:rsidP="00467F36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Cs/>
              <w:sz w:val="20"/>
              <w:szCs w:val="20"/>
              <w:u w:val="single"/>
            </w:rPr>
          </w:pPr>
          <w:r w:rsidRPr="007E1510">
            <w:rPr>
              <w:rFonts w:asciiTheme="minorHAnsi" w:hAnsiTheme="minorHAnsi"/>
              <w:bCs/>
              <w:sz w:val="20"/>
              <w:szCs w:val="20"/>
              <w:u w:val="single"/>
            </w:rPr>
            <w:t>Pieczęć referencyjna CEA</w:t>
          </w:r>
        </w:p>
      </w:tc>
      <w:tc>
        <w:tcPr>
          <w:tcW w:w="2602" w:type="dxa"/>
          <w:tcBorders>
            <w:top w:val="double" w:sz="4" w:space="0" w:color="auto"/>
            <w:left w:val="dashSmallGap" w:sz="4" w:space="0" w:color="auto"/>
            <w:bottom w:val="dashSmallGap" w:sz="4" w:space="0" w:color="auto"/>
          </w:tcBorders>
          <w:shd w:val="clear" w:color="auto" w:fill="DDD9C3" w:themeFill="background2" w:themeFillShade="E6"/>
        </w:tcPr>
        <w:p w14:paraId="439C0646" w14:textId="77777777" w:rsidR="00467F36" w:rsidRPr="007E1510" w:rsidRDefault="00467F36" w:rsidP="00467F36">
          <w:pPr>
            <w:widowControl w:val="0"/>
            <w:autoSpaceDE w:val="0"/>
            <w:autoSpaceDN w:val="0"/>
            <w:adjustRightInd w:val="0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  <w:r w:rsidRPr="007E1510">
            <w:rPr>
              <w:rFonts w:asciiTheme="minorHAnsi" w:hAnsiTheme="minorHAnsi"/>
              <w:sz w:val="20"/>
              <w:szCs w:val="20"/>
              <w:u w:val="single"/>
            </w:rPr>
            <w:t>Data wpływu</w:t>
          </w:r>
        </w:p>
      </w:tc>
    </w:tr>
    <w:tr w:rsidR="00467F36" w:rsidRPr="007E1510" w14:paraId="4C810C9E" w14:textId="77777777" w:rsidTr="0032721D">
      <w:trPr>
        <w:trHeight w:val="2580"/>
      </w:trPr>
      <w:tc>
        <w:tcPr>
          <w:tcW w:w="6897" w:type="dxa"/>
          <w:tcBorders>
            <w:top w:val="dashSmallGap" w:sz="4" w:space="0" w:color="auto"/>
            <w:right w:val="dashSmallGap" w:sz="4" w:space="0" w:color="auto"/>
          </w:tcBorders>
          <w:shd w:val="clear" w:color="auto" w:fill="F2F2F2" w:themeFill="background1" w:themeFillShade="F2"/>
        </w:tcPr>
        <w:p w14:paraId="26CF97BE" w14:textId="77777777" w:rsidR="00467F36" w:rsidRPr="007E1510" w:rsidRDefault="00467F36" w:rsidP="00467F36">
          <w:pPr>
            <w:widowControl w:val="0"/>
            <w:autoSpaceDE w:val="0"/>
            <w:autoSpaceDN w:val="0"/>
            <w:adjustRightInd w:val="0"/>
            <w:ind w:leftChars="191" w:left="458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2602" w:type="dxa"/>
          <w:tcBorders>
            <w:top w:val="dashSmallGap" w:sz="4" w:space="0" w:color="auto"/>
            <w:left w:val="dashSmallGap" w:sz="4" w:space="0" w:color="auto"/>
          </w:tcBorders>
          <w:shd w:val="clear" w:color="auto" w:fill="F2F2F2" w:themeFill="background1" w:themeFillShade="F2"/>
        </w:tcPr>
        <w:p w14:paraId="412BE871" w14:textId="77777777" w:rsidR="00467F36" w:rsidRPr="007E1510" w:rsidRDefault="00467F36" w:rsidP="00467F36">
          <w:pPr>
            <w:widowControl w:val="0"/>
            <w:autoSpaceDE w:val="0"/>
            <w:autoSpaceDN w:val="0"/>
            <w:adjustRightInd w:val="0"/>
            <w:ind w:leftChars="191" w:left="458"/>
            <w:rPr>
              <w:rFonts w:asciiTheme="minorHAnsi" w:hAnsiTheme="minorHAnsi"/>
              <w:sz w:val="20"/>
              <w:szCs w:val="20"/>
              <w:u w:val="single"/>
            </w:rPr>
          </w:pPr>
        </w:p>
      </w:tc>
    </w:tr>
  </w:tbl>
  <w:p w14:paraId="0DCDF3E0" w14:textId="77777777" w:rsidR="00467F36" w:rsidRPr="007E1510" w:rsidRDefault="00467F36" w:rsidP="00467F36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0pt;visibility:visible;mso-wrap-style:square" o:bullet="t">
        <v:imagedata r:id="rId1" o:title=""/>
      </v:shape>
    </w:pict>
  </w:numPicBullet>
  <w:abstractNum w:abstractNumId="0" w15:restartNumberingAfterBreak="0">
    <w:nsid w:val="04E21075"/>
    <w:multiLevelType w:val="hybridMultilevel"/>
    <w:tmpl w:val="BC42B9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4B5"/>
    <w:multiLevelType w:val="hybridMultilevel"/>
    <w:tmpl w:val="64382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A47"/>
    <w:multiLevelType w:val="hybridMultilevel"/>
    <w:tmpl w:val="1B82BD88"/>
    <w:lvl w:ilvl="0" w:tplc="7E004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21A"/>
    <w:multiLevelType w:val="hybridMultilevel"/>
    <w:tmpl w:val="E3086E16"/>
    <w:lvl w:ilvl="0" w:tplc="E6C018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972626"/>
    <w:multiLevelType w:val="hybridMultilevel"/>
    <w:tmpl w:val="E9D2A51C"/>
    <w:lvl w:ilvl="0" w:tplc="28F6D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5B26"/>
    <w:multiLevelType w:val="hybridMultilevel"/>
    <w:tmpl w:val="2EEC8386"/>
    <w:lvl w:ilvl="0" w:tplc="D2A6DC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3572566"/>
    <w:multiLevelType w:val="hybridMultilevel"/>
    <w:tmpl w:val="D052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25285"/>
    <w:multiLevelType w:val="hybridMultilevel"/>
    <w:tmpl w:val="FA541A8E"/>
    <w:lvl w:ilvl="0" w:tplc="0AA00E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858"/>
    <w:multiLevelType w:val="hybridMultilevel"/>
    <w:tmpl w:val="80AC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0447"/>
    <w:multiLevelType w:val="hybridMultilevel"/>
    <w:tmpl w:val="F998E09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A461C"/>
    <w:multiLevelType w:val="multilevel"/>
    <w:tmpl w:val="FA541A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2E00"/>
    <w:multiLevelType w:val="hybridMultilevel"/>
    <w:tmpl w:val="3320DBFE"/>
    <w:lvl w:ilvl="0" w:tplc="1A686F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4E08"/>
    <w:multiLevelType w:val="hybridMultilevel"/>
    <w:tmpl w:val="8BD4B496"/>
    <w:lvl w:ilvl="0" w:tplc="4BD82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A9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2D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EC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87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23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0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26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49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2080A36"/>
    <w:multiLevelType w:val="hybridMultilevel"/>
    <w:tmpl w:val="40124EA6"/>
    <w:lvl w:ilvl="0" w:tplc="BC36DAF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73390"/>
    <w:multiLevelType w:val="hybridMultilevel"/>
    <w:tmpl w:val="1E7A9384"/>
    <w:lvl w:ilvl="0" w:tplc="88B06D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D9A0CC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5754F4"/>
    <w:multiLevelType w:val="hybridMultilevel"/>
    <w:tmpl w:val="79ECD448"/>
    <w:lvl w:ilvl="0" w:tplc="60F4040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1017A"/>
    <w:multiLevelType w:val="hybridMultilevel"/>
    <w:tmpl w:val="9A66C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C15EAC"/>
    <w:multiLevelType w:val="hybridMultilevel"/>
    <w:tmpl w:val="81E2440A"/>
    <w:lvl w:ilvl="0" w:tplc="AE904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5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AD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4A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C7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C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01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B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AD34031"/>
    <w:multiLevelType w:val="hybridMultilevel"/>
    <w:tmpl w:val="A442F30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0812ACC"/>
    <w:multiLevelType w:val="hybridMultilevel"/>
    <w:tmpl w:val="1A9E61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49A526E"/>
    <w:multiLevelType w:val="hybridMultilevel"/>
    <w:tmpl w:val="8AD0E85A"/>
    <w:lvl w:ilvl="0" w:tplc="C672AFE6">
      <w:start w:val="1"/>
      <w:numFmt w:val="decimal"/>
      <w:lvlText w:val="%1)"/>
      <w:lvlJc w:val="left"/>
      <w:pPr>
        <w:ind w:left="3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54B02134"/>
    <w:multiLevelType w:val="hybridMultilevel"/>
    <w:tmpl w:val="E8CC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15C97"/>
    <w:multiLevelType w:val="hybridMultilevel"/>
    <w:tmpl w:val="BFD27E32"/>
    <w:lvl w:ilvl="0" w:tplc="ECB215B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8D6063"/>
    <w:multiLevelType w:val="hybridMultilevel"/>
    <w:tmpl w:val="33F47E9A"/>
    <w:lvl w:ilvl="0" w:tplc="545CA6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EF6316"/>
    <w:multiLevelType w:val="hybridMultilevel"/>
    <w:tmpl w:val="660E99AE"/>
    <w:lvl w:ilvl="0" w:tplc="46D862D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5827AFA"/>
    <w:multiLevelType w:val="hybridMultilevel"/>
    <w:tmpl w:val="9A66C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6A32D7"/>
    <w:multiLevelType w:val="hybridMultilevel"/>
    <w:tmpl w:val="F1F60A44"/>
    <w:lvl w:ilvl="0" w:tplc="E9CCF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30638D"/>
    <w:multiLevelType w:val="hybridMultilevel"/>
    <w:tmpl w:val="EAE8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86F60"/>
    <w:multiLevelType w:val="hybridMultilevel"/>
    <w:tmpl w:val="680E772E"/>
    <w:lvl w:ilvl="0" w:tplc="B088FBEC">
      <w:start w:val="1"/>
      <w:numFmt w:val="decimal"/>
      <w:lvlText w:val="%1."/>
      <w:lvlJc w:val="left"/>
      <w:pPr>
        <w:ind w:left="735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69874995">
    <w:abstractNumId w:val="3"/>
  </w:num>
  <w:num w:numId="2" w16cid:durableId="423765641">
    <w:abstractNumId w:val="26"/>
  </w:num>
  <w:num w:numId="3" w16cid:durableId="161631261">
    <w:abstractNumId w:val="23"/>
  </w:num>
  <w:num w:numId="4" w16cid:durableId="665279283">
    <w:abstractNumId w:val="13"/>
  </w:num>
  <w:num w:numId="5" w16cid:durableId="2095278441">
    <w:abstractNumId w:val="15"/>
  </w:num>
  <w:num w:numId="6" w16cid:durableId="702941614">
    <w:abstractNumId w:val="14"/>
  </w:num>
  <w:num w:numId="7" w16cid:durableId="1370452447">
    <w:abstractNumId w:val="22"/>
  </w:num>
  <w:num w:numId="8" w16cid:durableId="768700411">
    <w:abstractNumId w:val="21"/>
  </w:num>
  <w:num w:numId="9" w16cid:durableId="156894194">
    <w:abstractNumId w:val="27"/>
  </w:num>
  <w:num w:numId="10" w16cid:durableId="1381518027">
    <w:abstractNumId w:val="25"/>
  </w:num>
  <w:num w:numId="11" w16cid:durableId="671761984">
    <w:abstractNumId w:val="6"/>
  </w:num>
  <w:num w:numId="12" w16cid:durableId="295645124">
    <w:abstractNumId w:val="16"/>
  </w:num>
  <w:num w:numId="13" w16cid:durableId="1330987597">
    <w:abstractNumId w:val="0"/>
  </w:num>
  <w:num w:numId="14" w16cid:durableId="1815833023">
    <w:abstractNumId w:val="2"/>
  </w:num>
  <w:num w:numId="15" w16cid:durableId="1491216196">
    <w:abstractNumId w:val="7"/>
  </w:num>
  <w:num w:numId="16" w16cid:durableId="1372850508">
    <w:abstractNumId w:val="10"/>
  </w:num>
  <w:num w:numId="17" w16cid:durableId="465705209">
    <w:abstractNumId w:val="20"/>
  </w:num>
  <w:num w:numId="18" w16cid:durableId="875582769">
    <w:abstractNumId w:val="17"/>
  </w:num>
  <w:num w:numId="19" w16cid:durableId="51346601">
    <w:abstractNumId w:val="12"/>
  </w:num>
  <w:num w:numId="20" w16cid:durableId="184247217">
    <w:abstractNumId w:val="8"/>
  </w:num>
  <w:num w:numId="21" w16cid:durableId="1593591037">
    <w:abstractNumId w:val="4"/>
  </w:num>
  <w:num w:numId="22" w16cid:durableId="679698210">
    <w:abstractNumId w:val="24"/>
  </w:num>
  <w:num w:numId="23" w16cid:durableId="46035734">
    <w:abstractNumId w:val="19"/>
  </w:num>
  <w:num w:numId="24" w16cid:durableId="1662003493">
    <w:abstractNumId w:val="1"/>
  </w:num>
  <w:num w:numId="25" w16cid:durableId="416832646">
    <w:abstractNumId w:val="18"/>
  </w:num>
  <w:num w:numId="26" w16cid:durableId="1421026557">
    <w:abstractNumId w:val="11"/>
  </w:num>
  <w:num w:numId="27" w16cid:durableId="791746568">
    <w:abstractNumId w:val="5"/>
  </w:num>
  <w:num w:numId="28" w16cid:durableId="301273267">
    <w:abstractNumId w:val="28"/>
  </w:num>
  <w:num w:numId="29" w16cid:durableId="1648433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10"/>
    <w:rsid w:val="00023F1B"/>
    <w:rsid w:val="00083A42"/>
    <w:rsid w:val="000923EA"/>
    <w:rsid w:val="000E6646"/>
    <w:rsid w:val="000F17DA"/>
    <w:rsid w:val="000F4065"/>
    <w:rsid w:val="001029A9"/>
    <w:rsid w:val="00110B3D"/>
    <w:rsid w:val="0012629A"/>
    <w:rsid w:val="0013120A"/>
    <w:rsid w:val="0014039C"/>
    <w:rsid w:val="0014478A"/>
    <w:rsid w:val="00145A83"/>
    <w:rsid w:val="001472C6"/>
    <w:rsid w:val="00151881"/>
    <w:rsid w:val="00183B7E"/>
    <w:rsid w:val="00187001"/>
    <w:rsid w:val="001971D8"/>
    <w:rsid w:val="00197806"/>
    <w:rsid w:val="001A4353"/>
    <w:rsid w:val="001C33C7"/>
    <w:rsid w:val="001E5CFB"/>
    <w:rsid w:val="00205696"/>
    <w:rsid w:val="0021213E"/>
    <w:rsid w:val="00253C98"/>
    <w:rsid w:val="00264EF0"/>
    <w:rsid w:val="0028406C"/>
    <w:rsid w:val="0028516B"/>
    <w:rsid w:val="002B0E32"/>
    <w:rsid w:val="002C3899"/>
    <w:rsid w:val="002D6059"/>
    <w:rsid w:val="002E032D"/>
    <w:rsid w:val="003056D8"/>
    <w:rsid w:val="0031695A"/>
    <w:rsid w:val="0032721D"/>
    <w:rsid w:val="00340BCA"/>
    <w:rsid w:val="00350B39"/>
    <w:rsid w:val="00385027"/>
    <w:rsid w:val="003B315C"/>
    <w:rsid w:val="003D75BF"/>
    <w:rsid w:val="003E1BB2"/>
    <w:rsid w:val="003E5700"/>
    <w:rsid w:val="003E68B2"/>
    <w:rsid w:val="00410D27"/>
    <w:rsid w:val="004253E8"/>
    <w:rsid w:val="0043080B"/>
    <w:rsid w:val="00467F36"/>
    <w:rsid w:val="00471F71"/>
    <w:rsid w:val="00484A33"/>
    <w:rsid w:val="004A1049"/>
    <w:rsid w:val="004D1DFA"/>
    <w:rsid w:val="004D6A62"/>
    <w:rsid w:val="004E6F58"/>
    <w:rsid w:val="004F29E5"/>
    <w:rsid w:val="004F6F4C"/>
    <w:rsid w:val="00554270"/>
    <w:rsid w:val="00567534"/>
    <w:rsid w:val="00596CC2"/>
    <w:rsid w:val="005C1620"/>
    <w:rsid w:val="0061048D"/>
    <w:rsid w:val="00615A97"/>
    <w:rsid w:val="00634A18"/>
    <w:rsid w:val="0063710C"/>
    <w:rsid w:val="00667424"/>
    <w:rsid w:val="0067606A"/>
    <w:rsid w:val="0067714D"/>
    <w:rsid w:val="0068283E"/>
    <w:rsid w:val="00685F1D"/>
    <w:rsid w:val="006A1D0D"/>
    <w:rsid w:val="006B51BC"/>
    <w:rsid w:val="006C25A2"/>
    <w:rsid w:val="006C6D1F"/>
    <w:rsid w:val="006E1512"/>
    <w:rsid w:val="00723FBF"/>
    <w:rsid w:val="007477B4"/>
    <w:rsid w:val="00760777"/>
    <w:rsid w:val="007748A0"/>
    <w:rsid w:val="007905F3"/>
    <w:rsid w:val="00794B38"/>
    <w:rsid w:val="007A2F28"/>
    <w:rsid w:val="007B2E93"/>
    <w:rsid w:val="007B7067"/>
    <w:rsid w:val="007D4D6C"/>
    <w:rsid w:val="007E1510"/>
    <w:rsid w:val="0080683B"/>
    <w:rsid w:val="0085505C"/>
    <w:rsid w:val="00881AF8"/>
    <w:rsid w:val="008C3054"/>
    <w:rsid w:val="008D38CF"/>
    <w:rsid w:val="008E420F"/>
    <w:rsid w:val="008E5711"/>
    <w:rsid w:val="008F2344"/>
    <w:rsid w:val="0090282B"/>
    <w:rsid w:val="009166D4"/>
    <w:rsid w:val="00933D60"/>
    <w:rsid w:val="009571EA"/>
    <w:rsid w:val="009817CF"/>
    <w:rsid w:val="00983E2C"/>
    <w:rsid w:val="009930FD"/>
    <w:rsid w:val="009C7B14"/>
    <w:rsid w:val="009D17DC"/>
    <w:rsid w:val="009F39DF"/>
    <w:rsid w:val="00A0661A"/>
    <w:rsid w:val="00A13161"/>
    <w:rsid w:val="00A159F0"/>
    <w:rsid w:val="00A54E22"/>
    <w:rsid w:val="00A605AE"/>
    <w:rsid w:val="00A707B1"/>
    <w:rsid w:val="00A74620"/>
    <w:rsid w:val="00A82846"/>
    <w:rsid w:val="00A96741"/>
    <w:rsid w:val="00AA1896"/>
    <w:rsid w:val="00AC0943"/>
    <w:rsid w:val="00AC0B27"/>
    <w:rsid w:val="00AD38C4"/>
    <w:rsid w:val="00B0088A"/>
    <w:rsid w:val="00B111BA"/>
    <w:rsid w:val="00B11582"/>
    <w:rsid w:val="00B15785"/>
    <w:rsid w:val="00B21D8B"/>
    <w:rsid w:val="00B33D3F"/>
    <w:rsid w:val="00B50FE9"/>
    <w:rsid w:val="00B523E7"/>
    <w:rsid w:val="00B55A47"/>
    <w:rsid w:val="00B56C49"/>
    <w:rsid w:val="00B607DF"/>
    <w:rsid w:val="00B667D4"/>
    <w:rsid w:val="00B66901"/>
    <w:rsid w:val="00B716B3"/>
    <w:rsid w:val="00B77B02"/>
    <w:rsid w:val="00B8382C"/>
    <w:rsid w:val="00B970CB"/>
    <w:rsid w:val="00BC6B3D"/>
    <w:rsid w:val="00BD03B6"/>
    <w:rsid w:val="00BD1A71"/>
    <w:rsid w:val="00BD580E"/>
    <w:rsid w:val="00BF6B71"/>
    <w:rsid w:val="00C03ACF"/>
    <w:rsid w:val="00C17F22"/>
    <w:rsid w:val="00C5094A"/>
    <w:rsid w:val="00C5559D"/>
    <w:rsid w:val="00C56C89"/>
    <w:rsid w:val="00C97670"/>
    <w:rsid w:val="00CB41B9"/>
    <w:rsid w:val="00CB6752"/>
    <w:rsid w:val="00CC53C4"/>
    <w:rsid w:val="00CF03EA"/>
    <w:rsid w:val="00D14B9E"/>
    <w:rsid w:val="00D178DB"/>
    <w:rsid w:val="00D52F4C"/>
    <w:rsid w:val="00D53FF4"/>
    <w:rsid w:val="00D56060"/>
    <w:rsid w:val="00D578AE"/>
    <w:rsid w:val="00D61F25"/>
    <w:rsid w:val="00D778EE"/>
    <w:rsid w:val="00DA2180"/>
    <w:rsid w:val="00DC2CAD"/>
    <w:rsid w:val="00DE28CE"/>
    <w:rsid w:val="00DF51B2"/>
    <w:rsid w:val="00E32BA3"/>
    <w:rsid w:val="00E35287"/>
    <w:rsid w:val="00E849E4"/>
    <w:rsid w:val="00EB23C0"/>
    <w:rsid w:val="00EB43E5"/>
    <w:rsid w:val="00F06188"/>
    <w:rsid w:val="00F4454E"/>
    <w:rsid w:val="00F4495B"/>
    <w:rsid w:val="00F6584F"/>
    <w:rsid w:val="00F665F9"/>
    <w:rsid w:val="00F67E3E"/>
    <w:rsid w:val="00F823F1"/>
    <w:rsid w:val="00F954FC"/>
    <w:rsid w:val="00FA2A37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033A"/>
  <w15:docId w15:val="{72A61782-2070-4B5A-8124-3E3CD9EE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510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5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1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15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E15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1510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E1510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15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E151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E15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E15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E151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E15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uiPriority w:val="99"/>
    <w:semiHidden/>
    <w:rsid w:val="007E151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7Znak1">
    <w:name w:val="Nagłówek 7 Znak1"/>
    <w:basedOn w:val="Domylnaczcionkaakapitu"/>
    <w:link w:val="Nagwek7"/>
    <w:uiPriority w:val="99"/>
    <w:locked/>
    <w:rsid w:val="007E1510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15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5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E151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15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7E1510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7E1510"/>
    <w:pPr>
      <w:spacing w:before="100" w:after="100"/>
    </w:pPr>
    <w:rPr>
      <w:szCs w:val="20"/>
    </w:rPr>
  </w:style>
  <w:style w:type="paragraph" w:styleId="Tekstblokowy">
    <w:name w:val="Block Text"/>
    <w:basedOn w:val="Normalny"/>
    <w:uiPriority w:val="99"/>
    <w:semiHidden/>
    <w:rsid w:val="007E1510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uiPriority w:val="99"/>
    <w:rsid w:val="007E1510"/>
    <w:rPr>
      <w:rFonts w:cs="Times New Roman"/>
    </w:rPr>
  </w:style>
  <w:style w:type="paragraph" w:customStyle="1" w:styleId="Tabela">
    <w:name w:val="Tabela"/>
    <w:next w:val="Normalny"/>
    <w:uiPriority w:val="99"/>
    <w:rsid w:val="007E1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E1510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510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7E1510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1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E15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1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E15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15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7E151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E15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51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E151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15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1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5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rsid w:val="007E15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rsid w:val="007E151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7E15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E1510"/>
    <w:pPr>
      <w:ind w:left="708"/>
    </w:pPr>
  </w:style>
  <w:style w:type="character" w:customStyle="1" w:styleId="czarny">
    <w:name w:val="czarny"/>
    <w:basedOn w:val="Domylnaczcionkaakapitu"/>
    <w:uiPriority w:val="99"/>
    <w:rsid w:val="007E1510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7E1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E15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7E1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7E1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7E15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7E1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7E1510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uiPriority w:val="99"/>
    <w:rsid w:val="007E1510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uiPriority w:val="99"/>
    <w:rsid w:val="007E1510"/>
    <w:pPr>
      <w:overflowPunct w:val="0"/>
      <w:spacing w:before="60" w:after="60"/>
      <w:ind w:left="1276" w:hanging="340"/>
      <w:jc w:val="both"/>
    </w:pPr>
  </w:style>
  <w:style w:type="paragraph" w:customStyle="1" w:styleId="ListParagraph1">
    <w:name w:val="List Paragraph1"/>
    <w:basedOn w:val="Normalny"/>
    <w:uiPriority w:val="99"/>
    <w:rsid w:val="007E15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7E151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15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151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1510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7E151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rsid w:val="007E1510"/>
    <w:rPr>
      <w:rFonts w:eastAsiaTheme="minorEastAsi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E151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E1510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3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ea.art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2606-4C2D-40E0-8AE5-E54B6F04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Radosław Czajkowski</cp:lastModifiedBy>
  <cp:revision>2</cp:revision>
  <cp:lastPrinted>2022-03-14T15:42:00Z</cp:lastPrinted>
  <dcterms:created xsi:type="dcterms:W3CDTF">2025-01-07T18:09:00Z</dcterms:created>
  <dcterms:modified xsi:type="dcterms:W3CDTF">2025-01-07T18:09:00Z</dcterms:modified>
</cp:coreProperties>
</file>