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3A" w:rsidRPr="0081573A" w:rsidRDefault="002B373A" w:rsidP="002B373A">
      <w:pPr>
        <w:pStyle w:val="Bezodstpw"/>
        <w:pageBreakBefore/>
        <w:ind w:left="5672"/>
        <w:rPr>
          <w:rFonts w:ascii="Times New Roman" w:hAnsi="Times New Roman" w:cs="Times New Roman"/>
          <w:sz w:val="18"/>
          <w:szCs w:val="18"/>
        </w:rPr>
      </w:pPr>
      <w:r w:rsidRPr="0081573A">
        <w:rPr>
          <w:rFonts w:ascii="Times New Roman" w:hAnsi="Times New Roman" w:cs="Times New Roman"/>
          <w:sz w:val="18"/>
          <w:szCs w:val="18"/>
          <w:u w:val="single"/>
        </w:rPr>
        <w:t xml:space="preserve">Załącznik nr </w:t>
      </w:r>
      <w:r>
        <w:rPr>
          <w:rFonts w:ascii="Times New Roman" w:hAnsi="Times New Roman" w:cs="Times New Roman"/>
          <w:sz w:val="18"/>
          <w:szCs w:val="18"/>
          <w:u w:val="single"/>
        </w:rPr>
        <w:t>7</w:t>
      </w:r>
      <w:r w:rsidRPr="0081573A">
        <w:rPr>
          <w:rFonts w:ascii="Times New Roman" w:hAnsi="Times New Roman" w:cs="Times New Roman"/>
          <w:sz w:val="18"/>
          <w:szCs w:val="18"/>
          <w:u w:val="single"/>
        </w:rPr>
        <w:t xml:space="preserve"> do zapytania ofertowego</w:t>
      </w:r>
    </w:p>
    <w:p w:rsidR="002B373A" w:rsidRPr="0081573A" w:rsidRDefault="002B373A" w:rsidP="002B373A">
      <w:pPr>
        <w:pStyle w:val="Bezodstpw"/>
        <w:rPr>
          <w:rFonts w:ascii="Times New Roman" w:hAnsi="Times New Roman" w:cs="Times New Roman"/>
          <w:sz w:val="18"/>
          <w:szCs w:val="18"/>
        </w:rPr>
      </w:pPr>
    </w:p>
    <w:p w:rsidR="002B373A" w:rsidRPr="0081573A" w:rsidRDefault="002B373A" w:rsidP="002B373A">
      <w:pPr>
        <w:pStyle w:val="Bezodstpw"/>
        <w:rPr>
          <w:rFonts w:ascii="Times New Roman" w:hAnsi="Times New Roman" w:cs="Times New Roman"/>
        </w:rPr>
      </w:pPr>
      <w:r w:rsidRPr="0081573A">
        <w:rPr>
          <w:rFonts w:ascii="Times New Roman" w:hAnsi="Times New Roman" w:cs="Times New Roman"/>
        </w:rPr>
        <w:t xml:space="preserve">Dotyczy postępowania nr </w:t>
      </w:r>
      <w:r>
        <w:rPr>
          <w:rFonts w:ascii="Times New Roman" w:hAnsi="Times New Roman" w:cs="Times New Roman"/>
        </w:rPr>
        <w:t>3005-7.</w:t>
      </w:r>
      <w:r w:rsidRPr="0081573A">
        <w:rPr>
          <w:rFonts w:ascii="Times New Roman" w:hAnsi="Times New Roman" w:cs="Times New Roman"/>
        </w:rPr>
        <w:t>262.</w:t>
      </w:r>
      <w:r w:rsidR="00816924">
        <w:rPr>
          <w:rFonts w:ascii="Times New Roman" w:hAnsi="Times New Roman" w:cs="Times New Roman"/>
        </w:rPr>
        <w:t>9</w:t>
      </w:r>
      <w:r w:rsidRPr="0081573A">
        <w:rPr>
          <w:rFonts w:ascii="Times New Roman" w:hAnsi="Times New Roman" w:cs="Times New Roman"/>
        </w:rPr>
        <w:t>.20</w:t>
      </w:r>
      <w:r>
        <w:rPr>
          <w:rFonts w:ascii="Times New Roman" w:hAnsi="Times New Roman" w:cs="Times New Roman"/>
        </w:rPr>
        <w:t>22</w:t>
      </w:r>
    </w:p>
    <w:p w:rsidR="002B373A" w:rsidRPr="0081573A" w:rsidRDefault="002B373A" w:rsidP="002B373A">
      <w:pPr>
        <w:pStyle w:val="Bezodstpw"/>
        <w:rPr>
          <w:rFonts w:ascii="Times New Roman" w:hAnsi="Times New Roman" w:cs="Times New Roman"/>
        </w:rPr>
      </w:pPr>
    </w:p>
    <w:p w:rsidR="002B373A" w:rsidRPr="0081573A" w:rsidRDefault="002B373A" w:rsidP="002B373A">
      <w:pPr>
        <w:pStyle w:val="Bezodstpw"/>
        <w:rPr>
          <w:rFonts w:ascii="Times New Roman" w:hAnsi="Times New Roman" w:cs="Times New Roman"/>
        </w:rPr>
      </w:pPr>
    </w:p>
    <w:p w:rsidR="002B373A" w:rsidRPr="0081573A" w:rsidRDefault="002B373A" w:rsidP="002B373A">
      <w:pPr>
        <w:pStyle w:val="Bezodstpw"/>
        <w:rPr>
          <w:rFonts w:ascii="Times New Roman" w:hAnsi="Times New Roman" w:cs="Times New Roman"/>
        </w:rPr>
      </w:pPr>
    </w:p>
    <w:p w:rsidR="002B373A" w:rsidRPr="0081573A" w:rsidRDefault="002B373A" w:rsidP="002B373A">
      <w:pPr>
        <w:pStyle w:val="Bezodstpw"/>
        <w:rPr>
          <w:rFonts w:ascii="Times New Roman" w:hAnsi="Times New Roman" w:cs="Times New Roman"/>
        </w:rPr>
      </w:pPr>
    </w:p>
    <w:p w:rsidR="002B373A" w:rsidRPr="0081573A" w:rsidRDefault="002B373A" w:rsidP="002B373A">
      <w:pPr>
        <w:keepNext/>
        <w:widowControl w:val="0"/>
        <w:tabs>
          <w:tab w:val="left" w:pos="0"/>
        </w:tabs>
        <w:spacing w:after="0" w:line="240" w:lineRule="auto"/>
        <w:jc w:val="center"/>
        <w:outlineLvl w:val="0"/>
        <w:rPr>
          <w:rFonts w:ascii="Times New Roman" w:eastAsia="Times New Roman" w:hAnsi="Times New Roman" w:cs="Times New Roman"/>
          <w:b/>
          <w:bCs/>
          <w:u w:val="single"/>
        </w:rPr>
      </w:pPr>
      <w:r w:rsidRPr="0081573A">
        <w:rPr>
          <w:rFonts w:ascii="Times New Roman" w:eastAsia="Times New Roman" w:hAnsi="Times New Roman" w:cs="Times New Roman"/>
          <w:b/>
          <w:bCs/>
          <w:u w:val="single"/>
        </w:rPr>
        <w:t>PROJEKT UMOWY</w:t>
      </w:r>
    </w:p>
    <w:p w:rsidR="002B373A" w:rsidRPr="0081573A" w:rsidRDefault="002B373A" w:rsidP="002B373A">
      <w:pPr>
        <w:tabs>
          <w:tab w:val="center" w:pos="4536"/>
          <w:tab w:val="left" w:pos="7468"/>
        </w:tabs>
        <w:spacing w:after="0" w:line="240" w:lineRule="auto"/>
        <w:rPr>
          <w:rFonts w:ascii="Times New Roman" w:eastAsia="Times New Roman" w:hAnsi="Times New Roman" w:cs="Times New Roman"/>
          <w:b/>
          <w:bCs/>
        </w:rPr>
      </w:pPr>
    </w:p>
    <w:p w:rsidR="002B373A" w:rsidRPr="0081573A" w:rsidRDefault="002B373A" w:rsidP="002B37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Suwałkach</w:t>
      </w:r>
      <w:r w:rsidRPr="0081573A">
        <w:rPr>
          <w:rFonts w:ascii="Times New Roman" w:eastAsia="Times New Roman" w:hAnsi="Times New Roman" w:cs="Times New Roman"/>
        </w:rPr>
        <w:t xml:space="preserve"> dnia ....................20</w:t>
      </w:r>
      <w:r>
        <w:rPr>
          <w:rFonts w:ascii="Times New Roman" w:eastAsia="Times New Roman" w:hAnsi="Times New Roman" w:cs="Times New Roman"/>
        </w:rPr>
        <w:t>22</w:t>
      </w:r>
      <w:r w:rsidRPr="0081573A">
        <w:rPr>
          <w:rFonts w:ascii="Times New Roman" w:eastAsia="Times New Roman" w:hAnsi="Times New Roman" w:cs="Times New Roman"/>
        </w:rPr>
        <w:t>r.</w:t>
      </w:r>
      <w:r>
        <w:rPr>
          <w:rFonts w:ascii="Times New Roman" w:eastAsia="Times New Roman" w:hAnsi="Times New Roman" w:cs="Times New Roman"/>
        </w:rPr>
        <w:t xml:space="preserve"> pomiędzy Prokuraturą Okręgową w Suwałkach z siedzibą w Suwałkach, ul. Pułaskiego 26</w:t>
      </w:r>
      <w:r w:rsidRPr="0081573A">
        <w:rPr>
          <w:rFonts w:ascii="Times New Roman" w:eastAsia="Times New Roman" w:hAnsi="Times New Roman" w:cs="Times New Roman"/>
        </w:rPr>
        <w:t xml:space="preserve">, </w:t>
      </w:r>
      <w:r w:rsidRPr="0081573A">
        <w:rPr>
          <w:rFonts w:ascii="Times New Roman" w:eastAsia="Times New Roman" w:hAnsi="Times New Roman" w:cs="Times New Roman"/>
          <w:b/>
          <w:bCs/>
        </w:rPr>
        <w:t xml:space="preserve"> </w:t>
      </w:r>
      <w:r w:rsidRPr="0081573A">
        <w:rPr>
          <w:rFonts w:ascii="Times New Roman" w:eastAsia="Times New Roman" w:hAnsi="Times New Roman" w:cs="Times New Roman"/>
        </w:rPr>
        <w:t xml:space="preserve">NIP: </w:t>
      </w:r>
      <w:r>
        <w:rPr>
          <w:rFonts w:ascii="Times New Roman" w:eastAsia="Times New Roman" w:hAnsi="Times New Roman" w:cs="Times New Roman"/>
        </w:rPr>
        <w:t>844-119-89-75</w:t>
      </w:r>
    </w:p>
    <w:p w:rsidR="002B373A" w:rsidRPr="0081573A" w:rsidRDefault="002B373A" w:rsidP="002B373A">
      <w:pPr>
        <w:spacing w:after="0" w:line="240" w:lineRule="auto"/>
        <w:rPr>
          <w:rFonts w:ascii="Times New Roman" w:eastAsia="Times New Roman" w:hAnsi="Times New Roman" w:cs="Times New Roman"/>
        </w:rPr>
      </w:pPr>
      <w:r w:rsidRPr="0081573A">
        <w:rPr>
          <w:rFonts w:ascii="Times New Roman" w:eastAsia="Times New Roman" w:hAnsi="Times New Roman" w:cs="Times New Roman"/>
        </w:rPr>
        <w:t xml:space="preserve">- zwaną w dalszej części umowy </w:t>
      </w:r>
      <w:r w:rsidRPr="0081573A">
        <w:rPr>
          <w:rFonts w:ascii="Times New Roman" w:eastAsia="Times New Roman" w:hAnsi="Times New Roman" w:cs="Times New Roman"/>
          <w:b/>
          <w:bCs/>
        </w:rPr>
        <w:t>ZAMAWIAJĄCYM</w:t>
      </w:r>
      <w:r w:rsidRPr="0081573A">
        <w:rPr>
          <w:rFonts w:ascii="Times New Roman" w:eastAsia="Times New Roman" w:hAnsi="Times New Roman" w:cs="Times New Roman"/>
        </w:rPr>
        <w:t>,</w:t>
      </w:r>
    </w:p>
    <w:p w:rsidR="002B373A" w:rsidRPr="0081573A" w:rsidRDefault="002B373A" w:rsidP="002B37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którą reprezentuje </w:t>
      </w:r>
      <w:r w:rsidRPr="00682891">
        <w:rPr>
          <w:rFonts w:ascii="Times New Roman" w:eastAsia="Times New Roman" w:hAnsi="Times New Roman" w:cs="Times New Roman"/>
          <w:b/>
        </w:rPr>
        <w:t>Pani Anna Kolesińska –Soroka – Prokurator Okręgowy w Suwałkach</w:t>
      </w:r>
      <w:r>
        <w:rPr>
          <w:rFonts w:ascii="Times New Roman" w:eastAsia="Times New Roman" w:hAnsi="Times New Roman" w:cs="Times New Roman"/>
        </w:rPr>
        <w:t xml:space="preserve"> </w:t>
      </w:r>
    </w:p>
    <w:p w:rsidR="002B373A" w:rsidRPr="0081573A" w:rsidRDefault="002B373A" w:rsidP="002B373A">
      <w:pPr>
        <w:spacing w:after="0" w:line="240" w:lineRule="auto"/>
        <w:rPr>
          <w:rFonts w:ascii="Times New Roman" w:eastAsia="Times New Roman" w:hAnsi="Times New Roman" w:cs="Times New Roman"/>
        </w:rPr>
      </w:pPr>
    </w:p>
    <w:p w:rsidR="002B373A" w:rsidRPr="0081573A" w:rsidRDefault="002B373A" w:rsidP="002B373A">
      <w:pPr>
        <w:spacing w:after="0" w:line="240" w:lineRule="auto"/>
        <w:rPr>
          <w:rFonts w:ascii="Times New Roman" w:eastAsia="Times New Roman" w:hAnsi="Times New Roman" w:cs="Times New Roman"/>
        </w:rPr>
      </w:pPr>
      <w:r w:rsidRPr="0081573A">
        <w:rPr>
          <w:rFonts w:ascii="Times New Roman" w:eastAsia="Times New Roman" w:hAnsi="Times New Roman" w:cs="Times New Roman"/>
          <w:b/>
          <w:bCs/>
        </w:rPr>
        <w:t>a:</w:t>
      </w:r>
      <w:r w:rsidRPr="0081573A">
        <w:rPr>
          <w:rFonts w:ascii="Times New Roman" w:eastAsia="Times New Roman" w:hAnsi="Times New Roman" w:cs="Times New Roman"/>
        </w:rPr>
        <w:t xml:space="preserve"> .................................................................................... KRS/PESEL ..................................................... </w:t>
      </w:r>
    </w:p>
    <w:p w:rsidR="002B373A" w:rsidRDefault="002B373A" w:rsidP="002B373A">
      <w:pPr>
        <w:spacing w:after="0" w:line="240" w:lineRule="auto"/>
        <w:jc w:val="both"/>
        <w:rPr>
          <w:rFonts w:ascii="Times New Roman" w:eastAsia="Times New Roman" w:hAnsi="Times New Roman" w:cs="Times New Roman"/>
        </w:rPr>
      </w:pPr>
      <w:r w:rsidRPr="0081573A">
        <w:rPr>
          <w:rFonts w:ascii="Times New Roman" w:eastAsia="Times New Roman" w:hAnsi="Times New Roman" w:cs="Times New Roman"/>
        </w:rPr>
        <w:t xml:space="preserve">z  siedzibą w  </w:t>
      </w:r>
      <w:r>
        <w:rPr>
          <w:rFonts w:ascii="Times New Roman" w:eastAsia="Times New Roman" w:hAnsi="Times New Roman" w:cs="Times New Roman"/>
        </w:rPr>
        <w:t>………………………………</w:t>
      </w:r>
      <w:r w:rsidRPr="0081573A">
        <w:rPr>
          <w:rFonts w:ascii="Times New Roman" w:eastAsia="Times New Roman" w:hAnsi="Times New Roman" w:cs="Times New Roman"/>
        </w:rPr>
        <w:t>.......................................</w:t>
      </w:r>
      <w:r>
        <w:rPr>
          <w:rFonts w:ascii="Times New Roman" w:eastAsia="Times New Roman" w:hAnsi="Times New Roman" w:cs="Times New Roman"/>
        </w:rPr>
        <w:t>..............</w:t>
      </w:r>
      <w:r w:rsidRPr="0081573A">
        <w:rPr>
          <w:rFonts w:ascii="Times New Roman" w:eastAsia="Times New Roman" w:hAnsi="Times New Roman" w:cs="Times New Roman"/>
        </w:rPr>
        <w:t>. NIP .............................</w:t>
      </w:r>
      <w:r>
        <w:rPr>
          <w:rFonts w:ascii="Times New Roman" w:eastAsia="Times New Roman" w:hAnsi="Times New Roman" w:cs="Times New Roman"/>
        </w:rPr>
        <w:t>..</w:t>
      </w:r>
    </w:p>
    <w:p w:rsidR="002B373A" w:rsidRPr="0081573A" w:rsidRDefault="002B373A" w:rsidP="002B373A">
      <w:pPr>
        <w:spacing w:after="0" w:line="240" w:lineRule="auto"/>
        <w:jc w:val="both"/>
        <w:rPr>
          <w:rFonts w:ascii="Times New Roman" w:eastAsia="Times New Roman" w:hAnsi="Times New Roman" w:cs="Times New Roman"/>
        </w:rPr>
      </w:pPr>
      <w:r w:rsidRPr="0081573A">
        <w:rPr>
          <w:rFonts w:ascii="Times New Roman" w:eastAsia="Times New Roman" w:hAnsi="Times New Roman" w:cs="Times New Roman"/>
        </w:rPr>
        <w:t xml:space="preserve">-  zwanym w dalszej części umowy </w:t>
      </w:r>
      <w:r w:rsidRPr="0081573A">
        <w:rPr>
          <w:rFonts w:ascii="Times New Roman" w:eastAsia="Times New Roman" w:hAnsi="Times New Roman" w:cs="Times New Roman"/>
          <w:b/>
          <w:bCs/>
        </w:rPr>
        <w:t>WYKONAWCĄ</w:t>
      </w:r>
      <w:r w:rsidRPr="0081573A">
        <w:rPr>
          <w:rFonts w:ascii="Times New Roman" w:eastAsia="Times New Roman" w:hAnsi="Times New Roman" w:cs="Times New Roman"/>
        </w:rPr>
        <w:t>,</w:t>
      </w:r>
    </w:p>
    <w:p w:rsidR="002B373A" w:rsidRPr="0081573A" w:rsidRDefault="002B373A" w:rsidP="002B37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t>którą reprezentuje</w:t>
      </w:r>
      <w:r w:rsidRPr="0081573A">
        <w:rPr>
          <w:rFonts w:ascii="Times New Roman" w:eastAsia="Times New Roman" w:hAnsi="Times New Roman" w:cs="Times New Roman"/>
        </w:rPr>
        <w:t xml:space="preserve"> ................................................ </w:t>
      </w:r>
    </w:p>
    <w:p w:rsidR="002B373A" w:rsidRPr="0081573A" w:rsidRDefault="002B373A" w:rsidP="002B373A">
      <w:pPr>
        <w:spacing w:after="0" w:line="240" w:lineRule="auto"/>
        <w:jc w:val="both"/>
        <w:rPr>
          <w:rFonts w:ascii="Times New Roman" w:eastAsia="Times New Roman" w:hAnsi="Times New Roman" w:cs="Times New Roman"/>
        </w:rPr>
      </w:pPr>
    </w:p>
    <w:p w:rsidR="002B373A" w:rsidRPr="0081573A" w:rsidRDefault="002B373A" w:rsidP="002B373A">
      <w:pPr>
        <w:spacing w:after="0" w:line="240" w:lineRule="auto"/>
        <w:jc w:val="both"/>
        <w:rPr>
          <w:rFonts w:ascii="Times New Roman" w:eastAsia="Times New Roman" w:hAnsi="Times New Roman" w:cs="Times New Roman"/>
        </w:rPr>
      </w:pPr>
    </w:p>
    <w:p w:rsidR="002B373A" w:rsidRPr="004A04FE" w:rsidRDefault="002B373A" w:rsidP="002B373A">
      <w:pPr>
        <w:pStyle w:val="Bezodstpw"/>
        <w:spacing w:line="276" w:lineRule="auto"/>
        <w:jc w:val="both"/>
        <w:rPr>
          <w:rFonts w:ascii="Times New Roman" w:hAnsi="Times New Roman" w:cs="Times New Roman"/>
          <w:b/>
          <w:bCs/>
          <w:i/>
        </w:rPr>
      </w:pPr>
      <w:r w:rsidRPr="0081573A">
        <w:rPr>
          <w:rFonts w:ascii="Times New Roman" w:hAnsi="Times New Roman" w:cs="Times New Roman"/>
        </w:rPr>
        <w:t xml:space="preserve">na podstawie dokonanego przez Zamawiającego wyboru oferty Wykonawcy w postępowaniu prowadzonym w trybie zapytania ofertowego </w:t>
      </w:r>
      <w:r>
        <w:rPr>
          <w:rFonts w:ascii="Times New Roman" w:hAnsi="Times New Roman" w:cs="Times New Roman"/>
        </w:rPr>
        <w:t>na wykonanie</w:t>
      </w:r>
      <w:r w:rsidR="004A04FE">
        <w:rPr>
          <w:rFonts w:ascii="Times New Roman" w:hAnsi="Times New Roman" w:cs="Times New Roman"/>
        </w:rPr>
        <w:t xml:space="preserve"> </w:t>
      </w:r>
      <w:r w:rsidR="004A04FE" w:rsidRPr="004A04FE">
        <w:rPr>
          <w:rFonts w:ascii="Times New Roman" w:hAnsi="Times New Roman" w:cs="Times New Roman"/>
          <w:b/>
          <w:i/>
        </w:rPr>
        <w:t>prac</w:t>
      </w:r>
      <w:r w:rsidR="004A04FE">
        <w:rPr>
          <w:rFonts w:ascii="Times New Roman" w:hAnsi="Times New Roman" w:cs="Times New Roman"/>
        </w:rPr>
        <w:t xml:space="preserve"> </w:t>
      </w:r>
      <w:r w:rsidR="004A04FE" w:rsidRPr="004A04FE">
        <w:rPr>
          <w:rFonts w:ascii="Times New Roman" w:hAnsi="Times New Roman" w:cs="Times New Roman"/>
          <w:b/>
          <w:bCs/>
          <w:i/>
        </w:rPr>
        <w:t>remontowych</w:t>
      </w:r>
      <w:r w:rsidRPr="004A04FE">
        <w:rPr>
          <w:rFonts w:ascii="Times New Roman" w:hAnsi="Times New Roman" w:cs="Times New Roman"/>
          <w:b/>
          <w:bCs/>
          <w:i/>
        </w:rPr>
        <w:t xml:space="preserve"> w obiektach:</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 -Prace remontowe schodów wejścia głównego i schodów bocznych</w:t>
      </w:r>
      <w:r w:rsidR="004A04FE">
        <w:rPr>
          <w:rFonts w:ascii="Times New Roman" w:hAnsi="Times New Roman" w:cs="Times New Roman"/>
          <w:b/>
          <w:bCs/>
        </w:rPr>
        <w:t xml:space="preserve"> nr 1</w:t>
      </w:r>
      <w:r w:rsidRPr="004A04FE">
        <w:rPr>
          <w:rFonts w:ascii="Times New Roman" w:hAnsi="Times New Roman" w:cs="Times New Roman"/>
          <w:b/>
          <w:bCs/>
        </w:rPr>
        <w:t xml:space="preserve"> przy ogrodzeniu do Prokuratury Okręgowej i Rejonowej w </w:t>
      </w:r>
      <w:r w:rsidR="004A04FE">
        <w:rPr>
          <w:rFonts w:ascii="Times New Roman" w:hAnsi="Times New Roman" w:cs="Times New Roman"/>
          <w:b/>
          <w:bCs/>
        </w:rPr>
        <w:t xml:space="preserve">Suwałkach przy </w:t>
      </w:r>
      <w:r w:rsidRPr="004A04FE">
        <w:rPr>
          <w:rFonts w:ascii="Times New Roman" w:hAnsi="Times New Roman" w:cs="Times New Roman"/>
          <w:b/>
          <w:bCs/>
        </w:rPr>
        <w:t xml:space="preserve">ul Pułaskiego 26 </w:t>
      </w:r>
      <w:r w:rsidRPr="004A04FE">
        <w:rPr>
          <w:rFonts w:ascii="Times New Roman" w:hAnsi="Times New Roman" w:cs="Times New Roman"/>
        </w:rPr>
        <w:t>*,</w:t>
      </w:r>
    </w:p>
    <w:p w:rsidR="002B373A" w:rsidRPr="004A04FE" w:rsidRDefault="004A04FE" w:rsidP="002B373A">
      <w:pPr>
        <w:pStyle w:val="Bezodstpw"/>
        <w:jc w:val="both"/>
        <w:rPr>
          <w:rFonts w:ascii="Times New Roman" w:hAnsi="Times New Roman" w:cs="Times New Roman"/>
          <w:b/>
          <w:bCs/>
        </w:rPr>
      </w:pPr>
      <w:r>
        <w:rPr>
          <w:rFonts w:ascii="Times New Roman" w:hAnsi="Times New Roman" w:cs="Times New Roman"/>
          <w:b/>
          <w:bCs/>
        </w:rPr>
        <w:t>Zadanie II- Prace remontowe</w:t>
      </w:r>
      <w:r w:rsidR="002B373A" w:rsidRPr="004A04FE">
        <w:rPr>
          <w:rFonts w:ascii="Times New Roman" w:hAnsi="Times New Roman" w:cs="Times New Roman"/>
          <w:b/>
          <w:bCs/>
        </w:rPr>
        <w:t xml:space="preserve"> budynku Proku</w:t>
      </w:r>
      <w:r>
        <w:rPr>
          <w:rFonts w:ascii="Times New Roman" w:hAnsi="Times New Roman" w:cs="Times New Roman"/>
          <w:b/>
          <w:bCs/>
        </w:rPr>
        <w:t xml:space="preserve">ratury Rejonowej w Olecku przy </w:t>
      </w:r>
      <w:r>
        <w:rPr>
          <w:rFonts w:ascii="Times New Roman" w:hAnsi="Times New Roman" w:cs="Times New Roman"/>
          <w:b/>
          <w:bCs/>
        </w:rPr>
        <w:br/>
      </w:r>
      <w:r w:rsidR="002B373A" w:rsidRPr="004A04FE">
        <w:rPr>
          <w:rFonts w:ascii="Times New Roman" w:hAnsi="Times New Roman" w:cs="Times New Roman"/>
          <w:b/>
          <w:bCs/>
        </w:rPr>
        <w:t xml:space="preserve">ul. </w:t>
      </w:r>
      <w:proofErr w:type="spellStart"/>
      <w:r w:rsidR="002B373A" w:rsidRPr="004A04FE">
        <w:rPr>
          <w:rFonts w:ascii="Times New Roman" w:hAnsi="Times New Roman" w:cs="Times New Roman"/>
          <w:b/>
          <w:bCs/>
        </w:rPr>
        <w:t>Sembrzyckiego</w:t>
      </w:r>
      <w:proofErr w:type="spellEnd"/>
      <w:r w:rsidR="002B373A" w:rsidRPr="004A04FE">
        <w:rPr>
          <w:rFonts w:ascii="Times New Roman" w:hAnsi="Times New Roman" w:cs="Times New Roman"/>
          <w:b/>
          <w:bCs/>
        </w:rPr>
        <w:t xml:space="preserve"> 18 </w:t>
      </w:r>
      <w:r w:rsidR="002B373A" w:rsidRPr="004A04FE">
        <w:rPr>
          <w:rFonts w:ascii="Times New Roman" w:hAnsi="Times New Roman" w:cs="Times New Roman"/>
        </w:rPr>
        <w:t>*</w:t>
      </w:r>
      <w:r w:rsidR="002B373A" w:rsidRPr="004A04FE">
        <w:rPr>
          <w:rFonts w:ascii="Times New Roman" w:hAnsi="Times New Roman" w:cs="Times New Roman"/>
          <w:b/>
          <w:bCs/>
        </w:rPr>
        <w:t>,</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III- Prace remontowe pomieszczeń w</w:t>
      </w:r>
      <w:r w:rsidR="004A04FE">
        <w:rPr>
          <w:rFonts w:ascii="Times New Roman" w:hAnsi="Times New Roman" w:cs="Times New Roman"/>
          <w:b/>
          <w:bCs/>
        </w:rPr>
        <w:t xml:space="preserve"> budynku Prokuratury Okręgowej </w:t>
      </w:r>
      <w:r w:rsidRPr="004A04FE">
        <w:rPr>
          <w:rFonts w:ascii="Times New Roman" w:hAnsi="Times New Roman" w:cs="Times New Roman"/>
          <w:b/>
          <w:bCs/>
        </w:rPr>
        <w:t xml:space="preserve">i Rejonowej </w:t>
      </w:r>
      <w:r w:rsidR="004A04FE">
        <w:rPr>
          <w:rFonts w:ascii="Times New Roman" w:hAnsi="Times New Roman" w:cs="Times New Roman"/>
          <w:b/>
          <w:bCs/>
        </w:rPr>
        <w:br/>
      </w:r>
      <w:r w:rsidRPr="004A04FE">
        <w:rPr>
          <w:rFonts w:ascii="Times New Roman" w:hAnsi="Times New Roman" w:cs="Times New Roman"/>
          <w:b/>
          <w:bCs/>
        </w:rPr>
        <w:t xml:space="preserve">w Suwałkach przy ul Pułaskiego 26 </w:t>
      </w:r>
      <w:r w:rsidRPr="004A04FE">
        <w:rPr>
          <w:rFonts w:ascii="Times New Roman" w:hAnsi="Times New Roman" w:cs="Times New Roman"/>
        </w:rPr>
        <w:t>*</w:t>
      </w:r>
      <w:r w:rsidRPr="004A04FE">
        <w:rPr>
          <w:rFonts w:ascii="Times New Roman" w:hAnsi="Times New Roman" w:cs="Times New Roman"/>
          <w:b/>
          <w:bCs/>
        </w:rPr>
        <w:t>,</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IV- Prace remontowe schodów boc</w:t>
      </w:r>
      <w:r w:rsidR="004A04FE">
        <w:rPr>
          <w:rFonts w:ascii="Times New Roman" w:hAnsi="Times New Roman" w:cs="Times New Roman"/>
          <w:b/>
          <w:bCs/>
        </w:rPr>
        <w:t xml:space="preserve">znych nr 2 do Prokuratury Okręgowej </w:t>
      </w:r>
      <w:r w:rsidRPr="004A04FE">
        <w:rPr>
          <w:rFonts w:ascii="Times New Roman" w:hAnsi="Times New Roman" w:cs="Times New Roman"/>
          <w:b/>
          <w:bCs/>
        </w:rPr>
        <w:t xml:space="preserve">i Rejonowej w Suwałkach ul Pułaskiego 26 </w:t>
      </w:r>
      <w:r w:rsidRPr="004A04FE">
        <w:rPr>
          <w:rFonts w:ascii="Times New Roman" w:hAnsi="Times New Roman" w:cs="Times New Roman"/>
        </w:rPr>
        <w:t>*</w:t>
      </w:r>
      <w:r w:rsidRPr="004A04FE">
        <w:rPr>
          <w:rFonts w:ascii="Times New Roman" w:hAnsi="Times New Roman" w:cs="Times New Roman"/>
          <w:b/>
          <w:bCs/>
        </w:rPr>
        <w:t>,</w:t>
      </w:r>
    </w:p>
    <w:p w:rsidR="002B373A" w:rsidRDefault="002B373A" w:rsidP="002B373A">
      <w:pPr>
        <w:pStyle w:val="Bezodstpw"/>
        <w:jc w:val="both"/>
        <w:rPr>
          <w:rFonts w:ascii="Times New Roman" w:hAnsi="Times New Roman" w:cs="Times New Roman"/>
          <w:b/>
          <w:bCs/>
          <w:i/>
          <w:sz w:val="24"/>
          <w:szCs w:val="24"/>
        </w:rPr>
      </w:pPr>
    </w:p>
    <w:p w:rsidR="002B373A" w:rsidRPr="002068A1" w:rsidRDefault="002B373A" w:rsidP="002B373A">
      <w:pPr>
        <w:pStyle w:val="Bezodstpw"/>
        <w:jc w:val="both"/>
        <w:rPr>
          <w:rFonts w:ascii="Times New Roman" w:hAnsi="Times New Roman" w:cs="Times New Roman"/>
          <w:b/>
          <w:i/>
        </w:rPr>
      </w:pPr>
      <w:r w:rsidRPr="0081573A">
        <w:rPr>
          <w:rFonts w:ascii="Times New Roman" w:hAnsi="Times New Roman" w:cs="Times New Roman"/>
        </w:rPr>
        <w:t>niewymagającym stosowania przepisów ustawy z dnia 11 września 2019 r. Prawo zam</w:t>
      </w:r>
      <w:r w:rsidR="00816924">
        <w:rPr>
          <w:rFonts w:ascii="Times New Roman" w:hAnsi="Times New Roman" w:cs="Times New Roman"/>
        </w:rPr>
        <w:t>ówień publicznych (Dz. U. z 2022 r. poz. 1710</w:t>
      </w:r>
      <w:r w:rsidRPr="0081573A">
        <w:rPr>
          <w:rFonts w:ascii="Times New Roman" w:hAnsi="Times New Roman" w:cs="Times New Roman"/>
        </w:rPr>
        <w:t>), została zawarta umowa następującej treści:</w:t>
      </w:r>
    </w:p>
    <w:p w:rsidR="002B373A" w:rsidRPr="0081573A" w:rsidRDefault="002B373A" w:rsidP="002B373A">
      <w:pPr>
        <w:spacing w:before="120" w:after="120"/>
        <w:jc w:val="center"/>
        <w:rPr>
          <w:rFonts w:ascii="Times New Roman" w:hAnsi="Times New Roman" w:cs="Times New Roman"/>
          <w:b/>
        </w:rPr>
      </w:pPr>
      <w:r w:rsidRPr="0081573A">
        <w:rPr>
          <w:rFonts w:ascii="Times New Roman" w:hAnsi="Times New Roman" w:cs="Times New Roman"/>
          <w:b/>
        </w:rPr>
        <w:t>§1</w:t>
      </w:r>
    </w:p>
    <w:p w:rsidR="002B373A" w:rsidRPr="004A04FE" w:rsidRDefault="002B373A" w:rsidP="002B373A">
      <w:pPr>
        <w:pStyle w:val="Bezodstpw"/>
        <w:spacing w:line="276" w:lineRule="auto"/>
        <w:jc w:val="both"/>
        <w:rPr>
          <w:rFonts w:ascii="Times New Roman" w:hAnsi="Times New Roman" w:cs="Times New Roman"/>
          <w:b/>
          <w:bCs/>
          <w:i/>
        </w:rPr>
      </w:pPr>
      <w:r w:rsidRPr="0081573A">
        <w:rPr>
          <w:rFonts w:ascii="Times New Roman" w:hAnsi="Times New Roman" w:cs="Times New Roman"/>
        </w:rPr>
        <w:t xml:space="preserve">Przedmiotem umowy jest </w:t>
      </w:r>
      <w:r>
        <w:rPr>
          <w:rFonts w:ascii="Times New Roman" w:hAnsi="Times New Roman" w:cs="Times New Roman"/>
        </w:rPr>
        <w:t>wykonanie</w:t>
      </w:r>
      <w:r w:rsidRPr="004A04FE">
        <w:rPr>
          <w:rFonts w:ascii="Times New Roman" w:hAnsi="Times New Roman" w:cs="Times New Roman"/>
          <w:i/>
        </w:rPr>
        <w:t xml:space="preserve"> </w:t>
      </w:r>
      <w:r w:rsidR="004A04FE" w:rsidRPr="004A04FE">
        <w:rPr>
          <w:rFonts w:ascii="Times New Roman" w:hAnsi="Times New Roman" w:cs="Times New Roman"/>
          <w:b/>
          <w:i/>
        </w:rPr>
        <w:t>prac</w:t>
      </w:r>
      <w:r w:rsidR="004A04FE" w:rsidRPr="004A04FE">
        <w:rPr>
          <w:rFonts w:ascii="Times New Roman" w:hAnsi="Times New Roman" w:cs="Times New Roman"/>
          <w:b/>
        </w:rPr>
        <w:t xml:space="preserve"> </w:t>
      </w:r>
      <w:r w:rsidR="004A04FE" w:rsidRPr="004A04FE">
        <w:rPr>
          <w:rFonts w:ascii="Times New Roman" w:hAnsi="Times New Roman" w:cs="Times New Roman"/>
          <w:b/>
          <w:bCs/>
          <w:i/>
        </w:rPr>
        <w:t>remontowych</w:t>
      </w:r>
      <w:r w:rsidRPr="004A04FE">
        <w:rPr>
          <w:rFonts w:ascii="Times New Roman" w:hAnsi="Times New Roman" w:cs="Times New Roman"/>
          <w:b/>
          <w:bCs/>
          <w:i/>
        </w:rPr>
        <w:t xml:space="preserve"> w obiektach:</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 -Prace remontowe schodów wejścia głównego i schodów bocznych</w:t>
      </w:r>
      <w:r w:rsidR="004A04FE">
        <w:rPr>
          <w:rFonts w:ascii="Times New Roman" w:hAnsi="Times New Roman" w:cs="Times New Roman"/>
          <w:b/>
          <w:bCs/>
        </w:rPr>
        <w:t xml:space="preserve"> nr 1</w:t>
      </w:r>
      <w:r w:rsidRPr="004A04FE">
        <w:rPr>
          <w:rFonts w:ascii="Times New Roman" w:hAnsi="Times New Roman" w:cs="Times New Roman"/>
          <w:b/>
          <w:bCs/>
        </w:rPr>
        <w:t xml:space="preserve"> przy ogrodzeniu do Prokuratury Okręgowej i Rejonowej w </w:t>
      </w:r>
      <w:r w:rsidR="004A04FE">
        <w:rPr>
          <w:rFonts w:ascii="Times New Roman" w:hAnsi="Times New Roman" w:cs="Times New Roman"/>
          <w:b/>
          <w:bCs/>
        </w:rPr>
        <w:t xml:space="preserve">Suwałkach przy </w:t>
      </w:r>
      <w:r w:rsidRPr="004A04FE">
        <w:rPr>
          <w:rFonts w:ascii="Times New Roman" w:hAnsi="Times New Roman" w:cs="Times New Roman"/>
          <w:b/>
          <w:bCs/>
        </w:rPr>
        <w:t xml:space="preserve">ul Pułaskiego 26 </w:t>
      </w:r>
      <w:r w:rsidRPr="004A04FE">
        <w:rPr>
          <w:rFonts w:ascii="Times New Roman" w:hAnsi="Times New Roman" w:cs="Times New Roman"/>
          <w:b/>
        </w:rPr>
        <w:t>*,</w:t>
      </w:r>
    </w:p>
    <w:p w:rsidR="002B373A" w:rsidRPr="004A04FE" w:rsidRDefault="004A04FE" w:rsidP="002B373A">
      <w:pPr>
        <w:pStyle w:val="Bezodstpw"/>
        <w:jc w:val="both"/>
        <w:rPr>
          <w:rFonts w:ascii="Times New Roman" w:hAnsi="Times New Roman" w:cs="Times New Roman"/>
          <w:b/>
          <w:bCs/>
        </w:rPr>
      </w:pPr>
      <w:r>
        <w:rPr>
          <w:rFonts w:ascii="Times New Roman" w:hAnsi="Times New Roman" w:cs="Times New Roman"/>
          <w:b/>
          <w:bCs/>
        </w:rPr>
        <w:t>Zadanie II- Prace remontowe</w:t>
      </w:r>
      <w:r w:rsidR="002B373A" w:rsidRPr="004A04FE">
        <w:rPr>
          <w:rFonts w:ascii="Times New Roman" w:hAnsi="Times New Roman" w:cs="Times New Roman"/>
          <w:b/>
          <w:bCs/>
        </w:rPr>
        <w:t xml:space="preserve"> budynku Prokuratury Rejonowej w Olecku przy </w:t>
      </w:r>
      <w:r w:rsidR="002B373A" w:rsidRPr="004A04FE">
        <w:rPr>
          <w:rFonts w:ascii="Times New Roman" w:hAnsi="Times New Roman" w:cs="Times New Roman"/>
          <w:b/>
          <w:bCs/>
        </w:rPr>
        <w:br/>
        <w:t xml:space="preserve">ul. </w:t>
      </w:r>
      <w:proofErr w:type="spellStart"/>
      <w:r w:rsidR="002B373A" w:rsidRPr="004A04FE">
        <w:rPr>
          <w:rFonts w:ascii="Times New Roman" w:hAnsi="Times New Roman" w:cs="Times New Roman"/>
          <w:b/>
          <w:bCs/>
        </w:rPr>
        <w:t>Sembrzyckiego</w:t>
      </w:r>
      <w:proofErr w:type="spellEnd"/>
      <w:r w:rsidR="002B373A" w:rsidRPr="004A04FE">
        <w:rPr>
          <w:rFonts w:ascii="Times New Roman" w:hAnsi="Times New Roman" w:cs="Times New Roman"/>
          <w:b/>
          <w:bCs/>
        </w:rPr>
        <w:t xml:space="preserve"> 18 </w:t>
      </w:r>
      <w:r w:rsidR="002B373A" w:rsidRPr="004A04FE">
        <w:rPr>
          <w:rFonts w:ascii="Times New Roman" w:hAnsi="Times New Roman" w:cs="Times New Roman"/>
          <w:b/>
        </w:rPr>
        <w:t>*</w:t>
      </w:r>
      <w:r w:rsidR="002B373A" w:rsidRPr="004A04FE">
        <w:rPr>
          <w:rFonts w:ascii="Times New Roman" w:hAnsi="Times New Roman" w:cs="Times New Roman"/>
          <w:b/>
          <w:bCs/>
        </w:rPr>
        <w:t>,</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 xml:space="preserve">Zadanie III- Prace remontowe pomieszczeń w budynku Prokuratury Okręgowej </w:t>
      </w:r>
      <w:r w:rsidRPr="004A04FE">
        <w:rPr>
          <w:rFonts w:ascii="Times New Roman" w:hAnsi="Times New Roman" w:cs="Times New Roman"/>
          <w:b/>
          <w:bCs/>
        </w:rPr>
        <w:br/>
        <w:t xml:space="preserve">i Rejonowej w Suwałkach przy ul Pułaskiego 26 </w:t>
      </w:r>
      <w:r w:rsidRPr="004A04FE">
        <w:rPr>
          <w:rFonts w:ascii="Times New Roman" w:hAnsi="Times New Roman" w:cs="Times New Roman"/>
          <w:b/>
        </w:rPr>
        <w:t>*</w:t>
      </w:r>
      <w:r w:rsidRPr="004A04FE">
        <w:rPr>
          <w:rFonts w:ascii="Times New Roman" w:hAnsi="Times New Roman" w:cs="Times New Roman"/>
          <w:b/>
          <w:bCs/>
        </w:rPr>
        <w:t>,</w:t>
      </w:r>
    </w:p>
    <w:p w:rsidR="002B373A" w:rsidRPr="004A04FE" w:rsidRDefault="002B373A" w:rsidP="002B373A">
      <w:pPr>
        <w:pStyle w:val="Bezodstpw"/>
        <w:jc w:val="both"/>
        <w:rPr>
          <w:rFonts w:ascii="Times New Roman" w:hAnsi="Times New Roman" w:cs="Times New Roman"/>
          <w:b/>
          <w:bCs/>
        </w:rPr>
      </w:pPr>
      <w:r w:rsidRPr="004A04FE">
        <w:rPr>
          <w:rFonts w:ascii="Times New Roman" w:hAnsi="Times New Roman" w:cs="Times New Roman"/>
          <w:b/>
          <w:bCs/>
        </w:rPr>
        <w:t>Zadanie IV- Prace remontowe schodów bocznych</w:t>
      </w:r>
      <w:r w:rsidR="004A04FE">
        <w:rPr>
          <w:rFonts w:ascii="Times New Roman" w:hAnsi="Times New Roman" w:cs="Times New Roman"/>
          <w:b/>
          <w:bCs/>
        </w:rPr>
        <w:t xml:space="preserve"> nr 2</w:t>
      </w:r>
      <w:r w:rsidRPr="004A04FE">
        <w:rPr>
          <w:rFonts w:ascii="Times New Roman" w:hAnsi="Times New Roman" w:cs="Times New Roman"/>
          <w:b/>
          <w:bCs/>
        </w:rPr>
        <w:t xml:space="preserve"> do Prokuratury Okręgowej </w:t>
      </w:r>
      <w:r w:rsidRPr="004A04FE">
        <w:rPr>
          <w:rFonts w:ascii="Times New Roman" w:hAnsi="Times New Roman" w:cs="Times New Roman"/>
          <w:b/>
          <w:bCs/>
        </w:rPr>
        <w:br/>
        <w:t xml:space="preserve">i Rejonowej w Suwałkach ul Pułaskiego 26 </w:t>
      </w:r>
      <w:r w:rsidRPr="004A04FE">
        <w:rPr>
          <w:rFonts w:ascii="Times New Roman" w:hAnsi="Times New Roman" w:cs="Times New Roman"/>
          <w:b/>
        </w:rPr>
        <w:t>*</w:t>
      </w:r>
      <w:r w:rsidRPr="004A04FE">
        <w:rPr>
          <w:rFonts w:ascii="Times New Roman" w:hAnsi="Times New Roman" w:cs="Times New Roman"/>
          <w:b/>
          <w:bCs/>
        </w:rPr>
        <w:t>,</w:t>
      </w:r>
    </w:p>
    <w:p w:rsidR="002B373A" w:rsidRDefault="002B373A" w:rsidP="002B373A">
      <w:pPr>
        <w:pStyle w:val="Bezodstpw"/>
        <w:spacing w:line="276" w:lineRule="auto"/>
        <w:jc w:val="both"/>
        <w:rPr>
          <w:rFonts w:ascii="Times New Roman" w:hAnsi="Times New Roman" w:cs="Times New Roman"/>
          <w:b/>
          <w:bCs/>
          <w:i/>
          <w:sz w:val="24"/>
          <w:szCs w:val="24"/>
        </w:rPr>
      </w:pPr>
    </w:p>
    <w:p w:rsidR="002B373A" w:rsidRPr="0081573A" w:rsidRDefault="002B373A" w:rsidP="002B373A">
      <w:pPr>
        <w:numPr>
          <w:ilvl w:val="0"/>
          <w:numId w:val="13"/>
        </w:numPr>
        <w:suppressAutoHyphens w:val="0"/>
        <w:spacing w:after="0" w:line="240" w:lineRule="auto"/>
        <w:jc w:val="both"/>
        <w:rPr>
          <w:rFonts w:ascii="Times New Roman" w:hAnsi="Times New Roman" w:cs="Times New Roman"/>
        </w:rPr>
      </w:pPr>
      <w:r>
        <w:rPr>
          <w:rFonts w:ascii="Times New Roman" w:hAnsi="Times New Roman" w:cs="Times New Roman"/>
        </w:rPr>
        <w:t xml:space="preserve">Szczegółowy </w:t>
      </w:r>
      <w:r>
        <w:rPr>
          <w:rFonts w:ascii="Times New Roman" w:hAnsi="Times New Roman" w:cs="Times New Roman"/>
          <w:bCs/>
          <w:sz w:val="24"/>
          <w:szCs w:val="24"/>
        </w:rPr>
        <w:t>przedmiar robót i opis przedmiotu zamówienia  stanowią odpowiednio do poszczególnych zadań,</w:t>
      </w:r>
      <w:r w:rsidRPr="0081573A">
        <w:rPr>
          <w:rFonts w:ascii="Times New Roman" w:hAnsi="Times New Roman" w:cs="Times New Roman"/>
        </w:rPr>
        <w:t xml:space="preserve"> załącznik nr 1</w:t>
      </w:r>
      <w:r>
        <w:rPr>
          <w:rFonts w:ascii="Times New Roman" w:hAnsi="Times New Roman" w:cs="Times New Roman"/>
        </w:rPr>
        <w:t>, nr 2, nr 3, nr 4</w:t>
      </w:r>
      <w:r w:rsidRPr="0081573A">
        <w:rPr>
          <w:rFonts w:ascii="Times New Roman" w:hAnsi="Times New Roman" w:cs="Times New Roman"/>
        </w:rPr>
        <w:t xml:space="preserve"> do zapytania ofertowego.</w:t>
      </w:r>
    </w:p>
    <w:p w:rsidR="002B373A" w:rsidRDefault="002B373A" w:rsidP="002B373A">
      <w:pPr>
        <w:spacing w:before="120" w:after="120"/>
        <w:jc w:val="center"/>
        <w:rPr>
          <w:rFonts w:ascii="Times New Roman" w:hAnsi="Times New Roman" w:cs="Times New Roman"/>
          <w:b/>
        </w:rPr>
      </w:pPr>
    </w:p>
    <w:p w:rsidR="002B373A" w:rsidRPr="0081573A" w:rsidRDefault="002B373A" w:rsidP="002B373A">
      <w:pPr>
        <w:spacing w:before="120" w:after="120"/>
        <w:jc w:val="center"/>
        <w:rPr>
          <w:rFonts w:ascii="Times New Roman" w:hAnsi="Times New Roman" w:cs="Times New Roman"/>
          <w:b/>
        </w:rPr>
      </w:pPr>
      <w:r w:rsidRPr="0081573A">
        <w:rPr>
          <w:rFonts w:ascii="Times New Roman" w:hAnsi="Times New Roman" w:cs="Times New Roman"/>
          <w:b/>
        </w:rPr>
        <w:t>§2</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zobowiązuje się do wykonania prac określonych w §1 zgodnie z warunkami zapytania ofertowego, złożoną przez Wykonawcę ofertą, obowiązującymi przepisami i sztuką </w:t>
      </w:r>
      <w:r w:rsidRPr="0081573A">
        <w:rPr>
          <w:rFonts w:ascii="Times New Roman" w:hAnsi="Times New Roman" w:cs="Times New Roman"/>
        </w:rPr>
        <w:lastRenderedPageBreak/>
        <w:t xml:space="preserve">budowlaną oraz na ustalonych niniejszą umową warunkach, a także uzgodnionymi z Zamawiającym zmianami podjętymi w trakcie realizacji prac. </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Prace wykonywane będą podczas funkcjonowania obiektu, będącego obiektem użyteczności publicznej. Roboty powinny być zorganizowane i prowadzone w taki sposób, aby nie zakłócać normalnego funkcjonowania  jednostki (np. hałas, wibracje, utrudnione wejście lub wjazd na posesję). Należy zabezpieczyć teren wykonywania robót w sposób uniemożliwiający wejście osobom postronnym oraz zapewnić pełne bezpieczeństwo pracowników, interesantów i osób trzecich. Teren wykonywania robót powinien być w stanie uporządkowanym i wolnym od przeszkód komunikacyjnych.</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zobowiązuje się zabezpieczyć i oznakować teren wykonywania robót oraz dbać o stan techniczny i prawidłowość oznakowania przez cały czas trwania realizacji zadania, zgodnie z obowiązującymi w tym zakresie przepisami prawa. Wykonawca ponosi pełną odpowiedzialność za teren wykonywania robót.</w:t>
      </w:r>
    </w:p>
    <w:p w:rsidR="002B373A" w:rsidRPr="00DC2A1D" w:rsidRDefault="002B373A" w:rsidP="002B373A">
      <w:pPr>
        <w:numPr>
          <w:ilvl w:val="0"/>
          <w:numId w:val="4"/>
        </w:numPr>
        <w:suppressAutoHyphens w:val="0"/>
        <w:spacing w:after="0" w:line="240" w:lineRule="auto"/>
        <w:jc w:val="both"/>
        <w:rPr>
          <w:rFonts w:ascii="Times New Roman" w:hAnsi="Times New Roman" w:cs="Times New Roman"/>
        </w:rPr>
      </w:pPr>
      <w:r w:rsidRPr="00887BCC">
        <w:rPr>
          <w:rFonts w:ascii="Times New Roman" w:hAnsi="Times New Roman" w:cs="Times New Roman"/>
        </w:rPr>
        <w:t>Wykonawca zobowiązuje się zapewnić realizację przedmiotu umowy wyłącznie przez osoby posiadające odpowiednie kwalifikacje, przeszkolenie i uprawnienia wymagane przepisami prawa oraz wyposażyć je w odpowiednie narzędzia oraz środki ochrony indywidualnej.</w:t>
      </w:r>
    </w:p>
    <w:p w:rsidR="002B373A" w:rsidRPr="00887BCC" w:rsidRDefault="002B373A" w:rsidP="002B373A">
      <w:pPr>
        <w:numPr>
          <w:ilvl w:val="0"/>
          <w:numId w:val="4"/>
        </w:numPr>
        <w:suppressAutoHyphens w:val="0"/>
        <w:spacing w:after="0" w:line="240" w:lineRule="auto"/>
        <w:jc w:val="both"/>
        <w:rPr>
          <w:rFonts w:ascii="Times New Roman" w:hAnsi="Times New Roman" w:cs="Times New Roman"/>
        </w:rPr>
      </w:pPr>
      <w:r w:rsidRPr="00887BCC">
        <w:rPr>
          <w:rFonts w:ascii="Times New Roman" w:hAnsi="Times New Roman" w:cs="Times New Roman"/>
        </w:rPr>
        <w:t xml:space="preserve">Wykonawca zobowiązuje się do zapewnienia przy pracach odpowiedniego nadzoru technicznego. </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zobowiązuje się dopuścić do pracy jedynie osoby przeszkolone w zakresie BHP i zapewnić posiadanie przez te osoby wymaganych badań lekarskich dopuszczających do pracy na stanowisku. Ponadto Wykonawca odpowiada za bezpieczeństwo zatrudnionych przy wykonywaniu przedmiotu zamówienia pracowników oraz ponosi pełną odpowiedzialność za powstałe wypadki z tytułu nieprzestrzegania warunków bezpieczeństwa i higieny pracy. </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Pełną listę zawierającą imiona i nazwiska osób biorących udział w realizacji zamówienia Wykonawca przedstawi Zamawiającemu najpóźniej na dzień przed przystąpieniem do wykonywania prac. Ewentualne zmiany mogą następować w uzasadnionych przypadkach, na podstawie pisemnego wniosku złożonego przez Wykonawcę, na co najmniej jeden dzień przed rozpoczęciem wykonywania pracy przez nową osobę. Wniosek powinien zawierać dane osobowe nowo zgłoszonej osoby.</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ponosi pełną odpowiedzialność za wszelkie działania lub zaniechania związane z realizacją umowy oraz za działania lub zaniechania osób skierowanych przez Wykonawcę do realizacji umowy, w tym za szkody, które wynikną wskutek niewykonania lub nienależytego wykonania zobowiązań umownych. Wykonawca naprawi i doprowadzi do stanu poprzedniego,</w:t>
      </w:r>
      <w:r w:rsidRPr="0081573A">
        <w:rPr>
          <w:rFonts w:ascii="Times New Roman" w:hAnsi="Times New Roman" w:cs="Times New Roman"/>
        </w:rPr>
        <w:br/>
        <w:t>w przypadku zniszczenia lub uszkodzenia podczas wykonywania robót mienia Zamawiającego, własnym staraniem i na własny koszt.</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odpowiada za jakość zastosowanych materiałów i wykonanych robót. Wszelkie zastosowane materiały muszą  posiadać  parametry techniczne, które muszą być  zgodne z opisem przedmiotu </w:t>
      </w:r>
      <w:r w:rsidRPr="00117939">
        <w:rPr>
          <w:rFonts w:ascii="Times New Roman" w:hAnsi="Times New Roman" w:cs="Times New Roman"/>
        </w:rPr>
        <w:t>zamówienia i dokumentacją graficzną</w:t>
      </w:r>
      <w:r w:rsidRPr="0081573A">
        <w:rPr>
          <w:rFonts w:ascii="Times New Roman" w:hAnsi="Times New Roman" w:cs="Times New Roman"/>
        </w:rPr>
        <w:t xml:space="preserve"> stanowiącymi załączniki do umowy.</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uzyska wymagane prawem opinie, zezwolenia i uzgodnienia, jeśli zaistnieje taka potrzeba.</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zobowiązuje się do każdorazowego uzgadniania z przedstawicielem Zamawiającego każdej zmiany zakresu robót, technologii wykonania oraz materiałów stosowanych do przedmiotu zamówienia. Dopiero po pisemnej akceptacji powyższych zmian przez inspektora nadzoru może przystąpić do wykonywania robót.</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zobowiązuje się do posiadania własnego pojemnika na odpady w miejscu wskazanym przez Zamawiającego. Wykonawca będzie likwidował na bieżąco, we własnym zakresie i na własny koszt, wszelkiego rodzaju odpady powstałe podczas wykonywania prac objętych umową, zgodnie z obowiązującym w tym zakresie prawem.</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i jego pracownicy zobowiązani są do zachowania tajemnicy dotyczącej wszelkich informacji i materiałów, które uzyskali od Zamawiającego przy realizacji niniejszej umowy. Obowiązek zachowania tajemnicy spoczywa na Wykonawcy i jego praco</w:t>
      </w:r>
      <w:r>
        <w:rPr>
          <w:rFonts w:ascii="Times New Roman" w:hAnsi="Times New Roman" w:cs="Times New Roman"/>
        </w:rPr>
        <w:t>wnikach ró</w:t>
      </w:r>
      <w:r w:rsidRPr="0081573A">
        <w:rPr>
          <w:rFonts w:ascii="Times New Roman" w:hAnsi="Times New Roman" w:cs="Times New Roman"/>
        </w:rPr>
        <w:t>wnież po rozwiązaniu umowy i ma charakter bezterminowy.</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Zamawiający zobowiązuje się do p</w:t>
      </w:r>
      <w:r>
        <w:rPr>
          <w:rFonts w:ascii="Times New Roman" w:hAnsi="Times New Roman" w:cs="Times New Roman"/>
        </w:rPr>
        <w:t>rzekazania Wykonawcy terenu</w:t>
      </w:r>
      <w:r w:rsidRPr="0081573A">
        <w:rPr>
          <w:rFonts w:ascii="Times New Roman" w:hAnsi="Times New Roman" w:cs="Times New Roman"/>
        </w:rPr>
        <w:t xml:space="preserve"> do remontu</w:t>
      </w:r>
      <w:r>
        <w:rPr>
          <w:rFonts w:ascii="Times New Roman" w:hAnsi="Times New Roman" w:cs="Times New Roman"/>
        </w:rPr>
        <w:t xml:space="preserve"> w ciągu 3</w:t>
      </w:r>
      <w:r w:rsidRPr="0081573A">
        <w:rPr>
          <w:rFonts w:ascii="Times New Roman" w:hAnsi="Times New Roman" w:cs="Times New Roman"/>
        </w:rPr>
        <w:t xml:space="preserve"> dni od daty podpisania umowy</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udziela </w:t>
      </w:r>
      <w:r>
        <w:rPr>
          <w:rFonts w:ascii="Times New Roman" w:hAnsi="Times New Roman" w:cs="Times New Roman"/>
          <w:b/>
          <w:bCs/>
        </w:rPr>
        <w:t>3</w:t>
      </w:r>
      <w:r w:rsidRPr="0081573A">
        <w:rPr>
          <w:rFonts w:ascii="Times New Roman" w:hAnsi="Times New Roman" w:cs="Times New Roman"/>
          <w:b/>
        </w:rPr>
        <w:t xml:space="preserve"> letniej gwarancji</w:t>
      </w:r>
      <w:r w:rsidRPr="0081573A">
        <w:rPr>
          <w:rFonts w:ascii="Times New Roman" w:hAnsi="Times New Roman" w:cs="Times New Roman"/>
        </w:rPr>
        <w:t xml:space="preserve"> na wykonany przedmiot zamówienia, licząc od dnia odbioru przedmiotu umowy, zakończonego podpisaniem protokołu końcowego odbioru robót.</w:t>
      </w:r>
    </w:p>
    <w:p w:rsidR="002B373A" w:rsidRPr="00815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lastRenderedPageBreak/>
        <w:t xml:space="preserve">Gwarancja, obejmuje wszystkie wykryte podczas eksploatacji wady i usterki, które Wykonawca zobowiązuje się naprawiać  bezpłatnie w ciągu 7 dni od dnia zgłoszenia przez Zamawiającego.  </w:t>
      </w:r>
    </w:p>
    <w:p w:rsidR="002B373A" w:rsidRPr="002B373A" w:rsidRDefault="002B373A" w:rsidP="002B373A">
      <w:pPr>
        <w:numPr>
          <w:ilvl w:val="0"/>
          <w:numId w:val="4"/>
        </w:numPr>
        <w:suppressAutoHyphens w:val="0"/>
        <w:spacing w:after="0" w:line="240" w:lineRule="auto"/>
        <w:jc w:val="both"/>
        <w:rPr>
          <w:rFonts w:ascii="Times New Roman" w:hAnsi="Times New Roman" w:cs="Times New Roman"/>
        </w:rPr>
      </w:pPr>
      <w:r w:rsidRPr="0081573A">
        <w:rPr>
          <w:rFonts w:ascii="Times New Roman" w:hAnsi="Times New Roman" w:cs="Times New Roman"/>
        </w:rPr>
        <w:t>Niezależnie od uprawnień wynikających z gwarancji Zamawiającemu przysługują uprawnienia wynikające z rękojmi za wady w wykonanym przedmiocie umowy, na zasadach określonych</w:t>
      </w:r>
      <w:r w:rsidRPr="0081573A">
        <w:rPr>
          <w:rFonts w:ascii="Times New Roman" w:hAnsi="Times New Roman" w:cs="Times New Roman"/>
        </w:rPr>
        <w:br/>
        <w:t xml:space="preserve">w Kodeksie Cywilnym. </w:t>
      </w:r>
    </w:p>
    <w:p w:rsidR="002B373A" w:rsidRPr="0081573A" w:rsidRDefault="002B373A" w:rsidP="002B373A">
      <w:pPr>
        <w:spacing w:before="120" w:after="120"/>
        <w:jc w:val="center"/>
        <w:rPr>
          <w:rFonts w:ascii="Times New Roman" w:hAnsi="Times New Roman" w:cs="Times New Roman"/>
          <w:b/>
        </w:rPr>
      </w:pPr>
      <w:r w:rsidRPr="0081573A">
        <w:rPr>
          <w:rFonts w:ascii="Times New Roman" w:hAnsi="Times New Roman" w:cs="Times New Roman"/>
          <w:b/>
        </w:rPr>
        <w:t>§3</w:t>
      </w:r>
    </w:p>
    <w:p w:rsidR="002B373A" w:rsidRPr="0081573A" w:rsidRDefault="002B373A" w:rsidP="002B373A">
      <w:pPr>
        <w:numPr>
          <w:ilvl w:val="0"/>
          <w:numId w:val="5"/>
        </w:numPr>
        <w:spacing w:after="0" w:line="240" w:lineRule="auto"/>
        <w:jc w:val="both"/>
        <w:rPr>
          <w:rFonts w:ascii="Times New Roman" w:hAnsi="Times New Roman" w:cs="Times New Roman"/>
        </w:rPr>
      </w:pPr>
      <w:r w:rsidRPr="0081573A">
        <w:rPr>
          <w:rFonts w:ascii="Times New Roman" w:hAnsi="Times New Roman" w:cs="Times New Roman"/>
        </w:rPr>
        <w:t xml:space="preserve">Wykonawca zobowiązuje się do wykonania przedmiotu umowy w terminie do dnia </w:t>
      </w:r>
      <w:r w:rsidRPr="0081573A">
        <w:rPr>
          <w:rFonts w:ascii="Times New Roman" w:hAnsi="Times New Roman" w:cs="Times New Roman"/>
        </w:rPr>
        <w:br/>
      </w:r>
      <w:r>
        <w:rPr>
          <w:rFonts w:ascii="Times New Roman" w:hAnsi="Times New Roman" w:cs="Times New Roman"/>
          <w:b/>
        </w:rPr>
        <w:t xml:space="preserve"> ………………………… 2022</w:t>
      </w:r>
      <w:r w:rsidRPr="0081573A">
        <w:rPr>
          <w:rFonts w:ascii="Times New Roman" w:hAnsi="Times New Roman" w:cs="Times New Roman"/>
          <w:b/>
        </w:rPr>
        <w:t xml:space="preserve"> r.</w:t>
      </w:r>
      <w:r w:rsidR="00816924">
        <w:rPr>
          <w:rFonts w:ascii="Times New Roman" w:hAnsi="Times New Roman" w:cs="Times New Roman"/>
          <w:b/>
        </w:rPr>
        <w:t xml:space="preserve"> (40</w:t>
      </w:r>
      <w:r>
        <w:rPr>
          <w:rFonts w:ascii="Times New Roman" w:hAnsi="Times New Roman" w:cs="Times New Roman"/>
          <w:b/>
        </w:rPr>
        <w:t xml:space="preserve"> dni roboczych od  dnia podpisania umowy)</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Zgłoszenie zakończenia robót budowlanych powinno nastąpić przed wymaganym terminem realizacji zamówienia, nie później jednak niż 2 dni robocze przed terminem wskazanym w ust. 1. Wykonawca powiadomi pisemnie Zamawiającego o zakończeniu robót wskazując datę odbioru. </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W przypadku</w:t>
      </w:r>
      <w:r>
        <w:rPr>
          <w:rFonts w:ascii="Times New Roman" w:hAnsi="Times New Roman" w:cs="Times New Roman"/>
        </w:rPr>
        <w:t>,</w:t>
      </w:r>
      <w:r w:rsidRPr="0081573A">
        <w:rPr>
          <w:rFonts w:ascii="Times New Roman" w:hAnsi="Times New Roman" w:cs="Times New Roman"/>
        </w:rPr>
        <w:t xml:space="preserve"> gdy według wiedzy Zamawiającego</w:t>
      </w:r>
      <w:r>
        <w:rPr>
          <w:rFonts w:ascii="Times New Roman" w:hAnsi="Times New Roman" w:cs="Times New Roman"/>
        </w:rPr>
        <w:t>,</w:t>
      </w:r>
      <w:r w:rsidRPr="0081573A">
        <w:rPr>
          <w:rFonts w:ascii="Times New Roman" w:hAnsi="Times New Roman" w:cs="Times New Roman"/>
        </w:rPr>
        <w:t xml:space="preserve"> wykonane roboty nie będą gotowe do odbioru końcowego, Zamawiający może wyznaczyć inny termin odbioru końcowego.</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Zamawiający, po zgłoszeniu przez Wykonawcę przedmiotu umowy do odbioru końcowego, w ciągu 2 dni roboczych przystąpi do odbioru końcowego lub odmówi odbioru, uzasadniając swoją decyzję na piśmie. </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Jeżeli przy sporządzaniu protokołu odbioru strony stwierdzą wady i/lub usterki w wykonaniu przedmiotu umowy, Wykonawca zobowiązany jest do ich usunięcia w terminie uzgodnionym z Zamawiającym, nie dłuższym niż 5 dni roboczych. W takim przypadku potwierdzeniem odbioru przedmiotu umowy jest protokół odbioru końcowego, sporządzony na dzień usunięcia wad</w:t>
      </w:r>
      <w:r w:rsidRPr="0081573A">
        <w:rPr>
          <w:rFonts w:ascii="Times New Roman" w:hAnsi="Times New Roman" w:cs="Times New Roman"/>
        </w:rPr>
        <w:br/>
        <w:t>i usterek. O zakwalifikowaniu wykonanych przez Wykonawcę prac stanowiących przedmiot niniejszej umowy, jako wykonanych w sposób należyty, bez wad i niewymagający poprawy decyduje wyłącznie Zamawiający.</w:t>
      </w:r>
    </w:p>
    <w:p w:rsidR="002B373A" w:rsidRPr="0081573A" w:rsidRDefault="002B373A" w:rsidP="002B373A">
      <w:pPr>
        <w:numPr>
          <w:ilvl w:val="0"/>
          <w:numId w:val="5"/>
        </w:numPr>
        <w:suppressAutoHyphens w:val="0"/>
        <w:spacing w:after="0" w:line="240" w:lineRule="auto"/>
        <w:jc w:val="both"/>
        <w:rPr>
          <w:rFonts w:ascii="Times New Roman" w:hAnsi="Times New Roman" w:cs="Times New Roman"/>
        </w:rPr>
      </w:pPr>
      <w:r w:rsidRPr="0081573A">
        <w:rPr>
          <w:rFonts w:ascii="Times New Roman" w:hAnsi="Times New Roman" w:cs="Times New Roman"/>
        </w:rPr>
        <w:t>Zamawiającemu, w przypadku stwierdzenia wad i/lub usterek, o których mowa w ust. 5 przysługują następujące uprawnienia:</w:t>
      </w:r>
    </w:p>
    <w:p w:rsidR="002B373A" w:rsidRPr="0081573A" w:rsidRDefault="002B373A" w:rsidP="002B373A">
      <w:pPr>
        <w:numPr>
          <w:ilvl w:val="0"/>
          <w:numId w:val="7"/>
        </w:numPr>
        <w:tabs>
          <w:tab w:val="left" w:pos="426"/>
        </w:tabs>
        <w:suppressAutoHyphens w:val="0"/>
        <w:spacing w:after="0" w:line="240" w:lineRule="auto"/>
        <w:ind w:left="709" w:hanging="283"/>
        <w:jc w:val="both"/>
        <w:rPr>
          <w:rFonts w:ascii="Times New Roman" w:hAnsi="Times New Roman" w:cs="Times New Roman"/>
        </w:rPr>
      </w:pPr>
      <w:r w:rsidRPr="0081573A">
        <w:rPr>
          <w:rFonts w:ascii="Times New Roman" w:hAnsi="Times New Roman" w:cs="Times New Roman"/>
        </w:rPr>
        <w:t>jeżeli wady/usterki nadają się do usunięcia może odmówić odbioru do czasu ich usunięcia,</w:t>
      </w:r>
    </w:p>
    <w:p w:rsidR="002B373A" w:rsidRPr="0081573A" w:rsidRDefault="002B373A" w:rsidP="002B373A">
      <w:pPr>
        <w:numPr>
          <w:ilvl w:val="0"/>
          <w:numId w:val="7"/>
        </w:numPr>
        <w:tabs>
          <w:tab w:val="left" w:pos="426"/>
        </w:tabs>
        <w:suppressAutoHyphens w:val="0"/>
        <w:spacing w:after="0" w:line="240" w:lineRule="auto"/>
        <w:ind w:left="709" w:hanging="283"/>
        <w:jc w:val="both"/>
        <w:rPr>
          <w:rFonts w:ascii="Times New Roman" w:hAnsi="Times New Roman" w:cs="Times New Roman"/>
        </w:rPr>
      </w:pPr>
      <w:r w:rsidRPr="0081573A">
        <w:rPr>
          <w:rFonts w:ascii="Times New Roman" w:hAnsi="Times New Roman" w:cs="Times New Roman"/>
        </w:rPr>
        <w:t>jeżeli wady/usterki nie nadają się do usunięcia, to może odstąpić od umowy w całości lub części,</w:t>
      </w:r>
    </w:p>
    <w:p w:rsidR="002B373A" w:rsidRPr="0081573A" w:rsidRDefault="002B373A" w:rsidP="002B373A">
      <w:pPr>
        <w:numPr>
          <w:ilvl w:val="0"/>
          <w:numId w:val="7"/>
        </w:numPr>
        <w:tabs>
          <w:tab w:val="left" w:pos="426"/>
        </w:tabs>
        <w:suppressAutoHyphens w:val="0"/>
        <w:spacing w:after="0" w:line="240" w:lineRule="auto"/>
        <w:ind w:left="709" w:hanging="283"/>
        <w:jc w:val="both"/>
        <w:rPr>
          <w:rFonts w:ascii="Times New Roman" w:hAnsi="Times New Roman" w:cs="Times New Roman"/>
        </w:rPr>
      </w:pPr>
      <w:r w:rsidRPr="0081573A">
        <w:rPr>
          <w:rFonts w:ascii="Times New Roman" w:hAnsi="Times New Roman" w:cs="Times New Roman"/>
        </w:rPr>
        <w:t>w przypadku nie</w:t>
      </w:r>
      <w:r>
        <w:rPr>
          <w:rFonts w:ascii="Times New Roman" w:hAnsi="Times New Roman" w:cs="Times New Roman"/>
        </w:rPr>
        <w:t xml:space="preserve"> </w:t>
      </w:r>
      <w:r w:rsidRPr="0081573A">
        <w:rPr>
          <w:rFonts w:ascii="Times New Roman" w:hAnsi="Times New Roman" w:cs="Times New Roman"/>
        </w:rPr>
        <w:t>usunięcia przez Wykonawcę zgłoszonej wady/usterki w wyznaczonym terminie, Zamawiający może usunąć wadę/usterkę w zastępstwie Wykonawcy i na jego koszt, po uprzednim pisemnym powiadomieniu Wykonawcy.</w:t>
      </w:r>
    </w:p>
    <w:p w:rsidR="002B373A" w:rsidRPr="002B373A" w:rsidRDefault="002B373A" w:rsidP="002B373A">
      <w:pPr>
        <w:numPr>
          <w:ilvl w:val="0"/>
          <w:numId w:val="5"/>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Do czasu zakończenia odbioru końcowego Wykonawca ponosi pełną odpowiedzialność za wykonane roboty.</w:t>
      </w:r>
    </w:p>
    <w:p w:rsidR="002B373A" w:rsidRPr="0081573A" w:rsidRDefault="002B373A" w:rsidP="002B373A">
      <w:pPr>
        <w:suppressAutoHyphens w:val="0"/>
        <w:spacing w:after="0" w:line="240" w:lineRule="auto"/>
        <w:jc w:val="center"/>
        <w:rPr>
          <w:rFonts w:ascii="Times New Roman" w:hAnsi="Times New Roman" w:cs="Times New Roman"/>
          <w:b/>
        </w:rPr>
      </w:pPr>
      <w:r w:rsidRPr="0081573A">
        <w:rPr>
          <w:rFonts w:ascii="Times New Roman" w:hAnsi="Times New Roman" w:cs="Times New Roman"/>
          <w:b/>
        </w:rPr>
        <w:t>§4</w:t>
      </w:r>
    </w:p>
    <w:p w:rsidR="004A04FE" w:rsidRDefault="004A04FE" w:rsidP="002B373A">
      <w:pPr>
        <w:numPr>
          <w:ilvl w:val="0"/>
          <w:numId w:val="6"/>
        </w:numPr>
        <w:suppressAutoHyphens w:val="0"/>
        <w:spacing w:after="0" w:line="240" w:lineRule="auto"/>
        <w:ind w:right="70"/>
        <w:jc w:val="both"/>
        <w:rPr>
          <w:rFonts w:ascii="Times New Roman" w:hAnsi="Times New Roman" w:cs="Times New Roman"/>
        </w:rPr>
      </w:pPr>
      <w:r>
        <w:rPr>
          <w:rFonts w:ascii="Times New Roman" w:hAnsi="Times New Roman" w:cs="Times New Roman"/>
        </w:rPr>
        <w:t>Wynagrodzenie za wykonanie przedmiotu umowy, o którym mowa w §1 ust1 ustala się na kwotę:</w:t>
      </w:r>
    </w:p>
    <w:p w:rsidR="002B373A" w:rsidRPr="00C77FE0" w:rsidRDefault="002B373A" w:rsidP="002B373A">
      <w:pPr>
        <w:pStyle w:val="Bezodstpw"/>
        <w:ind w:left="360"/>
        <w:jc w:val="both"/>
        <w:rPr>
          <w:rFonts w:ascii="Times New Roman" w:hAnsi="Times New Roman" w:cs="Times New Roman"/>
          <w:b/>
          <w:bCs/>
          <w:sz w:val="24"/>
          <w:szCs w:val="24"/>
        </w:rPr>
      </w:pPr>
      <w:r>
        <w:rPr>
          <w:rFonts w:ascii="Times New Roman" w:hAnsi="Times New Roman" w:cs="Times New Roman"/>
          <w:b/>
          <w:bCs/>
          <w:i/>
          <w:sz w:val="24"/>
          <w:szCs w:val="24"/>
        </w:rPr>
        <w:t xml:space="preserve">I Zadanie </w:t>
      </w:r>
      <w:r w:rsidRPr="004175A9">
        <w:rPr>
          <w:rFonts w:ascii="Times New Roman" w:hAnsi="Times New Roman" w:cs="Times New Roman"/>
          <w:b/>
          <w:bCs/>
          <w:sz w:val="24"/>
          <w:szCs w:val="24"/>
        </w:rPr>
        <w:t>Prace remontowe schodów wejścia głównego i schodów bocznych</w:t>
      </w:r>
      <w:r w:rsidR="004A04FE">
        <w:rPr>
          <w:rFonts w:ascii="Times New Roman" w:hAnsi="Times New Roman" w:cs="Times New Roman"/>
          <w:b/>
          <w:bCs/>
          <w:sz w:val="24"/>
          <w:szCs w:val="24"/>
        </w:rPr>
        <w:t xml:space="preserve"> nr 1</w:t>
      </w:r>
      <w:r w:rsidRPr="004175A9">
        <w:rPr>
          <w:rFonts w:ascii="Times New Roman" w:hAnsi="Times New Roman" w:cs="Times New Roman"/>
          <w:b/>
          <w:bCs/>
          <w:sz w:val="24"/>
          <w:szCs w:val="24"/>
        </w:rPr>
        <w:t xml:space="preserve"> przy ogrodzeniu do Prokuratury Okręgowej i Rejonowej w </w:t>
      </w:r>
      <w:r>
        <w:rPr>
          <w:rFonts w:ascii="Times New Roman" w:hAnsi="Times New Roman" w:cs="Times New Roman"/>
          <w:b/>
          <w:bCs/>
          <w:sz w:val="24"/>
          <w:szCs w:val="24"/>
        </w:rPr>
        <w:t>Suwałkach</w:t>
      </w:r>
      <w:r w:rsidRPr="00B12A02">
        <w:rPr>
          <w:rFonts w:ascii="Times New Roman" w:hAnsi="Times New Roman" w:cs="Times New Roman"/>
        </w:rPr>
        <w:t xml:space="preserve"> </w:t>
      </w:r>
      <w:r>
        <w:rPr>
          <w:rFonts w:ascii="Times New Roman" w:hAnsi="Times New Roman" w:cs="Times New Roman"/>
        </w:rPr>
        <w:br/>
      </w:r>
      <w:r w:rsidRPr="0081573A">
        <w:rPr>
          <w:rFonts w:ascii="Times New Roman" w:hAnsi="Times New Roman" w:cs="Times New Roman"/>
        </w:rPr>
        <w:t xml:space="preserve">w wysokości </w:t>
      </w:r>
      <w:r w:rsidR="004A04FE">
        <w:rPr>
          <w:rFonts w:ascii="Times New Roman" w:hAnsi="Times New Roman" w:cs="Times New Roman"/>
        </w:rPr>
        <w:t>brutto………</w:t>
      </w:r>
      <w:r>
        <w:rPr>
          <w:rFonts w:ascii="Times New Roman" w:hAnsi="Times New Roman" w:cs="Times New Roman"/>
        </w:rPr>
        <w:t>………. zł (słownie ………</w:t>
      </w:r>
      <w:r w:rsidR="004A04FE">
        <w:rPr>
          <w:rFonts w:ascii="Times New Roman" w:hAnsi="Times New Roman" w:cs="Times New Roman"/>
        </w:rPr>
        <w:t>……………………….</w:t>
      </w:r>
      <w:r>
        <w:rPr>
          <w:rFonts w:ascii="Times New Roman" w:hAnsi="Times New Roman" w:cs="Times New Roman"/>
        </w:rPr>
        <w:t>………………… zł)</w:t>
      </w:r>
    </w:p>
    <w:p w:rsidR="002B373A" w:rsidRDefault="002B373A" w:rsidP="002B373A">
      <w:pPr>
        <w:pStyle w:val="Bezodstpw"/>
        <w:ind w:left="360"/>
        <w:jc w:val="both"/>
        <w:rPr>
          <w:rFonts w:ascii="Times New Roman" w:hAnsi="Times New Roman" w:cs="Times New Roman"/>
          <w:b/>
          <w:bCs/>
          <w:i/>
          <w:sz w:val="24"/>
          <w:szCs w:val="24"/>
        </w:rPr>
      </w:pPr>
      <w:r>
        <w:rPr>
          <w:rFonts w:ascii="Times New Roman" w:hAnsi="Times New Roman" w:cs="Times New Roman"/>
          <w:b/>
          <w:bCs/>
          <w:i/>
          <w:sz w:val="24"/>
          <w:szCs w:val="24"/>
        </w:rPr>
        <w:t xml:space="preserve">II Zadanie </w:t>
      </w:r>
      <w:r w:rsidR="004A04FE">
        <w:rPr>
          <w:rFonts w:ascii="Times New Roman" w:hAnsi="Times New Roman" w:cs="Times New Roman"/>
          <w:b/>
          <w:bCs/>
          <w:sz w:val="24"/>
          <w:szCs w:val="24"/>
        </w:rPr>
        <w:t>Prace remontowe</w:t>
      </w:r>
      <w:r w:rsidRPr="004175A9">
        <w:rPr>
          <w:rFonts w:ascii="Times New Roman" w:hAnsi="Times New Roman" w:cs="Times New Roman"/>
          <w:b/>
          <w:bCs/>
          <w:sz w:val="24"/>
          <w:szCs w:val="24"/>
        </w:rPr>
        <w:t xml:space="preserve"> budynku</w:t>
      </w:r>
      <w:r>
        <w:rPr>
          <w:rFonts w:ascii="Times New Roman" w:hAnsi="Times New Roman" w:cs="Times New Roman"/>
          <w:b/>
          <w:bCs/>
          <w:sz w:val="24"/>
          <w:szCs w:val="24"/>
        </w:rPr>
        <w:t xml:space="preserve"> Prokuratury Rejonowej w Olecku</w:t>
      </w:r>
      <w:r>
        <w:rPr>
          <w:rFonts w:ascii="Times New Roman" w:hAnsi="Times New Roman" w:cs="Times New Roman"/>
          <w:b/>
          <w:bCs/>
          <w:i/>
          <w:sz w:val="24"/>
          <w:szCs w:val="24"/>
        </w:rPr>
        <w:t xml:space="preserve"> </w:t>
      </w:r>
      <w:r>
        <w:rPr>
          <w:rFonts w:ascii="Times New Roman" w:hAnsi="Times New Roman" w:cs="Times New Roman"/>
          <w:b/>
          <w:bCs/>
          <w:i/>
          <w:sz w:val="24"/>
          <w:szCs w:val="24"/>
        </w:rPr>
        <w:br/>
      </w:r>
      <w:r w:rsidRPr="0081573A">
        <w:rPr>
          <w:rFonts w:ascii="Times New Roman" w:hAnsi="Times New Roman" w:cs="Times New Roman"/>
        </w:rPr>
        <w:t xml:space="preserve">w wysokości </w:t>
      </w:r>
      <w:r w:rsidR="004A04FE">
        <w:rPr>
          <w:rFonts w:ascii="Times New Roman" w:hAnsi="Times New Roman" w:cs="Times New Roman"/>
        </w:rPr>
        <w:t>brutto</w:t>
      </w:r>
      <w:r w:rsidRPr="0081573A">
        <w:rPr>
          <w:rFonts w:ascii="Times New Roman" w:hAnsi="Times New Roman" w:cs="Times New Roman"/>
        </w:rPr>
        <w:t>………………</w:t>
      </w:r>
      <w:r>
        <w:rPr>
          <w:rFonts w:ascii="Times New Roman" w:hAnsi="Times New Roman" w:cs="Times New Roman"/>
        </w:rPr>
        <w:t>………. zł (słownie ………………………… zł)</w:t>
      </w:r>
    </w:p>
    <w:p w:rsidR="002B373A" w:rsidRDefault="002B373A" w:rsidP="002B373A">
      <w:pPr>
        <w:pStyle w:val="Bezodstpw"/>
        <w:ind w:left="360"/>
        <w:jc w:val="both"/>
        <w:rPr>
          <w:rFonts w:ascii="Times New Roman" w:hAnsi="Times New Roman" w:cs="Times New Roman"/>
        </w:rPr>
      </w:pPr>
      <w:r>
        <w:rPr>
          <w:rFonts w:ascii="Times New Roman" w:hAnsi="Times New Roman" w:cs="Times New Roman"/>
          <w:b/>
          <w:bCs/>
          <w:i/>
          <w:sz w:val="24"/>
          <w:szCs w:val="24"/>
        </w:rPr>
        <w:t xml:space="preserve">III Zadanie </w:t>
      </w:r>
      <w:r w:rsidRPr="004175A9">
        <w:rPr>
          <w:rFonts w:ascii="Times New Roman" w:hAnsi="Times New Roman" w:cs="Times New Roman"/>
          <w:b/>
          <w:bCs/>
          <w:sz w:val="24"/>
          <w:szCs w:val="24"/>
        </w:rPr>
        <w:t xml:space="preserve">Prace remontowe pomieszczeń w budynku Prokuratury Okręgowej </w:t>
      </w:r>
      <w:r w:rsidRPr="004175A9">
        <w:rPr>
          <w:rFonts w:ascii="Times New Roman" w:hAnsi="Times New Roman" w:cs="Times New Roman"/>
          <w:b/>
          <w:bCs/>
          <w:sz w:val="24"/>
          <w:szCs w:val="24"/>
        </w:rPr>
        <w:br/>
        <w:t>i Rejonowej w Suwałkach</w:t>
      </w:r>
      <w:r>
        <w:rPr>
          <w:rFonts w:ascii="Times New Roman" w:hAnsi="Times New Roman" w:cs="Times New Roman"/>
          <w:b/>
          <w:bCs/>
          <w:i/>
          <w:sz w:val="24"/>
          <w:szCs w:val="24"/>
        </w:rPr>
        <w:t xml:space="preserve"> </w:t>
      </w:r>
      <w:r w:rsidRPr="0081573A">
        <w:rPr>
          <w:rFonts w:ascii="Times New Roman" w:hAnsi="Times New Roman" w:cs="Times New Roman"/>
        </w:rPr>
        <w:t xml:space="preserve">w wysokości </w:t>
      </w:r>
      <w:r w:rsidR="004A04FE">
        <w:rPr>
          <w:rFonts w:ascii="Times New Roman" w:hAnsi="Times New Roman" w:cs="Times New Roman"/>
        </w:rPr>
        <w:t>brutto</w:t>
      </w:r>
      <w:r w:rsidRPr="0081573A">
        <w:rPr>
          <w:rFonts w:ascii="Times New Roman" w:hAnsi="Times New Roman" w:cs="Times New Roman"/>
        </w:rPr>
        <w:t>………………</w:t>
      </w:r>
      <w:r w:rsidR="004A04FE">
        <w:rPr>
          <w:rFonts w:ascii="Times New Roman" w:hAnsi="Times New Roman" w:cs="Times New Roman"/>
        </w:rPr>
        <w:t xml:space="preserve"> zł (słownie ………………</w:t>
      </w:r>
      <w:r>
        <w:rPr>
          <w:rFonts w:ascii="Times New Roman" w:hAnsi="Times New Roman" w:cs="Times New Roman"/>
        </w:rPr>
        <w:t xml:space="preserve"> zł)</w:t>
      </w:r>
    </w:p>
    <w:p w:rsidR="002B373A" w:rsidRPr="002B373A" w:rsidRDefault="002B373A" w:rsidP="002B373A">
      <w:pPr>
        <w:pStyle w:val="Bezodstpw"/>
        <w:ind w:left="360"/>
        <w:jc w:val="both"/>
        <w:rPr>
          <w:rFonts w:ascii="Times New Roman" w:hAnsi="Times New Roman" w:cs="Times New Roman"/>
        </w:rPr>
      </w:pPr>
      <w:r>
        <w:rPr>
          <w:rFonts w:ascii="Times New Roman" w:hAnsi="Times New Roman" w:cs="Times New Roman"/>
          <w:b/>
          <w:bCs/>
          <w:i/>
          <w:sz w:val="24"/>
          <w:szCs w:val="24"/>
        </w:rPr>
        <w:t xml:space="preserve">IV Zadanie </w:t>
      </w:r>
      <w:r w:rsidRPr="004175A9">
        <w:rPr>
          <w:rFonts w:ascii="Times New Roman" w:hAnsi="Times New Roman" w:cs="Times New Roman"/>
          <w:b/>
          <w:bCs/>
          <w:sz w:val="24"/>
          <w:szCs w:val="24"/>
        </w:rPr>
        <w:t>Prace remontowe schodów bocznych</w:t>
      </w:r>
      <w:r w:rsidR="004A04FE">
        <w:rPr>
          <w:rFonts w:ascii="Times New Roman" w:hAnsi="Times New Roman" w:cs="Times New Roman"/>
          <w:b/>
          <w:bCs/>
          <w:sz w:val="24"/>
          <w:szCs w:val="24"/>
        </w:rPr>
        <w:t xml:space="preserve"> nr 2</w:t>
      </w:r>
      <w:r w:rsidRPr="004175A9">
        <w:rPr>
          <w:rFonts w:ascii="Times New Roman" w:hAnsi="Times New Roman" w:cs="Times New Roman"/>
          <w:b/>
          <w:bCs/>
          <w:sz w:val="24"/>
          <w:szCs w:val="24"/>
        </w:rPr>
        <w:t xml:space="preserve"> do Prokuratury Okręgowej </w:t>
      </w:r>
      <w:r w:rsidRPr="004175A9">
        <w:rPr>
          <w:rFonts w:ascii="Times New Roman" w:hAnsi="Times New Roman" w:cs="Times New Roman"/>
          <w:b/>
          <w:bCs/>
          <w:sz w:val="24"/>
          <w:szCs w:val="24"/>
        </w:rPr>
        <w:br/>
        <w:t>i Rejonowej w Suwałkach</w:t>
      </w:r>
      <w:r>
        <w:rPr>
          <w:rFonts w:ascii="Times New Roman" w:hAnsi="Times New Roman" w:cs="Times New Roman"/>
          <w:b/>
          <w:bCs/>
          <w:i/>
          <w:sz w:val="24"/>
          <w:szCs w:val="24"/>
        </w:rPr>
        <w:t xml:space="preserve"> </w:t>
      </w:r>
      <w:r w:rsidRPr="0081573A">
        <w:rPr>
          <w:rFonts w:ascii="Times New Roman" w:hAnsi="Times New Roman" w:cs="Times New Roman"/>
        </w:rPr>
        <w:t xml:space="preserve">w wysokości </w:t>
      </w:r>
      <w:r w:rsidR="004A04FE">
        <w:rPr>
          <w:rFonts w:ascii="Times New Roman" w:hAnsi="Times New Roman" w:cs="Times New Roman"/>
        </w:rPr>
        <w:t>brutto………… zł (słownie ……………………</w:t>
      </w:r>
      <w:r>
        <w:rPr>
          <w:rFonts w:ascii="Times New Roman" w:hAnsi="Times New Roman" w:cs="Times New Roman"/>
        </w:rPr>
        <w:t xml:space="preserve"> zł)</w:t>
      </w:r>
    </w:p>
    <w:p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Wynagrodzenie wymienione w ust. 1 zawiera wszystkie koszty związane z realizacją przedmiotu umowy i innych niezbędnych świadczeń ponoszonych przez Wykonawcę celem realizacji przedmiotu umowy. Wynagrodzenie uwzględnia również ryzyko i odpowiedzialność Wykonawcy z tytułu oceny dokumentacji stanowiącej podstawę złożenia przez Wykonawcę oferty. Brak rozpoznania i doprecyzowania rozwiązań lub innych kosztów związanych z realizacją przedmiotu umowy nie może być podstawą do żądania zmiany wynagrodzenia.</w:t>
      </w:r>
    </w:p>
    <w:p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bCs/>
        </w:rPr>
        <w:t xml:space="preserve">Kosztorys szczegółowy Wykonawcy stanowi jedynie materiał pomocniczy i nie służy do rozliczenia rzeczowego zakresu wykonanych robót. Wykonawcy nie przysługuje żadne </w:t>
      </w:r>
      <w:r w:rsidRPr="0081573A">
        <w:rPr>
          <w:rFonts w:ascii="Times New Roman" w:hAnsi="Times New Roman" w:cs="Times New Roman"/>
          <w:bCs/>
        </w:rPr>
        <w:lastRenderedPageBreak/>
        <w:t>dodatkowe wynagrodzenie, jeżeli na etapie realizacji stwierdzi, że dokonał błędnej wyceny robót lub błędnie przyjął technologię wykonania.</w:t>
      </w:r>
      <w:r w:rsidRPr="0081573A">
        <w:rPr>
          <w:rFonts w:ascii="Times New Roman" w:hAnsi="Times New Roman" w:cs="Times New Roman"/>
        </w:rPr>
        <w:t xml:space="preserve"> </w:t>
      </w:r>
    </w:p>
    <w:p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Podstawą wystawienia faktury VAT za zrealizowanie przedmiotu umowy będzie podpisany przez Zamawiającego i Wykonawcę protokół odbioru końcowego, stwierdzający usunięcie wszystkich wad i usterek wskazanych w protokole odbioru, jeżeli takie usterki stwierdzono.</w:t>
      </w:r>
    </w:p>
    <w:p w:rsidR="002B373A" w:rsidRPr="0081573A" w:rsidRDefault="002B373A" w:rsidP="002B373A">
      <w:pPr>
        <w:numPr>
          <w:ilvl w:val="0"/>
          <w:numId w:val="6"/>
        </w:numPr>
        <w:tabs>
          <w:tab w:val="left" w:pos="567"/>
        </w:tabs>
        <w:suppressAutoHyphens w:val="0"/>
        <w:autoSpaceDE w:val="0"/>
        <w:spacing w:after="0" w:line="240" w:lineRule="auto"/>
        <w:jc w:val="both"/>
        <w:rPr>
          <w:rFonts w:ascii="Times New Roman" w:hAnsi="Times New Roman" w:cs="Times New Roman"/>
        </w:rPr>
      </w:pPr>
      <w:r w:rsidRPr="0081573A">
        <w:rPr>
          <w:rFonts w:ascii="Times New Roman" w:hAnsi="Times New Roman" w:cs="Times New Roman"/>
        </w:rPr>
        <w:t xml:space="preserve">Zapłata wynagrodzenia nastąpi przelewem </w:t>
      </w:r>
      <w:r w:rsidR="004A04FE">
        <w:rPr>
          <w:rFonts w:ascii="Times New Roman" w:hAnsi="Times New Roman" w:cs="Times New Roman"/>
        </w:rPr>
        <w:t>w terminie</w:t>
      </w:r>
      <w:r w:rsidRPr="0081573A">
        <w:rPr>
          <w:rFonts w:ascii="Times New Roman" w:hAnsi="Times New Roman" w:cs="Times New Roman"/>
        </w:rPr>
        <w:t xml:space="preserve"> 30 dni od daty </w:t>
      </w:r>
      <w:r w:rsidR="004A04FE">
        <w:rPr>
          <w:rFonts w:ascii="Times New Roman" w:hAnsi="Times New Roman" w:cs="Times New Roman"/>
        </w:rPr>
        <w:t>dostarczenia prawidłowo wystawionej faktury na rachunek bankowy wskazany przez Wykonawcę.</w:t>
      </w:r>
    </w:p>
    <w:p w:rsidR="002B373A" w:rsidRPr="00815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Za termin realizacji faktury uznaje się dzień, w którym Zamawiający polecił swojemu bankowi dokonanie przelewu na rachunek Wykonawcy.</w:t>
      </w:r>
    </w:p>
    <w:p w:rsidR="002B373A" w:rsidRPr="002B373A" w:rsidRDefault="002B373A" w:rsidP="002B373A">
      <w:pPr>
        <w:numPr>
          <w:ilvl w:val="0"/>
          <w:numId w:val="6"/>
        </w:numPr>
        <w:suppressAutoHyphens w:val="0"/>
        <w:spacing w:after="0" w:line="240" w:lineRule="auto"/>
        <w:ind w:right="70"/>
        <w:jc w:val="both"/>
        <w:rPr>
          <w:rFonts w:ascii="Times New Roman" w:hAnsi="Times New Roman" w:cs="Times New Roman"/>
        </w:rPr>
      </w:pPr>
      <w:r w:rsidRPr="0081573A">
        <w:rPr>
          <w:rFonts w:ascii="Times New Roman" w:hAnsi="Times New Roman" w:cs="Times New Roman"/>
        </w:rPr>
        <w:t>Wykonawca nie ma prawa do przelania bez pisemnej zgody Zamawiającego wierzytelności wynikających z niniejszej umowy na rzecz osób trzecich.</w:t>
      </w:r>
    </w:p>
    <w:p w:rsidR="002B373A" w:rsidRPr="0081573A" w:rsidRDefault="002B373A" w:rsidP="002B373A">
      <w:pPr>
        <w:pStyle w:val="Bezodstpw"/>
        <w:spacing w:before="120" w:after="120"/>
        <w:ind w:left="357"/>
        <w:jc w:val="center"/>
        <w:rPr>
          <w:rFonts w:ascii="Times New Roman" w:hAnsi="Times New Roman" w:cs="Times New Roman"/>
          <w:b/>
        </w:rPr>
      </w:pPr>
      <w:r w:rsidRPr="0081573A">
        <w:rPr>
          <w:rFonts w:ascii="Times New Roman" w:hAnsi="Times New Roman" w:cs="Times New Roman"/>
          <w:b/>
        </w:rPr>
        <w:t>§ 5</w:t>
      </w:r>
    </w:p>
    <w:p w:rsidR="002B373A" w:rsidRPr="0081573A" w:rsidRDefault="002B373A" w:rsidP="002B373A">
      <w:pPr>
        <w:numPr>
          <w:ilvl w:val="0"/>
          <w:numId w:val="10"/>
        </w:numPr>
        <w:tabs>
          <w:tab w:val="clear" w:pos="720"/>
          <w:tab w:val="num" w:pos="360"/>
        </w:tabs>
        <w:suppressAutoHyphens w:val="0"/>
        <w:spacing w:after="0" w:line="240" w:lineRule="auto"/>
        <w:ind w:left="360" w:right="74"/>
        <w:jc w:val="both"/>
        <w:rPr>
          <w:rFonts w:ascii="Times New Roman" w:hAnsi="Times New Roman" w:cs="Times New Roman"/>
          <w:bCs/>
        </w:rPr>
      </w:pPr>
      <w:r w:rsidRPr="0081573A">
        <w:rPr>
          <w:rFonts w:ascii="Times New Roman" w:hAnsi="Times New Roman" w:cs="Times New Roman"/>
          <w:bCs/>
        </w:rPr>
        <w:t>Wykonawca zapłaci Zamawiającemu następujące kary umowne:</w:t>
      </w:r>
    </w:p>
    <w:p w:rsidR="002B373A" w:rsidRPr="0081573A" w:rsidRDefault="002B373A" w:rsidP="002B373A">
      <w:pPr>
        <w:numPr>
          <w:ilvl w:val="0"/>
          <w:numId w:val="11"/>
        </w:numPr>
        <w:suppressAutoHyphens w:val="0"/>
        <w:spacing w:after="0" w:line="240" w:lineRule="auto"/>
        <w:ind w:right="74"/>
        <w:jc w:val="both"/>
        <w:rPr>
          <w:rFonts w:ascii="Times New Roman" w:hAnsi="Times New Roman" w:cs="Times New Roman"/>
        </w:rPr>
      </w:pPr>
      <w:r w:rsidRPr="0081573A">
        <w:rPr>
          <w:rFonts w:ascii="Times New Roman" w:hAnsi="Times New Roman" w:cs="Times New Roman"/>
        </w:rPr>
        <w:t xml:space="preserve">w przypadku niedotrzymania terminu, o którym mowa w </w:t>
      </w:r>
      <w:r>
        <w:rPr>
          <w:rFonts w:ascii="Times New Roman" w:hAnsi="Times New Roman" w:cs="Times New Roman"/>
          <w:bCs/>
        </w:rPr>
        <w:t>§ 3 ust. 1 w wysokości 3</w:t>
      </w:r>
      <w:r w:rsidRPr="0081573A">
        <w:rPr>
          <w:rFonts w:ascii="Times New Roman" w:hAnsi="Times New Roman" w:cs="Times New Roman"/>
          <w:bCs/>
        </w:rPr>
        <w:t>00,00 zł za każdy rozpoczęty dzień opóźnienia,</w:t>
      </w:r>
    </w:p>
    <w:p w:rsidR="002B373A" w:rsidRPr="0081573A" w:rsidRDefault="002B373A" w:rsidP="002B373A">
      <w:pPr>
        <w:numPr>
          <w:ilvl w:val="0"/>
          <w:numId w:val="11"/>
        </w:numPr>
        <w:suppressAutoHyphens w:val="0"/>
        <w:spacing w:after="0" w:line="240" w:lineRule="auto"/>
        <w:jc w:val="both"/>
        <w:rPr>
          <w:rFonts w:ascii="Times New Roman" w:hAnsi="Times New Roman" w:cs="Times New Roman"/>
        </w:rPr>
      </w:pPr>
      <w:r w:rsidRPr="0081573A">
        <w:rPr>
          <w:rFonts w:ascii="Times New Roman" w:hAnsi="Times New Roman" w:cs="Times New Roman"/>
        </w:rPr>
        <w:t>w przypadku dopuszczenia przez Wykonawcę do pracy osób:</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bez ustanowionego nadzoru ze strony Wykonawcy,</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pozostających pod wpływem alkoholu lub innego podobnie działającego środka psychoaktywnego,</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nieprzestrzegających podstawowych zasad bezpieczeństwa i higieny pracy,</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stosujących niewłaściwe materiały, środki ochrony, uszkodzone narzędzia lub wadliwe urządzenia mogące spowodować zagrożenie dla mienia Zamawiającego oraz zdrowia</w:t>
      </w:r>
      <w:r>
        <w:rPr>
          <w:rFonts w:ascii="Times New Roman" w:hAnsi="Times New Roman" w:cs="Times New Roman"/>
        </w:rPr>
        <w:br/>
      </w:r>
      <w:r w:rsidRPr="0081573A">
        <w:rPr>
          <w:rFonts w:ascii="Times New Roman" w:hAnsi="Times New Roman" w:cs="Times New Roman"/>
        </w:rPr>
        <w:t>i życia ludzkiego,</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niestosujących się do poleceń wydawanych przez Zamawiającego i jego uwag,</w:t>
      </w:r>
    </w:p>
    <w:p w:rsidR="002B373A" w:rsidRPr="0081573A" w:rsidRDefault="002B373A" w:rsidP="002B373A">
      <w:pPr>
        <w:numPr>
          <w:ilvl w:val="0"/>
          <w:numId w:val="12"/>
        </w:numPr>
        <w:tabs>
          <w:tab w:val="clear" w:pos="1429"/>
          <w:tab w:val="num" w:pos="851"/>
        </w:tabs>
        <w:suppressAutoHyphens w:val="0"/>
        <w:spacing w:after="0" w:line="240" w:lineRule="auto"/>
        <w:ind w:left="1080"/>
        <w:jc w:val="both"/>
        <w:rPr>
          <w:rFonts w:ascii="Times New Roman" w:hAnsi="Times New Roman" w:cs="Times New Roman"/>
        </w:rPr>
      </w:pPr>
      <w:r w:rsidRPr="0081573A">
        <w:rPr>
          <w:rFonts w:ascii="Times New Roman" w:hAnsi="Times New Roman" w:cs="Times New Roman"/>
        </w:rPr>
        <w:t xml:space="preserve">nieujętych w wykazie pracowników, o którym mowa w </w:t>
      </w:r>
      <w:r w:rsidRPr="0081573A">
        <w:rPr>
          <w:rFonts w:ascii="Times New Roman" w:hAnsi="Times New Roman" w:cs="Times New Roman"/>
          <w:bCs/>
        </w:rPr>
        <w:t>§ 2 ust. 7,</w:t>
      </w:r>
    </w:p>
    <w:p w:rsidR="002B373A" w:rsidRPr="0081573A" w:rsidRDefault="002B373A" w:rsidP="002B373A">
      <w:pPr>
        <w:pStyle w:val="Bezodstpw"/>
        <w:ind w:firstLine="709"/>
        <w:jc w:val="both"/>
        <w:rPr>
          <w:rFonts w:ascii="Times New Roman" w:hAnsi="Times New Roman" w:cs="Times New Roman"/>
        </w:rPr>
      </w:pPr>
      <w:r w:rsidRPr="0081573A">
        <w:rPr>
          <w:rFonts w:ascii="Times New Roman" w:hAnsi="Times New Roman" w:cs="Times New Roman"/>
        </w:rPr>
        <w:t>w wysokości 200,00 zł za każdy przypadek opisany powyżej,</w:t>
      </w:r>
    </w:p>
    <w:p w:rsidR="002B373A" w:rsidRPr="0081573A" w:rsidRDefault="002B373A" w:rsidP="002B373A">
      <w:pPr>
        <w:pStyle w:val="Bezodstpw"/>
        <w:numPr>
          <w:ilvl w:val="0"/>
          <w:numId w:val="11"/>
        </w:numPr>
        <w:rPr>
          <w:rFonts w:ascii="Times New Roman" w:hAnsi="Times New Roman" w:cs="Times New Roman"/>
        </w:rPr>
      </w:pPr>
      <w:r w:rsidRPr="0081573A">
        <w:rPr>
          <w:rFonts w:ascii="Times New Roman" w:hAnsi="Times New Roman" w:cs="Times New Roman"/>
        </w:rPr>
        <w:t xml:space="preserve">za opóźnienie w usunięciu wad i usterek stwierdzonych przy odbiorze w wysokości </w:t>
      </w:r>
      <w:r>
        <w:rPr>
          <w:rFonts w:ascii="Times New Roman" w:hAnsi="Times New Roman" w:cs="Times New Roman"/>
        </w:rPr>
        <w:t>2</w:t>
      </w:r>
      <w:r w:rsidRPr="0081573A">
        <w:rPr>
          <w:rFonts w:ascii="Times New Roman" w:hAnsi="Times New Roman" w:cs="Times New Roman"/>
        </w:rPr>
        <w:t>00,00 zł za każdy dzień przekroczenia, liczony od dnia wyznaczonego na usunięcie wad,</w:t>
      </w:r>
    </w:p>
    <w:p w:rsidR="002B373A" w:rsidRPr="0081573A" w:rsidRDefault="002B373A" w:rsidP="002B373A">
      <w:pPr>
        <w:pStyle w:val="Bezodstpw"/>
        <w:numPr>
          <w:ilvl w:val="0"/>
          <w:numId w:val="11"/>
        </w:numPr>
        <w:jc w:val="both"/>
        <w:rPr>
          <w:rFonts w:ascii="Times New Roman" w:hAnsi="Times New Roman" w:cs="Times New Roman"/>
        </w:rPr>
      </w:pPr>
      <w:r w:rsidRPr="0081573A">
        <w:rPr>
          <w:rFonts w:ascii="Times New Roman" w:hAnsi="Times New Roman" w:cs="Times New Roman"/>
        </w:rPr>
        <w:t>za niewykonanie lub nienależyte wykonanie przedmiotu umowy przez Wykonawcę, inne aniżeli określon</w:t>
      </w:r>
      <w:r>
        <w:rPr>
          <w:rFonts w:ascii="Times New Roman" w:hAnsi="Times New Roman" w:cs="Times New Roman"/>
        </w:rPr>
        <w:t>e w pkt 1), 2), 3) w wysokości 5</w:t>
      </w:r>
      <w:r w:rsidRPr="0081573A">
        <w:rPr>
          <w:rFonts w:ascii="Times New Roman" w:hAnsi="Times New Roman" w:cs="Times New Roman"/>
        </w:rPr>
        <w:t>% wynagrodzenia umownego brutto określonego w §</w:t>
      </w:r>
      <w:r>
        <w:rPr>
          <w:rFonts w:ascii="Times New Roman" w:hAnsi="Times New Roman" w:cs="Times New Roman"/>
        </w:rPr>
        <w:t>4</w:t>
      </w:r>
      <w:r w:rsidRPr="0081573A">
        <w:rPr>
          <w:rFonts w:ascii="Times New Roman" w:hAnsi="Times New Roman" w:cs="Times New Roman"/>
        </w:rPr>
        <w:t xml:space="preserve"> ust. 1,</w:t>
      </w:r>
    </w:p>
    <w:p w:rsidR="002B373A" w:rsidRPr="0081573A" w:rsidRDefault="002B373A" w:rsidP="002B373A">
      <w:pPr>
        <w:pStyle w:val="Bezodstpw"/>
        <w:numPr>
          <w:ilvl w:val="0"/>
          <w:numId w:val="11"/>
        </w:numPr>
        <w:jc w:val="both"/>
        <w:rPr>
          <w:rFonts w:ascii="Times New Roman" w:hAnsi="Times New Roman" w:cs="Times New Roman"/>
        </w:rPr>
      </w:pPr>
      <w:r w:rsidRPr="0081573A">
        <w:rPr>
          <w:rFonts w:ascii="Times New Roman" w:hAnsi="Times New Roman" w:cs="Times New Roman"/>
        </w:rPr>
        <w:t xml:space="preserve">za odstąpienie od umowy przez Wykonawcę lub Zamawiającego z przyczyn, za które ponosi odpowiedzialność Wykonawca w wysokości 10% wynagrodzenia </w:t>
      </w:r>
      <w:r>
        <w:rPr>
          <w:rFonts w:ascii="Times New Roman" w:hAnsi="Times New Roman" w:cs="Times New Roman"/>
        </w:rPr>
        <w:t>umownego brutto określonego w §4</w:t>
      </w:r>
      <w:r w:rsidRPr="0081573A">
        <w:rPr>
          <w:rFonts w:ascii="Times New Roman" w:hAnsi="Times New Roman" w:cs="Times New Roman"/>
        </w:rPr>
        <w:t xml:space="preserve"> ust. 1.</w:t>
      </w:r>
    </w:p>
    <w:p w:rsidR="002B373A" w:rsidRPr="0081573A" w:rsidRDefault="002B373A" w:rsidP="002B373A">
      <w:pPr>
        <w:numPr>
          <w:ilvl w:val="0"/>
          <w:numId w:val="10"/>
        </w:numPr>
        <w:tabs>
          <w:tab w:val="clear" w:pos="720"/>
          <w:tab w:val="num" w:pos="426"/>
        </w:tabs>
        <w:suppressAutoHyphens w:val="0"/>
        <w:spacing w:after="0" w:line="240" w:lineRule="auto"/>
        <w:ind w:left="426" w:hanging="426"/>
        <w:jc w:val="both"/>
        <w:rPr>
          <w:rFonts w:ascii="Times New Roman" w:hAnsi="Times New Roman" w:cs="Times New Roman"/>
        </w:rPr>
      </w:pPr>
      <w:r w:rsidRPr="0081573A">
        <w:rPr>
          <w:rFonts w:ascii="Times New Roman" w:hAnsi="Times New Roman" w:cs="Times New Roman"/>
        </w:rPr>
        <w:t>W przypadku opóźnienia w opłaceniu faktury Zamawiający zapłaci Wykonawcy odsetki ustawowe za czas opóźnienia w spełnieniu świadczenia pieniężnego.</w:t>
      </w:r>
    </w:p>
    <w:p w:rsidR="002B373A" w:rsidRPr="0081573A" w:rsidRDefault="002B373A" w:rsidP="002B373A">
      <w:pPr>
        <w:numPr>
          <w:ilvl w:val="0"/>
          <w:numId w:val="10"/>
        </w:numPr>
        <w:tabs>
          <w:tab w:val="clear" w:pos="720"/>
          <w:tab w:val="num" w:pos="426"/>
        </w:tabs>
        <w:suppressAutoHyphens w:val="0"/>
        <w:spacing w:after="0" w:line="240" w:lineRule="auto"/>
        <w:ind w:left="426" w:hanging="426"/>
        <w:jc w:val="both"/>
        <w:rPr>
          <w:rFonts w:ascii="Times New Roman" w:hAnsi="Times New Roman" w:cs="Times New Roman"/>
        </w:rPr>
      </w:pPr>
      <w:r w:rsidRPr="0081573A">
        <w:rPr>
          <w:rFonts w:ascii="Times New Roman" w:hAnsi="Times New Roman" w:cs="Times New Roman"/>
        </w:rPr>
        <w:t>Strony dopuszczają możliwość dochodzenia odszkodowania do wysokości szkody rzeczywiście poniesionej.</w:t>
      </w:r>
    </w:p>
    <w:p w:rsidR="002B373A" w:rsidRPr="0081573A" w:rsidRDefault="002B373A" w:rsidP="002B373A">
      <w:pPr>
        <w:numPr>
          <w:ilvl w:val="0"/>
          <w:numId w:val="10"/>
        </w:numPr>
        <w:tabs>
          <w:tab w:val="clear" w:pos="720"/>
          <w:tab w:val="num" w:pos="426"/>
        </w:tabs>
        <w:suppressAutoHyphens w:val="0"/>
        <w:spacing w:after="0" w:line="240" w:lineRule="auto"/>
        <w:ind w:left="426" w:hanging="426"/>
        <w:jc w:val="both"/>
        <w:rPr>
          <w:rFonts w:ascii="Times New Roman" w:hAnsi="Times New Roman" w:cs="Times New Roman"/>
        </w:rPr>
      </w:pPr>
      <w:r w:rsidRPr="0081573A">
        <w:rPr>
          <w:rFonts w:ascii="Times New Roman" w:hAnsi="Times New Roman" w:cs="Times New Roman"/>
        </w:rPr>
        <w:t>W razie naliczenia kar umownych Zamawiający potrąci je z wystawionej faktury, na co Wykonawca wyraża zgodę.</w:t>
      </w:r>
    </w:p>
    <w:p w:rsidR="002B373A" w:rsidRPr="0081573A" w:rsidRDefault="002B373A" w:rsidP="002B373A">
      <w:pPr>
        <w:suppressAutoHyphens w:val="0"/>
        <w:autoSpaceDE w:val="0"/>
        <w:spacing w:before="120" w:after="120"/>
        <w:jc w:val="center"/>
        <w:rPr>
          <w:rFonts w:ascii="Times New Roman" w:hAnsi="Times New Roman" w:cs="Times New Roman"/>
          <w:b/>
        </w:rPr>
      </w:pPr>
      <w:r w:rsidRPr="0081573A">
        <w:rPr>
          <w:rFonts w:ascii="Times New Roman" w:hAnsi="Times New Roman" w:cs="Times New Roman"/>
          <w:b/>
        </w:rPr>
        <w:t>§6</w:t>
      </w:r>
    </w:p>
    <w:p w:rsidR="002B373A" w:rsidRPr="0081573A" w:rsidRDefault="002B373A" w:rsidP="002B373A">
      <w:pPr>
        <w:pStyle w:val="Tekstpodstawowy22"/>
        <w:numPr>
          <w:ilvl w:val="0"/>
          <w:numId w:val="14"/>
        </w:numPr>
        <w:suppressAutoHyphens w:val="0"/>
        <w:spacing w:after="0" w:line="240" w:lineRule="auto"/>
        <w:ind w:left="426" w:hanging="426"/>
        <w:rPr>
          <w:rFonts w:eastAsia="Calibri"/>
          <w:sz w:val="22"/>
          <w:szCs w:val="22"/>
        </w:rPr>
      </w:pPr>
      <w:r w:rsidRPr="0081573A">
        <w:rPr>
          <w:rFonts w:eastAsia="Calibri"/>
          <w:sz w:val="22"/>
          <w:szCs w:val="22"/>
        </w:rPr>
        <w:t>Za prawidłową realizację umowy odpowiedzialni są:</w:t>
      </w:r>
    </w:p>
    <w:p w:rsidR="002B373A" w:rsidRPr="0081573A" w:rsidRDefault="002B373A" w:rsidP="002B373A">
      <w:pPr>
        <w:numPr>
          <w:ilvl w:val="1"/>
          <w:numId w:val="10"/>
        </w:numPr>
        <w:tabs>
          <w:tab w:val="clear" w:pos="1440"/>
          <w:tab w:val="left" w:pos="426"/>
          <w:tab w:val="num" w:pos="993"/>
        </w:tabs>
        <w:suppressAutoHyphens w:val="0"/>
        <w:spacing w:after="0" w:line="240" w:lineRule="auto"/>
        <w:ind w:hanging="873"/>
        <w:jc w:val="both"/>
        <w:rPr>
          <w:rFonts w:ascii="Times New Roman" w:hAnsi="Times New Roman" w:cs="Times New Roman"/>
        </w:rPr>
      </w:pPr>
      <w:r w:rsidRPr="0081573A">
        <w:rPr>
          <w:rFonts w:ascii="Times New Roman" w:hAnsi="Times New Roman" w:cs="Times New Roman"/>
        </w:rPr>
        <w:t>ze strony Wykonawcy :................................................................. tel. …..............................</w:t>
      </w:r>
      <w:r>
        <w:rPr>
          <w:rFonts w:ascii="Times New Roman" w:hAnsi="Times New Roman" w:cs="Times New Roman"/>
        </w:rPr>
        <w:t>, adres e-mail:…………………………………………………………………………….</w:t>
      </w:r>
    </w:p>
    <w:p w:rsidR="002B373A" w:rsidRPr="002471D1" w:rsidRDefault="002B373A" w:rsidP="002B373A">
      <w:pPr>
        <w:numPr>
          <w:ilvl w:val="1"/>
          <w:numId w:val="10"/>
        </w:numPr>
        <w:tabs>
          <w:tab w:val="clear" w:pos="1440"/>
          <w:tab w:val="left" w:pos="426"/>
          <w:tab w:val="num" w:pos="993"/>
        </w:tabs>
        <w:suppressAutoHyphens w:val="0"/>
        <w:spacing w:after="0" w:line="240" w:lineRule="auto"/>
        <w:ind w:hanging="873"/>
        <w:jc w:val="both"/>
        <w:rPr>
          <w:rFonts w:ascii="Times New Roman" w:hAnsi="Times New Roman" w:cs="Times New Roman"/>
        </w:rPr>
      </w:pPr>
      <w:r>
        <w:rPr>
          <w:rFonts w:ascii="Times New Roman" w:hAnsi="Times New Roman" w:cs="Times New Roman"/>
        </w:rPr>
        <w:t>ze strony Zamawiającego Leonard Czujkowski, tel.87 5628604 lub 504 074 097, adres e-mail: Leonard.czujkowski@prokuratura.gov.pl</w:t>
      </w:r>
    </w:p>
    <w:p w:rsidR="002B373A" w:rsidRPr="0081573A" w:rsidRDefault="002B373A" w:rsidP="002B373A">
      <w:pPr>
        <w:pStyle w:val="Bezodstpw"/>
        <w:numPr>
          <w:ilvl w:val="0"/>
          <w:numId w:val="14"/>
        </w:numPr>
        <w:ind w:left="426" w:hanging="426"/>
        <w:jc w:val="both"/>
        <w:rPr>
          <w:rFonts w:ascii="Times New Roman" w:hAnsi="Times New Roman" w:cs="Times New Roman"/>
        </w:rPr>
      </w:pPr>
      <w:r w:rsidRPr="0081573A">
        <w:rPr>
          <w:rFonts w:ascii="Times New Roman" w:hAnsi="Times New Roman" w:cs="Times New Roman"/>
        </w:rPr>
        <w:t>Zmiana danych kontaktowych osób wymienionych w ust. 1 nie powoduje konieczności sporządzania aneksu.</w:t>
      </w:r>
    </w:p>
    <w:p w:rsidR="002B373A" w:rsidRPr="0081573A" w:rsidRDefault="002B373A" w:rsidP="002B373A">
      <w:pPr>
        <w:pStyle w:val="Bezodstpw"/>
        <w:numPr>
          <w:ilvl w:val="0"/>
          <w:numId w:val="14"/>
        </w:numPr>
        <w:ind w:left="426" w:hanging="426"/>
        <w:jc w:val="both"/>
        <w:rPr>
          <w:rFonts w:ascii="Times New Roman" w:hAnsi="Times New Roman" w:cs="Times New Roman"/>
        </w:rPr>
      </w:pPr>
      <w:r w:rsidRPr="0081573A">
        <w:rPr>
          <w:rFonts w:ascii="Times New Roman" w:hAnsi="Times New Roman" w:cs="Times New Roman"/>
        </w:rPr>
        <w:t>Strony zobowiązują się do przetwarzania danych osobowych osób odpowiedzialnych za prawidłową realizację umowy, wskazanych w §6 ust. 1 jedynie w celu i w zakresie niezbędnym do realizacji postanowień umowy i przez okres niezbędny do dochodzenia ewentualnych roszczeń wynikających z umowy.</w:t>
      </w:r>
    </w:p>
    <w:p w:rsidR="002B373A" w:rsidRPr="0081573A" w:rsidRDefault="002B373A" w:rsidP="002B373A">
      <w:pPr>
        <w:pStyle w:val="Bezodstpw"/>
        <w:numPr>
          <w:ilvl w:val="0"/>
          <w:numId w:val="14"/>
        </w:numPr>
        <w:ind w:left="426" w:hanging="426"/>
        <w:jc w:val="both"/>
        <w:rPr>
          <w:rFonts w:ascii="Times New Roman" w:hAnsi="Times New Roman" w:cs="Times New Roman"/>
        </w:rPr>
      </w:pPr>
      <w:r w:rsidRPr="0081573A">
        <w:rPr>
          <w:rFonts w:ascii="Times New Roman" w:hAnsi="Times New Roman" w:cs="Times New Roman"/>
        </w:rPr>
        <w:lastRenderedPageBreak/>
        <w:t>Zarówno Zamawiający, jak i Wykonawca zobowiązują się do przestrzegania obowiązujących przepisów prawa polskiego i Unii Europejskiej przy przetwarzaniu wyżej wskazanych danych osobowych.</w:t>
      </w:r>
    </w:p>
    <w:p w:rsidR="002B373A" w:rsidRPr="0081573A" w:rsidRDefault="002B373A" w:rsidP="002B373A">
      <w:pPr>
        <w:suppressAutoHyphens w:val="0"/>
        <w:spacing w:before="120" w:after="120" w:line="240" w:lineRule="auto"/>
        <w:ind w:left="357"/>
        <w:jc w:val="center"/>
        <w:rPr>
          <w:rFonts w:ascii="Times New Roman" w:hAnsi="Times New Roman" w:cs="Times New Roman"/>
          <w:b/>
        </w:rPr>
      </w:pPr>
      <w:r w:rsidRPr="0081573A">
        <w:rPr>
          <w:rFonts w:ascii="Times New Roman" w:hAnsi="Times New Roman" w:cs="Times New Roman"/>
          <w:b/>
        </w:rPr>
        <w:t>§7</w:t>
      </w:r>
    </w:p>
    <w:p w:rsidR="002B373A" w:rsidRPr="0081573A" w:rsidRDefault="002B373A" w:rsidP="002B373A">
      <w:pPr>
        <w:numPr>
          <w:ilvl w:val="0"/>
          <w:numId w:val="8"/>
        </w:numPr>
        <w:suppressAutoHyphens w:val="0"/>
        <w:spacing w:after="0" w:line="240" w:lineRule="auto"/>
        <w:jc w:val="both"/>
        <w:rPr>
          <w:rFonts w:ascii="Times New Roman" w:hAnsi="Times New Roman" w:cs="Times New Roman"/>
        </w:rPr>
      </w:pPr>
      <w:r w:rsidRPr="0081573A">
        <w:rPr>
          <w:rFonts w:ascii="Times New Roman" w:hAnsi="Times New Roman" w:cs="Times New Roman"/>
        </w:rPr>
        <w:t>Zamawiającemu przysługuje prawo odstąpienia od umowy, jeżeli :</w:t>
      </w:r>
    </w:p>
    <w:p w:rsidR="002B373A" w:rsidRPr="0081573A" w:rsidRDefault="002B373A" w:rsidP="002B373A">
      <w:pPr>
        <w:numPr>
          <w:ilvl w:val="0"/>
          <w:numId w:val="9"/>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Wykonawca nie rozpoczął robót w ciągu </w:t>
      </w:r>
      <w:r>
        <w:rPr>
          <w:rFonts w:ascii="Times New Roman" w:hAnsi="Times New Roman" w:cs="Times New Roman"/>
        </w:rPr>
        <w:t>7 dni od przekazania terenu</w:t>
      </w:r>
      <w:r w:rsidRPr="0081573A">
        <w:rPr>
          <w:rFonts w:ascii="Times New Roman" w:hAnsi="Times New Roman" w:cs="Times New Roman"/>
        </w:rPr>
        <w:t xml:space="preserve"> do remontu lub wstrzymał wykonywanie robót na okres dłuższy niż </w:t>
      </w:r>
      <w:r>
        <w:rPr>
          <w:rFonts w:ascii="Times New Roman" w:hAnsi="Times New Roman" w:cs="Times New Roman"/>
        </w:rPr>
        <w:t>5</w:t>
      </w:r>
      <w:r w:rsidRPr="0081573A">
        <w:rPr>
          <w:rFonts w:ascii="Times New Roman" w:hAnsi="Times New Roman" w:cs="Times New Roman"/>
        </w:rPr>
        <w:t xml:space="preserve"> dni bez uzasadnionych przyczyn, pod warunkiem ostatecznego pisemnego wezwania do wykonywania umowy i wyznaczenia terminu dodatkowego </w:t>
      </w:r>
      <w:r>
        <w:rPr>
          <w:rFonts w:ascii="Times New Roman" w:hAnsi="Times New Roman" w:cs="Times New Roman"/>
        </w:rPr>
        <w:t xml:space="preserve">nie krótszego </w:t>
      </w:r>
      <w:r w:rsidRPr="0081573A">
        <w:rPr>
          <w:rFonts w:ascii="Times New Roman" w:hAnsi="Times New Roman" w:cs="Times New Roman"/>
        </w:rPr>
        <w:t>niż 2 dni - po bezskutecznym upływie tego terminu,</w:t>
      </w:r>
    </w:p>
    <w:p w:rsidR="002B373A" w:rsidRPr="0081573A" w:rsidRDefault="002B373A" w:rsidP="002B373A">
      <w:pPr>
        <w:numPr>
          <w:ilvl w:val="0"/>
          <w:numId w:val="9"/>
        </w:numPr>
        <w:suppressAutoHyphens w:val="0"/>
        <w:spacing w:after="0" w:line="240" w:lineRule="auto"/>
        <w:jc w:val="both"/>
        <w:rPr>
          <w:rFonts w:ascii="Times New Roman" w:hAnsi="Times New Roman" w:cs="Times New Roman"/>
        </w:rPr>
      </w:pPr>
      <w:r w:rsidRPr="0081573A">
        <w:rPr>
          <w:rFonts w:ascii="Times New Roman" w:hAnsi="Times New Roman" w:cs="Times New Roman"/>
        </w:rPr>
        <w:t>Wykonawca wykonuje roboty nienależycie, niezgodnie z warunkami umowy bądź stosuje materiały niezgodne z wymaganiami, pod warunkiem ostatecznego pisemnego wezwania do należytego wykonywania umowy i wyznaczenia terminu dodatkowego nie krótszego niż 2 dni - po bezskutecznym upływie tego terminu,</w:t>
      </w:r>
    </w:p>
    <w:p w:rsidR="002B373A" w:rsidRPr="0081573A" w:rsidRDefault="002B373A" w:rsidP="002B373A">
      <w:pPr>
        <w:pStyle w:val="Bezodstpw"/>
        <w:numPr>
          <w:ilvl w:val="0"/>
          <w:numId w:val="9"/>
        </w:numPr>
        <w:jc w:val="both"/>
        <w:rPr>
          <w:rFonts w:ascii="Times New Roman" w:hAnsi="Times New Roman" w:cs="Times New Roman"/>
        </w:rPr>
      </w:pPr>
      <w:r w:rsidRPr="0081573A">
        <w:rPr>
          <w:rFonts w:ascii="Times New Roman" w:hAnsi="Times New Roman" w:cs="Times New Roman"/>
        </w:rPr>
        <w:t>Wykonawca dopuszcza się istotnego naruszenia umowy i nie usunie skutków naruszenia w terminie wskazanym przez Zamawiającego w pisemnym wezwaniu do usunięcia naruszenia. Przypadki istotnego naruszenia postanowień umowy obejmują:</w:t>
      </w:r>
    </w:p>
    <w:p w:rsidR="002B373A" w:rsidRPr="0081573A" w:rsidRDefault="002B373A" w:rsidP="002B373A">
      <w:pPr>
        <w:pStyle w:val="Bezodstpw"/>
        <w:numPr>
          <w:ilvl w:val="3"/>
          <w:numId w:val="17"/>
        </w:numPr>
        <w:ind w:left="1134" w:hanging="425"/>
        <w:jc w:val="both"/>
        <w:rPr>
          <w:rFonts w:ascii="Times New Roman" w:hAnsi="Times New Roman" w:cs="Times New Roman"/>
        </w:rPr>
      </w:pPr>
      <w:r>
        <w:rPr>
          <w:rFonts w:ascii="Times New Roman" w:hAnsi="Times New Roman" w:cs="Times New Roman"/>
          <w:lang w:eastAsia="en-US"/>
        </w:rPr>
        <w:t>z</w:t>
      </w:r>
      <w:r w:rsidRPr="0081573A">
        <w:rPr>
          <w:rFonts w:ascii="Times New Roman" w:hAnsi="Times New Roman" w:cs="Times New Roman"/>
          <w:lang w:eastAsia="en-US"/>
        </w:rPr>
        <w:t>achodz</w:t>
      </w:r>
      <w:r w:rsidRPr="0081573A">
        <w:rPr>
          <w:rFonts w:ascii="Times New Roman" w:hAnsi="Times New Roman" w:cs="Times New Roman"/>
        </w:rPr>
        <w:t>ą uzasadnione podstawy do uznania, że Wykonawca nie jest w stanie wykonać umowy w terminie w niej określonym lub uzgodnionym z Zamawiającym,</w:t>
      </w:r>
    </w:p>
    <w:p w:rsidR="002B373A" w:rsidRPr="0081573A" w:rsidRDefault="002B373A" w:rsidP="002B373A">
      <w:pPr>
        <w:pStyle w:val="Bezodstpw"/>
        <w:numPr>
          <w:ilvl w:val="3"/>
          <w:numId w:val="17"/>
        </w:numPr>
        <w:ind w:left="1134" w:hanging="425"/>
        <w:jc w:val="both"/>
        <w:rPr>
          <w:rFonts w:ascii="Times New Roman" w:hAnsi="Times New Roman" w:cs="Times New Roman"/>
        </w:rPr>
      </w:pPr>
      <w:r>
        <w:rPr>
          <w:rFonts w:ascii="Times New Roman" w:hAnsi="Times New Roman"/>
          <w:lang w:eastAsia="en-US"/>
        </w:rPr>
        <w:t>W</w:t>
      </w:r>
      <w:r w:rsidRPr="0081573A">
        <w:rPr>
          <w:rFonts w:ascii="Times New Roman" w:hAnsi="Times New Roman"/>
          <w:lang w:eastAsia="en-US"/>
        </w:rPr>
        <w:t>ykonawca nie stosuje się do poleceń przedstawiciela Zamawiającego,</w:t>
      </w:r>
    </w:p>
    <w:p w:rsidR="002B373A" w:rsidRPr="0081573A" w:rsidRDefault="002B373A" w:rsidP="002B373A">
      <w:pPr>
        <w:pStyle w:val="Bezodstpw"/>
        <w:numPr>
          <w:ilvl w:val="3"/>
          <w:numId w:val="17"/>
        </w:numPr>
        <w:ind w:left="1134" w:hanging="425"/>
        <w:jc w:val="both"/>
        <w:rPr>
          <w:rFonts w:ascii="Times New Roman" w:hAnsi="Times New Roman" w:cs="Times New Roman"/>
        </w:rPr>
      </w:pPr>
      <w:r w:rsidRPr="0081573A">
        <w:rPr>
          <w:rFonts w:ascii="Times New Roman" w:hAnsi="Times New Roman"/>
          <w:lang w:eastAsia="en-US"/>
        </w:rPr>
        <w:t>Wykonawca zlecił wykonanie prac podmiotowi trzeciemu bez zgody Zamawiającego,</w:t>
      </w:r>
    </w:p>
    <w:p w:rsidR="002B373A" w:rsidRPr="0081573A" w:rsidRDefault="002B373A" w:rsidP="002B373A">
      <w:pPr>
        <w:numPr>
          <w:ilvl w:val="0"/>
          <w:numId w:val="9"/>
        </w:numPr>
        <w:suppressAutoHyphens w:val="0"/>
        <w:spacing w:after="0" w:line="240" w:lineRule="auto"/>
        <w:jc w:val="both"/>
        <w:rPr>
          <w:rFonts w:ascii="Times New Roman" w:hAnsi="Times New Roman" w:cs="Times New Roman"/>
        </w:rPr>
      </w:pPr>
      <w:r w:rsidRPr="0081573A">
        <w:rPr>
          <w:rFonts w:ascii="Times New Roman" w:hAnsi="Times New Roman" w:cs="Times New Roman"/>
        </w:rPr>
        <w:t xml:space="preserve">Suma kar umownych naliczonych przez Zamawiającego z powodów określonych </w:t>
      </w:r>
      <w:r w:rsidRPr="0081573A">
        <w:rPr>
          <w:rFonts w:ascii="Times New Roman" w:hAnsi="Times New Roman" w:cs="Times New Roman"/>
        </w:rPr>
        <w:br/>
        <w:t>w § 5 przekroczyła kwotę 10% wynagrodzenia umownego brutto określonego w §4 ust. 1.</w:t>
      </w:r>
    </w:p>
    <w:p w:rsidR="002B373A" w:rsidRPr="0081573A" w:rsidRDefault="002B373A" w:rsidP="002B373A">
      <w:pPr>
        <w:pStyle w:val="Akapitzlist"/>
        <w:numPr>
          <w:ilvl w:val="0"/>
          <w:numId w:val="15"/>
        </w:numPr>
        <w:suppressAutoHyphens w:val="0"/>
        <w:autoSpaceDE w:val="0"/>
        <w:spacing w:after="0" w:line="240" w:lineRule="auto"/>
        <w:ind w:left="426" w:hanging="426"/>
        <w:jc w:val="both"/>
        <w:rPr>
          <w:rFonts w:ascii="Times New Roman" w:hAnsi="Times New Roman"/>
        </w:rPr>
      </w:pPr>
      <w:r w:rsidRPr="0081573A">
        <w:rPr>
          <w:rFonts w:ascii="Times New Roman" w:eastAsia="Times New Roman" w:hAnsi="Times New Roman"/>
        </w:rPr>
        <w:t>Niezależnie od przyczyn określonych w ust .1 w razie wystąpienia istotnej zmiany okoliczności powodującej, że wykonanie umowy nie leży w interesie publicznym, czego nie można było przewidzieć w chwili zawarcia umowy, Zamawiający może odstąpić od umowy</w:t>
      </w:r>
      <w:r w:rsidRPr="0081573A">
        <w:rPr>
          <w:rFonts w:ascii="Times New Roman" w:eastAsia="Times New Roman" w:hAnsi="Times New Roman"/>
          <w:lang w:val="pl-PL"/>
        </w:rPr>
        <w:br/>
      </w:r>
      <w:r>
        <w:rPr>
          <w:rFonts w:ascii="Times New Roman" w:eastAsia="Times New Roman" w:hAnsi="Times New Roman"/>
        </w:rPr>
        <w:t>w termie 15</w:t>
      </w:r>
      <w:r w:rsidRPr="0081573A">
        <w:rPr>
          <w:rFonts w:ascii="Times New Roman" w:eastAsia="Times New Roman" w:hAnsi="Times New Roman"/>
        </w:rPr>
        <w:t xml:space="preserve"> dni od powzięcia wiadomości o powyższych okolicznościach. W takim wypadku Wykonawca może żądać jedynie wynagrodzenia należnego mu z tytułu wykonania części umowy.</w:t>
      </w:r>
    </w:p>
    <w:p w:rsidR="002B373A" w:rsidRPr="0081573A" w:rsidRDefault="002B373A" w:rsidP="002B373A">
      <w:pPr>
        <w:numPr>
          <w:ilvl w:val="0"/>
          <w:numId w:val="15"/>
        </w:numPr>
        <w:tabs>
          <w:tab w:val="left" w:pos="360"/>
        </w:tabs>
        <w:autoSpaceDE w:val="0"/>
        <w:spacing w:after="0" w:line="240" w:lineRule="auto"/>
        <w:ind w:hanging="720"/>
        <w:jc w:val="both"/>
        <w:rPr>
          <w:rFonts w:ascii="Times New Roman" w:hAnsi="Times New Roman" w:cs="Times New Roman"/>
        </w:rPr>
      </w:pPr>
      <w:r w:rsidRPr="0081573A">
        <w:rPr>
          <w:rFonts w:ascii="Times New Roman" w:hAnsi="Times New Roman" w:cs="Times New Roman"/>
        </w:rPr>
        <w:t>Odstąpienie od umowy wymaga formy pisemnej pod rygorem nieważności.</w:t>
      </w:r>
    </w:p>
    <w:p w:rsidR="002B373A" w:rsidRPr="0081573A" w:rsidRDefault="002B373A" w:rsidP="002B373A">
      <w:pPr>
        <w:numPr>
          <w:ilvl w:val="0"/>
          <w:numId w:val="15"/>
        </w:numPr>
        <w:tabs>
          <w:tab w:val="left" w:pos="360"/>
        </w:tabs>
        <w:autoSpaceDE w:val="0"/>
        <w:spacing w:after="0" w:line="240" w:lineRule="auto"/>
        <w:ind w:hanging="720"/>
        <w:jc w:val="both"/>
        <w:rPr>
          <w:rFonts w:ascii="Times New Roman" w:hAnsi="Times New Roman" w:cs="Times New Roman"/>
        </w:rPr>
      </w:pPr>
      <w:r w:rsidRPr="0081573A">
        <w:rPr>
          <w:rFonts w:ascii="Times New Roman" w:hAnsi="Times New Roman" w:cs="Times New Roman"/>
        </w:rPr>
        <w:t>W przypadku odstąpienia od umowy strony zobowiązane są do następujących czynności:</w:t>
      </w:r>
    </w:p>
    <w:p w:rsidR="002B373A" w:rsidRPr="0081573A" w:rsidRDefault="002B373A" w:rsidP="002B373A">
      <w:pPr>
        <w:pStyle w:val="Bezodstpw"/>
        <w:numPr>
          <w:ilvl w:val="0"/>
          <w:numId w:val="3"/>
        </w:numPr>
        <w:ind w:left="709" w:hanging="283"/>
        <w:jc w:val="both"/>
        <w:rPr>
          <w:rFonts w:ascii="Times New Roman" w:hAnsi="Times New Roman" w:cs="Times New Roman"/>
        </w:rPr>
      </w:pPr>
      <w:r w:rsidRPr="0081573A">
        <w:rPr>
          <w:rFonts w:ascii="Times New Roman" w:hAnsi="Times New Roman" w:cs="Times New Roman"/>
        </w:rPr>
        <w:t>sporządzenia protokołu z inwentaryzacji wykonanych robót według daty odstąpienia od umowy,</w:t>
      </w:r>
    </w:p>
    <w:p w:rsidR="002B373A" w:rsidRPr="0081573A" w:rsidRDefault="002B373A" w:rsidP="002B373A">
      <w:pPr>
        <w:pStyle w:val="Bezodstpw"/>
        <w:numPr>
          <w:ilvl w:val="0"/>
          <w:numId w:val="3"/>
        </w:numPr>
        <w:ind w:left="709" w:hanging="283"/>
        <w:jc w:val="both"/>
        <w:rPr>
          <w:rFonts w:ascii="Times New Roman" w:hAnsi="Times New Roman" w:cs="Times New Roman"/>
        </w:rPr>
      </w:pPr>
      <w:r w:rsidRPr="0081573A">
        <w:rPr>
          <w:rFonts w:ascii="Times New Roman" w:hAnsi="Times New Roman" w:cs="Times New Roman"/>
        </w:rPr>
        <w:t>zabezpieczenia przerwanych robót na koszt Wykonawcy.</w:t>
      </w:r>
    </w:p>
    <w:p w:rsidR="002B373A" w:rsidRPr="002B373A" w:rsidRDefault="002B373A" w:rsidP="002B373A">
      <w:pPr>
        <w:pStyle w:val="Bezodstpw"/>
        <w:numPr>
          <w:ilvl w:val="0"/>
          <w:numId w:val="15"/>
        </w:numPr>
        <w:ind w:left="426" w:hanging="426"/>
        <w:jc w:val="both"/>
        <w:rPr>
          <w:rFonts w:ascii="Times New Roman" w:hAnsi="Times New Roman" w:cs="Times New Roman"/>
        </w:rPr>
      </w:pPr>
      <w:r w:rsidRPr="0081573A">
        <w:rPr>
          <w:rFonts w:ascii="Times New Roman" w:hAnsi="Times New Roman" w:cs="Times New Roman"/>
        </w:rPr>
        <w:t>Zamawiający zobowiązany będzie do zapłacenia wynagrodzenia za roboty wykonane i potwierdzone protokołem odbioru. Wartość ta zostanie pomniejszona o nałożone na Wykonawcę kary umowne.</w:t>
      </w:r>
    </w:p>
    <w:p w:rsidR="002B373A" w:rsidRDefault="002B373A" w:rsidP="002B373A">
      <w:pPr>
        <w:pStyle w:val="Akapitzlist"/>
        <w:autoSpaceDE w:val="0"/>
        <w:spacing w:before="120" w:after="120"/>
        <w:ind w:left="357"/>
        <w:jc w:val="center"/>
        <w:rPr>
          <w:rFonts w:ascii="Times New Roman" w:hAnsi="Times New Roman"/>
          <w:b/>
          <w:lang w:val="pl-PL"/>
        </w:rPr>
      </w:pPr>
    </w:p>
    <w:p w:rsidR="002B373A" w:rsidRDefault="002B373A" w:rsidP="002B373A">
      <w:pPr>
        <w:pStyle w:val="Akapitzlist"/>
        <w:autoSpaceDE w:val="0"/>
        <w:spacing w:before="120" w:after="120"/>
        <w:ind w:left="357"/>
        <w:jc w:val="center"/>
        <w:rPr>
          <w:rFonts w:ascii="Times New Roman" w:hAnsi="Times New Roman"/>
          <w:b/>
          <w:lang w:val="pl-PL"/>
        </w:rPr>
      </w:pPr>
    </w:p>
    <w:p w:rsidR="002B373A" w:rsidRPr="0081573A" w:rsidRDefault="002B373A" w:rsidP="002B373A">
      <w:pPr>
        <w:pStyle w:val="Akapitzlist"/>
        <w:autoSpaceDE w:val="0"/>
        <w:spacing w:before="120" w:after="120"/>
        <w:ind w:left="357"/>
        <w:jc w:val="center"/>
        <w:rPr>
          <w:rFonts w:ascii="Times New Roman" w:hAnsi="Times New Roman"/>
          <w:b/>
          <w:lang w:val="pl-PL"/>
        </w:rPr>
      </w:pPr>
      <w:r w:rsidRPr="0081573A">
        <w:rPr>
          <w:rFonts w:ascii="Times New Roman" w:hAnsi="Times New Roman"/>
          <w:b/>
        </w:rPr>
        <w:t>§</w:t>
      </w:r>
      <w:r w:rsidRPr="0081573A">
        <w:rPr>
          <w:rFonts w:ascii="Times New Roman" w:hAnsi="Times New Roman"/>
          <w:b/>
          <w:lang w:val="pl-PL"/>
        </w:rPr>
        <w:t>8</w:t>
      </w:r>
    </w:p>
    <w:p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Wszelkie zmiany niniejszej umowy wymagają dla swej ważności formy pisemnej pod rygorem nieważności.</w:t>
      </w:r>
    </w:p>
    <w:p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Zamawiający dopuszcza możliwość zmiany ustaleń zawartej umowy, w stosunku do treści oferty Wykonawcy, w zakresie zmiany:</w:t>
      </w:r>
    </w:p>
    <w:p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terminu realizacji zamówienia, ze skutkami wprowadzenia takiej zmiany, przy czym zmiana spowodowana może być jedynie okolicznościami leżącymi wyłącznie po stronie Zamawiającego lub okolicznościami niezależnymi zarówno od Zamawiającego</w:t>
      </w:r>
      <w:r>
        <w:rPr>
          <w:rFonts w:ascii="Times New Roman" w:hAnsi="Times New Roman" w:cs="Times New Roman"/>
        </w:rPr>
        <w:t>,</w:t>
      </w:r>
      <w:r w:rsidRPr="0081573A">
        <w:rPr>
          <w:rFonts w:ascii="Times New Roman" w:hAnsi="Times New Roman" w:cs="Times New Roman"/>
        </w:rPr>
        <w:t xml:space="preserve"> jak i od Wykonawcy - w zakresie koniecznym,</w:t>
      </w:r>
    </w:p>
    <w:p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 xml:space="preserve">przedmiotu umowy oraz sposobu wykonania przedmiotu umowy, wraz ze skutkami wprowadzenia tej zmiany, przy czym zmiana spowodowana może być okolicznościami zaistniałymi w trakcie realizacji przedmiotu umowy, np. zaistnienie warunków faktycznych w tym organizacyjnych i sytuacyjnych, wpływających na zakres lub sposób wykonywania przedmiotu umowy, </w:t>
      </w:r>
    </w:p>
    <w:p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lastRenderedPageBreak/>
        <w:t xml:space="preserve">regulacji prawnych wprowadzonych w życie po dacie podpisania umowy, wywołujących potrzebę zmiany umowy, wraz ze skutkami wprowadzenia takiej zmiany - w zakresie koniecznym, </w:t>
      </w:r>
    </w:p>
    <w:p w:rsidR="002B373A" w:rsidRPr="0081573A" w:rsidRDefault="002B373A" w:rsidP="002B373A">
      <w:pPr>
        <w:pStyle w:val="Bezodstpw"/>
        <w:numPr>
          <w:ilvl w:val="0"/>
          <w:numId w:val="2"/>
        </w:numPr>
        <w:tabs>
          <w:tab w:val="num" w:pos="0"/>
        </w:tabs>
        <w:ind w:left="709" w:hanging="283"/>
        <w:jc w:val="both"/>
        <w:rPr>
          <w:rFonts w:ascii="Times New Roman" w:hAnsi="Times New Roman" w:cs="Times New Roman"/>
        </w:rPr>
      </w:pPr>
      <w:r w:rsidRPr="0081573A">
        <w:rPr>
          <w:rFonts w:ascii="Times New Roman" w:hAnsi="Times New Roman" w:cs="Times New Roman"/>
        </w:rPr>
        <w:t>zaistnienia po zawarciu umowy siły wyższej, przez którą należy rozumieć zdarzenie nagłe i nieprzewidywalne lub takie, któremu z zachowaniem najwyższej staranności nie dało się zapobiec lub zniweczyć jego skutków.</w:t>
      </w:r>
    </w:p>
    <w:p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Warunkiem wprowadzenia zmian zawartej umowy jest sporządzenie oraz podpisanie przez strony protokołu konieczności określającego przyczyny zmiany oraz potwierdzającego wystąpienie okoliczności wymienionych w ust. 2. Protokół konieczności będzie załącznikiem do aneksu zmieniającego niniejszą umowę.</w:t>
      </w:r>
    </w:p>
    <w:p w:rsidR="002B373A" w:rsidRPr="0081573A" w:rsidRDefault="002B373A" w:rsidP="002B373A">
      <w:pPr>
        <w:pStyle w:val="Bezodstpw"/>
        <w:numPr>
          <w:ilvl w:val="0"/>
          <w:numId w:val="16"/>
        </w:numPr>
        <w:tabs>
          <w:tab w:val="clear" w:pos="360"/>
        </w:tabs>
        <w:jc w:val="both"/>
        <w:rPr>
          <w:rFonts w:ascii="Times New Roman" w:hAnsi="Times New Roman" w:cs="Times New Roman"/>
        </w:rPr>
      </w:pPr>
      <w:r w:rsidRPr="0081573A">
        <w:rPr>
          <w:rFonts w:ascii="Times New Roman" w:hAnsi="Times New Roman" w:cs="Times New Roman"/>
        </w:rPr>
        <w:t>Termin powiadomienia o konieczności wprowadzenia zmian w zawartej umowie nie może nastąpić później niż 3 dni od zaistnienia okoliczności uzasadniających zmiany w umowie.</w:t>
      </w:r>
    </w:p>
    <w:p w:rsidR="002B373A" w:rsidRPr="002B373A" w:rsidRDefault="002B373A" w:rsidP="002B373A">
      <w:pPr>
        <w:pStyle w:val="Bezodstpw"/>
        <w:ind w:left="360" w:hanging="360"/>
        <w:jc w:val="both"/>
        <w:rPr>
          <w:rFonts w:ascii="Times New Roman" w:hAnsi="Times New Roman" w:cs="Times New Roman"/>
        </w:rPr>
      </w:pPr>
      <w:r w:rsidRPr="0081573A">
        <w:rPr>
          <w:rFonts w:ascii="Times New Roman" w:hAnsi="Times New Roman" w:cs="Times New Roman"/>
        </w:rPr>
        <w:t>5.</w:t>
      </w:r>
      <w:r w:rsidRPr="0081573A">
        <w:rPr>
          <w:rFonts w:ascii="Times New Roman" w:hAnsi="Times New Roman" w:cs="Times New Roman"/>
        </w:rPr>
        <w:tab/>
        <w:t>Zamawiający może nie wyrazić zgody na wprowadzenie zmian, o których mowa w  ust. 2 skutkujących wzrostem wynagrodzenia Wykonawcy określonym w §4 ust. 1.</w:t>
      </w:r>
    </w:p>
    <w:p w:rsidR="002B373A" w:rsidRPr="0081573A" w:rsidRDefault="002B373A" w:rsidP="002B373A">
      <w:pPr>
        <w:suppressAutoHyphens w:val="0"/>
        <w:autoSpaceDE w:val="0"/>
        <w:spacing w:before="120" w:after="120" w:line="240" w:lineRule="auto"/>
        <w:jc w:val="center"/>
        <w:rPr>
          <w:rFonts w:ascii="Times New Roman" w:hAnsi="Times New Roman" w:cs="Times New Roman"/>
          <w:b/>
        </w:rPr>
      </w:pPr>
      <w:r w:rsidRPr="0081573A">
        <w:rPr>
          <w:rFonts w:ascii="Times New Roman" w:hAnsi="Times New Roman" w:cs="Times New Roman"/>
          <w:b/>
        </w:rPr>
        <w:t>§9</w:t>
      </w:r>
    </w:p>
    <w:p w:rsidR="002B373A" w:rsidRPr="0081573A" w:rsidRDefault="002B373A" w:rsidP="002B373A">
      <w:pPr>
        <w:numPr>
          <w:ilvl w:val="0"/>
          <w:numId w:val="1"/>
        </w:numPr>
        <w:spacing w:after="0" w:line="240" w:lineRule="auto"/>
        <w:jc w:val="both"/>
        <w:rPr>
          <w:rFonts w:ascii="Times New Roman" w:eastAsia="Times New Roman" w:hAnsi="Times New Roman" w:cs="Times New Roman"/>
          <w:lang w:eastAsia="en-US"/>
        </w:rPr>
      </w:pPr>
      <w:r w:rsidRPr="0081573A">
        <w:rPr>
          <w:rFonts w:ascii="Times New Roman" w:eastAsia="Times New Roman" w:hAnsi="Times New Roman" w:cs="Times New Roman"/>
          <w:lang w:eastAsia="en-US"/>
        </w:rPr>
        <w:t>W sprawach nieuregulowanych w umowie zastosowanie mają powszechnie obowiązujące przepisy, a w szczególności postanowienia ustawy z dnia 23 kwietnia 1964r. - Kodeks cywilny (</w:t>
      </w:r>
      <w:r>
        <w:rPr>
          <w:rFonts w:ascii="Times New Roman" w:eastAsia="Times New Roman" w:hAnsi="Times New Roman" w:cs="Times New Roman"/>
        </w:rPr>
        <w:t>Dz.U. z 2022 poz.136</w:t>
      </w:r>
      <w:r w:rsidRPr="0081573A">
        <w:rPr>
          <w:rFonts w:ascii="Times New Roman" w:eastAsia="Times New Roman" w:hAnsi="Times New Roman" w:cs="Times New Roman"/>
        </w:rPr>
        <w:t xml:space="preserve">0 </w:t>
      </w:r>
      <w:proofErr w:type="spellStart"/>
      <w:r w:rsidRPr="0081573A">
        <w:rPr>
          <w:rFonts w:ascii="Times New Roman" w:eastAsia="Times New Roman" w:hAnsi="Times New Roman" w:cs="Times New Roman"/>
        </w:rPr>
        <w:t>t.j</w:t>
      </w:r>
      <w:proofErr w:type="spellEnd"/>
      <w:r w:rsidRPr="0081573A">
        <w:rPr>
          <w:rFonts w:ascii="Times New Roman" w:eastAsia="Times New Roman" w:hAnsi="Times New Roman" w:cs="Times New Roman"/>
          <w:lang w:eastAsia="en-US"/>
        </w:rPr>
        <w:t>.).</w:t>
      </w:r>
    </w:p>
    <w:p w:rsidR="002B373A" w:rsidRDefault="002B373A" w:rsidP="002B373A">
      <w:pPr>
        <w:numPr>
          <w:ilvl w:val="0"/>
          <w:numId w:val="1"/>
        </w:numPr>
        <w:spacing w:after="0" w:line="240" w:lineRule="auto"/>
        <w:jc w:val="both"/>
        <w:rPr>
          <w:rFonts w:ascii="Times New Roman" w:eastAsia="Times New Roman" w:hAnsi="Times New Roman" w:cs="Times New Roman"/>
          <w:lang w:eastAsia="en-US"/>
        </w:rPr>
      </w:pPr>
      <w:r w:rsidRPr="0081573A">
        <w:rPr>
          <w:rFonts w:ascii="Times New Roman" w:eastAsia="Times New Roman" w:hAnsi="Times New Roman" w:cs="Times New Roman"/>
          <w:lang w:eastAsia="en-US"/>
        </w:rPr>
        <w:t>Ewentualne spory powstałe na tle wykonania przedmiotu umowy strony poddadzą rozstrzygnięciu właściwym miejscowo dla Zamawiającego sądom powszechnym.</w:t>
      </w:r>
    </w:p>
    <w:p w:rsidR="002B373A" w:rsidRPr="002B373A" w:rsidRDefault="002B373A" w:rsidP="002B373A">
      <w:pPr>
        <w:numPr>
          <w:ilvl w:val="0"/>
          <w:numId w:val="1"/>
        </w:numPr>
        <w:spacing w:after="0" w:line="240" w:lineRule="auto"/>
        <w:jc w:val="both"/>
        <w:rPr>
          <w:rFonts w:ascii="Times New Roman" w:eastAsia="Times New Roman" w:hAnsi="Times New Roman" w:cs="Times New Roman"/>
          <w:lang w:eastAsia="en-US"/>
        </w:rPr>
      </w:pPr>
      <w:r w:rsidRPr="00B7069D">
        <w:rPr>
          <w:rFonts w:ascii="Times New Roman" w:hAnsi="Times New Roman" w:cs="Times New Roman"/>
        </w:rPr>
        <w:t>Klauzula, o której mowa w ust. 2 ma zastosowanie również do roszczeń Zamawiającego dochodzonych w razie odstąpienia od umowy.</w:t>
      </w:r>
    </w:p>
    <w:p w:rsidR="002B373A" w:rsidRPr="0081573A" w:rsidRDefault="002B373A" w:rsidP="002B373A">
      <w:pPr>
        <w:suppressAutoHyphens w:val="0"/>
        <w:autoSpaceDE w:val="0"/>
        <w:spacing w:before="120" w:after="120"/>
        <w:jc w:val="center"/>
        <w:rPr>
          <w:rFonts w:ascii="Times New Roman" w:hAnsi="Times New Roman" w:cs="Times New Roman"/>
          <w:b/>
        </w:rPr>
      </w:pPr>
      <w:r w:rsidRPr="0081573A">
        <w:rPr>
          <w:rFonts w:ascii="Times New Roman" w:hAnsi="Times New Roman" w:cs="Times New Roman"/>
          <w:b/>
        </w:rPr>
        <w:t>§10</w:t>
      </w:r>
    </w:p>
    <w:p w:rsidR="002B373A" w:rsidRPr="0081573A" w:rsidRDefault="002B373A" w:rsidP="002B373A">
      <w:pPr>
        <w:pStyle w:val="Bezodstpw"/>
        <w:numPr>
          <w:ilvl w:val="1"/>
          <w:numId w:val="9"/>
        </w:numPr>
        <w:tabs>
          <w:tab w:val="clear" w:pos="1440"/>
          <w:tab w:val="num" w:pos="426"/>
        </w:tabs>
        <w:ind w:left="426" w:hanging="426"/>
        <w:jc w:val="both"/>
        <w:rPr>
          <w:rFonts w:ascii="Times New Roman" w:hAnsi="Times New Roman" w:cs="Times New Roman"/>
        </w:rPr>
      </w:pPr>
      <w:r w:rsidRPr="0081573A">
        <w:rPr>
          <w:rFonts w:ascii="Times New Roman" w:hAnsi="Times New Roman" w:cs="Times New Roman"/>
        </w:rPr>
        <w:t>Integralną</w:t>
      </w:r>
      <w:r>
        <w:rPr>
          <w:rFonts w:ascii="Times New Roman" w:hAnsi="Times New Roman" w:cs="Times New Roman"/>
        </w:rPr>
        <w:t xml:space="preserve"> częścią umowy jest  </w:t>
      </w:r>
      <w:r w:rsidRPr="0081573A">
        <w:rPr>
          <w:rFonts w:ascii="Times New Roman" w:hAnsi="Times New Roman" w:cs="Times New Roman"/>
        </w:rPr>
        <w:t>ofert</w:t>
      </w:r>
      <w:r>
        <w:rPr>
          <w:rFonts w:ascii="Times New Roman" w:hAnsi="Times New Roman" w:cs="Times New Roman"/>
        </w:rPr>
        <w:t>a Wykonawcy</w:t>
      </w:r>
      <w:r w:rsidRPr="0081573A">
        <w:rPr>
          <w:rFonts w:ascii="Times New Roman" w:hAnsi="Times New Roman" w:cs="Times New Roman"/>
        </w:rPr>
        <w:t>.</w:t>
      </w:r>
    </w:p>
    <w:p w:rsidR="002B373A" w:rsidRPr="002E6BB1" w:rsidRDefault="002B373A" w:rsidP="002B373A">
      <w:pPr>
        <w:pStyle w:val="Bezodstpw"/>
        <w:numPr>
          <w:ilvl w:val="1"/>
          <w:numId w:val="9"/>
        </w:numPr>
        <w:tabs>
          <w:tab w:val="clear" w:pos="1440"/>
          <w:tab w:val="num" w:pos="426"/>
        </w:tabs>
        <w:ind w:left="426" w:hanging="426"/>
        <w:jc w:val="both"/>
        <w:rPr>
          <w:rFonts w:ascii="Times New Roman" w:hAnsi="Times New Roman" w:cs="Times New Roman"/>
        </w:rPr>
      </w:pPr>
      <w:r w:rsidRPr="0081573A">
        <w:rPr>
          <w:rFonts w:ascii="Times New Roman" w:hAnsi="Times New Roman" w:cs="Times New Roman"/>
        </w:rPr>
        <w:t xml:space="preserve">Umowa została sporządzona w </w:t>
      </w:r>
      <w:r>
        <w:rPr>
          <w:rFonts w:ascii="Times New Roman" w:hAnsi="Times New Roman" w:cs="Times New Roman"/>
        </w:rPr>
        <w:t>dwóch</w:t>
      </w:r>
      <w:r w:rsidRPr="0081573A">
        <w:rPr>
          <w:rFonts w:ascii="Times New Roman" w:hAnsi="Times New Roman" w:cs="Times New Roman"/>
        </w:rPr>
        <w:t xml:space="preserve"> jednobrzmiących egzemplarzach, </w:t>
      </w:r>
      <w:r>
        <w:rPr>
          <w:rFonts w:ascii="Times New Roman" w:hAnsi="Times New Roman" w:cs="Times New Roman"/>
        </w:rPr>
        <w:t xml:space="preserve">1 egzemplarz </w:t>
      </w:r>
      <w:r w:rsidRPr="0081573A">
        <w:rPr>
          <w:rFonts w:ascii="Times New Roman" w:hAnsi="Times New Roman" w:cs="Times New Roman"/>
        </w:rPr>
        <w:t>otrzymuje Zamawi</w:t>
      </w:r>
      <w:r>
        <w:rPr>
          <w:rFonts w:ascii="Times New Roman" w:hAnsi="Times New Roman" w:cs="Times New Roman"/>
        </w:rPr>
        <w:t>ający, zaś  2</w:t>
      </w:r>
      <w:r w:rsidRPr="0081573A">
        <w:rPr>
          <w:rFonts w:ascii="Times New Roman" w:hAnsi="Times New Roman" w:cs="Times New Roman"/>
        </w:rPr>
        <w:t xml:space="preserve"> egzemplarz Wykonawca.</w:t>
      </w:r>
    </w:p>
    <w:p w:rsidR="002B373A" w:rsidRPr="0081573A" w:rsidRDefault="002B373A" w:rsidP="002B373A">
      <w:pPr>
        <w:pStyle w:val="Bezodstpw"/>
        <w:ind w:left="426"/>
        <w:jc w:val="both"/>
        <w:rPr>
          <w:rFonts w:ascii="Times New Roman" w:hAnsi="Times New Roman" w:cs="Times New Roman"/>
        </w:rPr>
      </w:pPr>
    </w:p>
    <w:p w:rsidR="002B373A" w:rsidRDefault="002B373A" w:rsidP="002B373A">
      <w:pPr>
        <w:tabs>
          <w:tab w:val="left" w:pos="0"/>
        </w:tabs>
        <w:rPr>
          <w:rFonts w:ascii="Times New Roman" w:hAnsi="Times New Roman" w:cs="Times New Roman"/>
          <w:b/>
        </w:rPr>
      </w:pPr>
      <w:r w:rsidRPr="0081573A">
        <w:rPr>
          <w:rFonts w:ascii="Times New Roman" w:hAnsi="Times New Roman" w:cs="Times New Roman"/>
          <w:b/>
        </w:rPr>
        <w:tab/>
        <w:t xml:space="preserve">ZAMAWIAJĄCY </w:t>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r>
      <w:r w:rsidRPr="0081573A">
        <w:rPr>
          <w:rFonts w:ascii="Times New Roman" w:hAnsi="Times New Roman" w:cs="Times New Roman"/>
          <w:b/>
        </w:rPr>
        <w:tab/>
        <w:t>WYKONAWCA</w:t>
      </w:r>
    </w:p>
    <w:p w:rsidR="002B373A" w:rsidRDefault="002B373A" w:rsidP="002B373A">
      <w:pPr>
        <w:tabs>
          <w:tab w:val="left" w:pos="0"/>
        </w:tabs>
        <w:rPr>
          <w:rFonts w:ascii="Times New Roman" w:hAnsi="Times New Roman" w:cs="Times New Roman"/>
          <w:b/>
        </w:rPr>
      </w:pPr>
    </w:p>
    <w:p w:rsidR="002B373A" w:rsidRDefault="002B373A" w:rsidP="002B373A">
      <w:pPr>
        <w:tabs>
          <w:tab w:val="left" w:pos="0"/>
        </w:tabs>
        <w:rPr>
          <w:rFonts w:ascii="Times New Roman" w:hAnsi="Times New Roman" w:cs="Times New Roman"/>
          <w:b/>
        </w:rPr>
      </w:pPr>
    </w:p>
    <w:p w:rsidR="002B373A" w:rsidRDefault="002B373A" w:rsidP="002B373A">
      <w:pPr>
        <w:tabs>
          <w:tab w:val="left" w:pos="0"/>
        </w:tabs>
        <w:rPr>
          <w:rFonts w:ascii="Times New Roman" w:hAnsi="Times New Roman" w:cs="Times New Roman"/>
          <w:b/>
        </w:rPr>
      </w:pPr>
    </w:p>
    <w:p w:rsidR="004A04FE" w:rsidRDefault="004A04FE" w:rsidP="002B373A">
      <w:pPr>
        <w:tabs>
          <w:tab w:val="left" w:pos="0"/>
        </w:tabs>
        <w:rPr>
          <w:rFonts w:ascii="Times New Roman" w:hAnsi="Times New Roman" w:cs="Times New Roman"/>
          <w:b/>
        </w:rPr>
      </w:pPr>
    </w:p>
    <w:p w:rsidR="004A04FE" w:rsidRDefault="004A04FE" w:rsidP="002B373A">
      <w:pPr>
        <w:tabs>
          <w:tab w:val="left" w:pos="0"/>
        </w:tabs>
        <w:rPr>
          <w:rFonts w:ascii="Times New Roman" w:hAnsi="Times New Roman" w:cs="Times New Roman"/>
          <w:b/>
        </w:rPr>
      </w:pPr>
    </w:p>
    <w:p w:rsidR="002B373A" w:rsidRDefault="002B373A" w:rsidP="002B373A">
      <w:pPr>
        <w:tabs>
          <w:tab w:val="left" w:pos="0"/>
        </w:tabs>
        <w:rPr>
          <w:rFonts w:ascii="Times New Roman" w:hAnsi="Times New Roman" w:cs="Times New Roman"/>
          <w:b/>
        </w:rPr>
      </w:pPr>
    </w:p>
    <w:p w:rsidR="00816924" w:rsidRDefault="00816924" w:rsidP="002B373A">
      <w:pPr>
        <w:tabs>
          <w:tab w:val="left" w:pos="0"/>
        </w:tabs>
        <w:rPr>
          <w:rFonts w:ascii="Times New Roman" w:hAnsi="Times New Roman" w:cs="Times New Roman"/>
          <w:b/>
        </w:rPr>
      </w:pPr>
    </w:p>
    <w:p w:rsidR="00816924" w:rsidRDefault="00816924" w:rsidP="002B373A">
      <w:pPr>
        <w:tabs>
          <w:tab w:val="left" w:pos="0"/>
        </w:tabs>
        <w:rPr>
          <w:rFonts w:ascii="Times New Roman" w:hAnsi="Times New Roman" w:cs="Times New Roman"/>
          <w:b/>
        </w:rPr>
      </w:pPr>
    </w:p>
    <w:p w:rsidR="00816924" w:rsidRPr="002B373A" w:rsidRDefault="00816924" w:rsidP="002B373A">
      <w:pPr>
        <w:tabs>
          <w:tab w:val="left" w:pos="0"/>
        </w:tabs>
        <w:rPr>
          <w:rFonts w:ascii="Times New Roman" w:hAnsi="Times New Roman" w:cs="Times New Roman"/>
          <w:b/>
        </w:rPr>
      </w:pPr>
      <w:bookmarkStart w:id="0" w:name="_GoBack"/>
      <w:bookmarkEnd w:id="0"/>
    </w:p>
    <w:p w:rsidR="00DD7B08" w:rsidRPr="002B373A" w:rsidRDefault="002B373A" w:rsidP="002B373A">
      <w:pPr>
        <w:jc w:val="both"/>
        <w:rPr>
          <w:rFonts w:ascii="Times New Roman" w:hAnsi="Times New Roman" w:cs="Times New Roman"/>
          <w:sz w:val="20"/>
          <w:szCs w:val="20"/>
        </w:rPr>
      </w:pPr>
      <w:r w:rsidRPr="0081573A">
        <w:rPr>
          <w:rFonts w:ascii="Times New Roman" w:hAnsi="Times New Roman" w:cs="Times New Roman"/>
          <w:sz w:val="20"/>
          <w:szCs w:val="20"/>
        </w:rPr>
        <w:t>*</w:t>
      </w:r>
      <w:r>
        <w:rPr>
          <w:rFonts w:ascii="Times New Roman" w:hAnsi="Times New Roman" w:cs="Times New Roman"/>
          <w:i/>
          <w:iCs/>
          <w:sz w:val="20"/>
          <w:szCs w:val="20"/>
        </w:rPr>
        <w:t>niepotrzebne wykreślić</w:t>
      </w:r>
    </w:p>
    <w:sectPr w:rsidR="00DD7B08" w:rsidRPr="002B3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27"/>
    <w:lvl w:ilvl="0">
      <w:start w:val="1"/>
      <w:numFmt w:val="decimal"/>
      <w:lvlText w:val="%1."/>
      <w:lvlJc w:val="left"/>
      <w:pPr>
        <w:tabs>
          <w:tab w:val="num" w:pos="360"/>
        </w:tabs>
        <w:ind w:left="360" w:hanging="360"/>
      </w:pPr>
      <w:rPr>
        <w:rFonts w:ascii="Symbol" w:hAnsi="Symbol" w:cs="Symbol"/>
        <w:bCs/>
        <w:sz w:val="24"/>
        <w:szCs w:val="24"/>
      </w:rPr>
    </w:lvl>
  </w:abstractNum>
  <w:abstractNum w:abstractNumId="1">
    <w:nsid w:val="0000001F"/>
    <w:multiLevelType w:val="singleLevel"/>
    <w:tmpl w:val="04150011"/>
    <w:lvl w:ilvl="0">
      <w:start w:val="1"/>
      <w:numFmt w:val="decimal"/>
      <w:lvlText w:val="%1)"/>
      <w:lvlJc w:val="left"/>
      <w:pPr>
        <w:ind w:left="720" w:hanging="360"/>
      </w:pPr>
      <w:rPr>
        <w:b w:val="0"/>
      </w:rPr>
    </w:lvl>
  </w:abstractNum>
  <w:abstractNum w:abstractNumId="2">
    <w:nsid w:val="00000020"/>
    <w:multiLevelType w:val="singleLevel"/>
    <w:tmpl w:val="00000020"/>
    <w:name w:val="WW8Num32"/>
    <w:lvl w:ilvl="0">
      <w:start w:val="1"/>
      <w:numFmt w:val="decimal"/>
      <w:lvlText w:val="%1)"/>
      <w:lvlJc w:val="left"/>
      <w:pPr>
        <w:tabs>
          <w:tab w:val="num" w:pos="0"/>
        </w:tabs>
        <w:ind w:left="720" w:hanging="360"/>
      </w:pPr>
      <w:rPr>
        <w:rFonts w:eastAsia="Times New Roman" w:hint="default"/>
      </w:rPr>
    </w:lvl>
  </w:abstractNum>
  <w:abstractNum w:abstractNumId="3">
    <w:nsid w:val="107D4A1D"/>
    <w:multiLevelType w:val="multilevel"/>
    <w:tmpl w:val="0000001A"/>
    <w:lvl w:ilvl="0">
      <w:start w:val="1"/>
      <w:numFmt w:val="decimal"/>
      <w:lvlText w:val="%1)"/>
      <w:lvlJc w:val="left"/>
      <w:pPr>
        <w:tabs>
          <w:tab w:val="num" w:pos="709"/>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lowerLetter"/>
      <w:lvlText w:val="%4)"/>
      <w:lvlJc w:val="left"/>
      <w:pPr>
        <w:tabs>
          <w:tab w:val="num" w:pos="0"/>
        </w:tabs>
        <w:ind w:left="3600" w:hanging="360"/>
      </w:pPr>
      <w:rPr>
        <w:rFonts w:ascii="Times New Roman" w:hAnsi="Times New Roman" w:cs="Times New Roman"/>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1E002A59"/>
    <w:multiLevelType w:val="hybridMultilevel"/>
    <w:tmpl w:val="ACD26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EF170B"/>
    <w:multiLevelType w:val="hybridMultilevel"/>
    <w:tmpl w:val="476AF97A"/>
    <w:lvl w:ilvl="0" w:tplc="951CCE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51348D"/>
    <w:multiLevelType w:val="singleLevel"/>
    <w:tmpl w:val="00000015"/>
    <w:lvl w:ilvl="0">
      <w:start w:val="1"/>
      <w:numFmt w:val="decimal"/>
      <w:lvlText w:val="%1."/>
      <w:lvlJc w:val="left"/>
      <w:pPr>
        <w:tabs>
          <w:tab w:val="num" w:pos="360"/>
        </w:tabs>
        <w:ind w:left="360" w:hanging="360"/>
      </w:pPr>
      <w:rPr>
        <w:rFonts w:ascii="Times New Roman" w:hAnsi="Times New Roman" w:cs="Tahoma"/>
        <w:b w:val="0"/>
      </w:rPr>
    </w:lvl>
  </w:abstractNum>
  <w:abstractNum w:abstractNumId="7">
    <w:nsid w:val="3183374E"/>
    <w:multiLevelType w:val="hybridMultilevel"/>
    <w:tmpl w:val="C0F29474"/>
    <w:lvl w:ilvl="0" w:tplc="C8DC2A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4573C12"/>
    <w:multiLevelType w:val="hybridMultilevel"/>
    <w:tmpl w:val="5E42A7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3DF65666"/>
    <w:multiLevelType w:val="singleLevel"/>
    <w:tmpl w:val="00000015"/>
    <w:lvl w:ilvl="0">
      <w:start w:val="1"/>
      <w:numFmt w:val="decimal"/>
      <w:lvlText w:val="%1."/>
      <w:lvlJc w:val="left"/>
      <w:pPr>
        <w:tabs>
          <w:tab w:val="num" w:pos="360"/>
        </w:tabs>
        <w:ind w:left="360" w:hanging="360"/>
      </w:pPr>
      <w:rPr>
        <w:rFonts w:ascii="Times New Roman" w:hAnsi="Times New Roman" w:cs="Tahoma"/>
        <w:b w:val="0"/>
      </w:rPr>
    </w:lvl>
  </w:abstractNum>
  <w:abstractNum w:abstractNumId="10">
    <w:nsid w:val="46C5487A"/>
    <w:multiLevelType w:val="hybridMultilevel"/>
    <w:tmpl w:val="8694573E"/>
    <w:lvl w:ilvl="0" w:tplc="04150017">
      <w:start w:val="1"/>
      <w:numFmt w:val="lowerLetter"/>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
    <w:nsid w:val="53A82277"/>
    <w:multiLevelType w:val="hybridMultilevel"/>
    <w:tmpl w:val="D04ECEC4"/>
    <w:lvl w:ilvl="0" w:tplc="B8B201F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C196D16"/>
    <w:multiLevelType w:val="hybridMultilevel"/>
    <w:tmpl w:val="6E2053A4"/>
    <w:lvl w:ilvl="0" w:tplc="1B421FE6">
      <w:start w:val="1"/>
      <w:numFmt w:val="decimal"/>
      <w:lvlText w:val="%1."/>
      <w:lvlJc w:val="left"/>
      <w:pPr>
        <w:tabs>
          <w:tab w:val="num" w:pos="720"/>
        </w:tabs>
        <w:ind w:left="720" w:hanging="360"/>
      </w:pPr>
      <w:rPr>
        <w:rFonts w:hint="default"/>
      </w:rPr>
    </w:lvl>
    <w:lvl w:ilvl="1" w:tplc="A03EF4A8">
      <w:start w:val="1"/>
      <w:numFmt w:val="decimal"/>
      <w:lvlText w:val="%2)"/>
      <w:lvlJc w:val="left"/>
      <w:pPr>
        <w:tabs>
          <w:tab w:val="num" w:pos="1440"/>
        </w:tabs>
        <w:ind w:left="1440" w:hanging="360"/>
      </w:pPr>
      <w:rPr>
        <w:rFonts w:hint="default"/>
      </w:rPr>
    </w:lvl>
    <w:lvl w:ilvl="2" w:tplc="70D63334">
      <w:start w:val="1"/>
      <w:numFmt w:val="decimal"/>
      <w:lvlText w:val="%3)"/>
      <w:lvlJc w:val="left"/>
      <w:pPr>
        <w:tabs>
          <w:tab w:val="num" w:pos="2150"/>
        </w:tabs>
        <w:ind w:left="2150" w:hanging="17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03348ED"/>
    <w:multiLevelType w:val="hybridMultilevel"/>
    <w:tmpl w:val="7BEA64C0"/>
    <w:lvl w:ilvl="0" w:tplc="488ED68C">
      <w:start w:val="1"/>
      <w:numFmt w:val="decimal"/>
      <w:lvlText w:val="%1."/>
      <w:lvlJc w:val="left"/>
      <w:pPr>
        <w:tabs>
          <w:tab w:val="num" w:pos="360"/>
        </w:tabs>
        <w:ind w:left="360" w:hanging="360"/>
      </w:pPr>
      <w:rPr>
        <w:rFonts w:cs="Tahoma"/>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00424D"/>
    <w:multiLevelType w:val="hybridMultilevel"/>
    <w:tmpl w:val="965E0D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3A00356"/>
    <w:multiLevelType w:val="singleLevel"/>
    <w:tmpl w:val="00000015"/>
    <w:lvl w:ilvl="0">
      <w:start w:val="1"/>
      <w:numFmt w:val="decimal"/>
      <w:lvlText w:val="%1."/>
      <w:lvlJc w:val="left"/>
      <w:pPr>
        <w:tabs>
          <w:tab w:val="num" w:pos="360"/>
        </w:tabs>
        <w:ind w:left="360" w:hanging="360"/>
      </w:pPr>
      <w:rPr>
        <w:rFonts w:ascii="Times New Roman" w:hAnsi="Times New Roman" w:cs="Tahoma"/>
        <w:b w:val="0"/>
      </w:rPr>
    </w:lvl>
  </w:abstractNum>
  <w:abstractNum w:abstractNumId="16">
    <w:nsid w:val="78AA7015"/>
    <w:multiLevelType w:val="hybridMultilevel"/>
    <w:tmpl w:val="887A3AFC"/>
    <w:lvl w:ilvl="0" w:tplc="2F0C46CE">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2"/>
  </w:num>
  <w:num w:numId="4">
    <w:abstractNumId w:val="15"/>
  </w:num>
  <w:num w:numId="5">
    <w:abstractNumId w:val="9"/>
  </w:num>
  <w:num w:numId="6">
    <w:abstractNumId w:val="6"/>
  </w:num>
  <w:num w:numId="7">
    <w:abstractNumId w:val="3"/>
  </w:num>
  <w:num w:numId="8">
    <w:abstractNumId w:val="11"/>
  </w:num>
  <w:num w:numId="9">
    <w:abstractNumId w:val="7"/>
  </w:num>
  <w:num w:numId="10">
    <w:abstractNumId w:val="12"/>
  </w:num>
  <w:num w:numId="11">
    <w:abstractNumId w:val="16"/>
  </w:num>
  <w:num w:numId="12">
    <w:abstractNumId w:val="10"/>
  </w:num>
  <w:num w:numId="13">
    <w:abstractNumId w:val="14"/>
  </w:num>
  <w:num w:numId="14">
    <w:abstractNumId w:val="4"/>
  </w:num>
  <w:num w:numId="15">
    <w:abstractNumId w:val="5"/>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A7"/>
    <w:rsid w:val="002B373A"/>
    <w:rsid w:val="004500A7"/>
    <w:rsid w:val="004A04FE"/>
    <w:rsid w:val="00816924"/>
    <w:rsid w:val="00DD7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73A"/>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2B373A"/>
    <w:pPr>
      <w:ind w:left="720"/>
    </w:pPr>
    <w:rPr>
      <w:rFonts w:cs="Times New Roman"/>
      <w:lang w:val="x-none"/>
    </w:rPr>
  </w:style>
  <w:style w:type="paragraph" w:styleId="Bezodstpw">
    <w:name w:val="No Spacing"/>
    <w:qFormat/>
    <w:rsid w:val="002B373A"/>
    <w:pPr>
      <w:suppressAutoHyphens/>
      <w:spacing w:after="0" w:line="240" w:lineRule="auto"/>
    </w:pPr>
    <w:rPr>
      <w:rFonts w:ascii="Calibri" w:eastAsia="Calibri" w:hAnsi="Calibri" w:cs="Calibri"/>
      <w:lang w:eastAsia="ar-SA"/>
    </w:rPr>
  </w:style>
  <w:style w:type="paragraph" w:customStyle="1" w:styleId="Tekstpodstawowy22">
    <w:name w:val="Tekst podstawowy 22"/>
    <w:basedOn w:val="Normalny"/>
    <w:rsid w:val="002B373A"/>
    <w:pPr>
      <w:spacing w:after="120" w:line="48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2B373A"/>
    <w:rPr>
      <w:rFonts w:ascii="Calibri" w:eastAsia="Calibri" w:hAnsi="Calibri" w:cs="Times New Roman"/>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373A"/>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2B373A"/>
    <w:pPr>
      <w:ind w:left="720"/>
    </w:pPr>
    <w:rPr>
      <w:rFonts w:cs="Times New Roman"/>
      <w:lang w:val="x-none"/>
    </w:rPr>
  </w:style>
  <w:style w:type="paragraph" w:styleId="Bezodstpw">
    <w:name w:val="No Spacing"/>
    <w:qFormat/>
    <w:rsid w:val="002B373A"/>
    <w:pPr>
      <w:suppressAutoHyphens/>
      <w:spacing w:after="0" w:line="240" w:lineRule="auto"/>
    </w:pPr>
    <w:rPr>
      <w:rFonts w:ascii="Calibri" w:eastAsia="Calibri" w:hAnsi="Calibri" w:cs="Calibri"/>
      <w:lang w:eastAsia="ar-SA"/>
    </w:rPr>
  </w:style>
  <w:style w:type="paragraph" w:customStyle="1" w:styleId="Tekstpodstawowy22">
    <w:name w:val="Tekst podstawowy 22"/>
    <w:basedOn w:val="Normalny"/>
    <w:rsid w:val="002B373A"/>
    <w:pPr>
      <w:spacing w:after="120" w:line="480" w:lineRule="auto"/>
    </w:pPr>
    <w:rPr>
      <w:rFonts w:ascii="Times New Roman" w:eastAsia="Times New Roman" w:hAnsi="Times New Roman" w:cs="Times New Roman"/>
      <w:sz w:val="24"/>
      <w:szCs w:val="24"/>
    </w:rPr>
  </w:style>
  <w:style w:type="character" w:customStyle="1" w:styleId="AkapitzlistZnak">
    <w:name w:val="Akapit z listą Znak"/>
    <w:link w:val="Akapitzlist"/>
    <w:locked/>
    <w:rsid w:val="002B373A"/>
    <w:rPr>
      <w:rFonts w:ascii="Calibri" w:eastAsia="Calibri" w:hAnsi="Calibri"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2687</Words>
  <Characters>16124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Czujkowski</dc:creator>
  <cp:keywords/>
  <dc:description/>
  <cp:lastModifiedBy>Leonard Czujkowski</cp:lastModifiedBy>
  <cp:revision>5</cp:revision>
  <cp:lastPrinted>2022-09-28T11:06:00Z</cp:lastPrinted>
  <dcterms:created xsi:type="dcterms:W3CDTF">2022-09-15T12:05:00Z</dcterms:created>
  <dcterms:modified xsi:type="dcterms:W3CDTF">2022-09-28T11:06:00Z</dcterms:modified>
</cp:coreProperties>
</file>