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C454D" w14:textId="4269C7E1" w:rsidR="000C5DC3" w:rsidRPr="000C5DC3" w:rsidRDefault="000C5DC3" w:rsidP="006935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dotycząca przetwarzania danych osobowych w mediach społecznościowych </w:t>
      </w:r>
      <w:r w:rsidR="0069353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Komendy Powiatowej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Państwowej Straży Pożarnej</w:t>
      </w:r>
      <w:r w:rsidR="00E7548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</w:t>
      </w:r>
      <w:r w:rsidR="0069353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Cieszynie.</w:t>
      </w:r>
    </w:p>
    <w:p w14:paraId="7D9B930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Media społecznościowe</w:t>
      </w:r>
    </w:p>
    <w:p w14:paraId="54638D1D" w14:textId="0552E3D7" w:rsidR="000C5DC3" w:rsidRPr="000C5DC3" w:rsidRDefault="000C5DC3" w:rsidP="003B5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dotycząca przetwarzania danych osobowych przez </w:t>
      </w:r>
      <w:r w:rsidR="003B544A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Powiatowego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B544A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Cieszynie</w:t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3B5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B544A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Cieszynie</w:t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 (Meta), Instagram (Meta), Twitter oraz YouTube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(Google)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298634" w14:textId="77777777" w:rsidR="000C5DC3" w:rsidRPr="000C5DC3" w:rsidRDefault="000C5DC3" w:rsidP="003B544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Administrator</w:t>
      </w:r>
    </w:p>
    <w:p w14:paraId="760E253F" w14:textId="025798E8" w:rsidR="000C5DC3" w:rsidRPr="000C5DC3" w:rsidRDefault="000C5DC3" w:rsidP="003B5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211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bookmarkStart w:id="0" w:name="_Hlk10195053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="00211645">
        <w:rPr>
          <w:rFonts w:ascii="Times New Roman" w:eastAsia="Times New Roman" w:hAnsi="Times New Roman" w:cs="Times New Roman"/>
          <w:sz w:val="24"/>
          <w:szCs w:val="24"/>
          <w:lang w:eastAsia="pl-PL"/>
        </w:rPr>
        <w:t>w Cieszynie</w:t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 (Meta), Instagram (Meta), Twitter oraz YouTube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(Google)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danych osobowych jest Komendant </w:t>
      </w:r>
      <w:r w:rsidR="00211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C1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Cieszynie.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C19B2">
        <w:rPr>
          <w:rFonts w:ascii="Times New Roman" w:eastAsia="Times New Roman" w:hAnsi="Times New Roman" w:cs="Times New Roman"/>
          <w:sz w:val="24"/>
          <w:szCs w:val="24"/>
          <w:lang w:eastAsia="pl-PL"/>
        </w:rPr>
        <w:t>ul. Chemików 16; 43-400 Cieszyn,</w:t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9B2">
        <w:rPr>
          <w:rFonts w:ascii="Times New Roman" w:eastAsia="Times New Roman" w:hAnsi="Times New Roman" w:cs="Times New Roman"/>
          <w:sz w:val="24"/>
          <w:szCs w:val="24"/>
          <w:lang w:eastAsia="pl-PL"/>
        </w:rPr>
        <w:t>pspcieszyn@katowice.kwpsp.gov.pl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B7D01C" w14:textId="6179E07B" w:rsidR="000C5DC3" w:rsidRPr="000C5DC3" w:rsidRDefault="000C5DC3" w:rsidP="003B5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dane osobowe osób, które w mediach społecznościowych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2C19B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9B2">
        <w:rPr>
          <w:rFonts w:ascii="Times New Roman" w:eastAsia="Times New Roman" w:hAnsi="Times New Roman" w:cs="Times New Roman"/>
          <w:sz w:val="24"/>
          <w:szCs w:val="24"/>
          <w:lang w:eastAsia="pl-PL"/>
        </w:rPr>
        <w:t>w Cieszynie</w:t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>zamieściły posty, wpisy, a także, które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B77D25" w14:textId="145E767E" w:rsidR="000C5DC3" w:rsidRPr="000C5DC3" w:rsidRDefault="000C5DC3" w:rsidP="002C19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dokonały subskrypcji strony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2C1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610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C19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Cieszynie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kliknięcie ikony „Lubię to”, „Obserwuj”, „Udostępnij” lub „Subskrybuj” itp.</w:t>
      </w:r>
    </w:p>
    <w:p w14:paraId="7748A60A" w14:textId="1541406C" w:rsidR="000C5DC3" w:rsidRPr="000C5DC3" w:rsidRDefault="000C5DC3" w:rsidP="002C19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wykonały reakcję na stronie/kanale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610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10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Cieszynie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np. poprzez kliknięcie „lubię to”, „skomentuj”, „udostępnij”, „zapisz post”, „podaj dalej” itp.</w:t>
      </w:r>
    </w:p>
    <w:p w14:paraId="3916D747" w14:textId="42D0D816" w:rsidR="000C5DC3" w:rsidRPr="000C5DC3" w:rsidRDefault="000C5DC3" w:rsidP="002C19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wysłały wiadomość prywatną do administratorów serwisów społecznościowych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610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5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10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Cieszynie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funkcję „wyślij wiadomość”.</w:t>
      </w:r>
    </w:p>
    <w:p w14:paraId="3C4DA31F" w14:textId="1BF778AA" w:rsidR="000C5DC3" w:rsidRPr="000C5DC3" w:rsidRDefault="00DE653D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610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jako założyciel stron w wymienionych poniżej serwisach społecznościowych dostarczanych przez wskazane podmioty, jest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współadministratorem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wraz z:</w:t>
      </w:r>
    </w:p>
    <w:p w14:paraId="0977BE6C" w14:textId="77777777" w:rsidR="000C5DC3" w:rsidRPr="00A5381E" w:rsidRDefault="000C5DC3" w:rsidP="002C19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Facebook Ireland Limited, z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siedzibą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pod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4 Grand Canal Square, Grand Canal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Harbour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Dublin 2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Irlandia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dalej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Facebook)</w:t>
      </w:r>
    </w:p>
    <w:p w14:paraId="51D0E6C3" w14:textId="6F298E98" w:rsidR="000C5DC3" w:rsidRDefault="000C5DC3" w:rsidP="002C19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Instagram LLC., z siedzibą pod adresem 1601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Willow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Road,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Menlo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Park, CA, 94025, USA</w:t>
      </w:r>
    </w:p>
    <w:p w14:paraId="28504286" w14:textId="34A296A5" w:rsidR="00A5381E" w:rsidRDefault="00A5381E" w:rsidP="002C19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Twitter, Inc., z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siedzibą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pod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1355 Market Street, Suite 900, San Francisco, CA 941 03, USA</w:t>
      </w:r>
    </w:p>
    <w:p w14:paraId="5C7A0F15" w14:textId="131E7900" w:rsidR="00A5381E" w:rsidRPr="00A5381E" w:rsidRDefault="00A5381E" w:rsidP="002C19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YouTube, którego dostawcą jest Google LLC, z siedzibą pod adresem 901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Cherry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Ave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, San Bruno, CA 94066, USA</w:t>
      </w:r>
    </w:p>
    <w:p w14:paraId="5631A327" w14:textId="77777777" w:rsidR="000C5DC3" w:rsidRPr="00A5381E" w:rsidRDefault="000C5DC3" w:rsidP="002C19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Google Ireland Limited (Gordon House, Barrow Street, Dublin, D04 E5W5, Dublin,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Irlandia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14:paraId="4EEDA5B0" w14:textId="228DC288" w:rsidR="000C5DC3" w:rsidRPr="000C5DC3" w:rsidRDefault="000C5DC3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Każdy z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 będących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rem</w:t>
      </w:r>
      <w:proofErr w:type="spellEnd"/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0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>PSP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0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1068E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Cieszynie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decyduje o celach i środkach przetwarzania danych, ale w różnym zakresie.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610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10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Cieszynie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odpowiedzialność wyłącznie w zakresie przetwarzanych przez siebie danych osobowych.</w:t>
      </w:r>
    </w:p>
    <w:p w14:paraId="0F8D7EE8" w14:textId="35AE8776" w:rsidR="0066033F" w:rsidRDefault="0066033F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Facebook</w:t>
      </w:r>
    </w:p>
    <w:p w14:paraId="694BDE55" w14:textId="38E30B19" w:rsidR="000C5DC3" w:rsidRPr="000C5DC3" w:rsidRDefault="00DE653D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610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1068E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Cieszynie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zbiorczych statystyk strony (liczba obserwujących fanpage/profil, wiek i płeć użytkowników wraz z podziałem procentowym wśród obserwujących, nazwy miast i państw z których obserwują użytkownicy z podziałem procentowym, zasięg fanpage’a/profilu oraz poszczególnych postów, liczba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polubień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reakcji, liczba komentarzy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 udostępnień, liczba kliknięć w link oraz zbiorczych i zanonimizowanych raportów dotyczących kampanii prowadzonych za pomocą samoobsługowego systemu reklam).</w:t>
      </w:r>
    </w:p>
    <w:p w14:paraId="570C2DED" w14:textId="21849691" w:rsidR="00D32A05" w:rsidRDefault="000C5DC3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zasad wspólnego przetwarzania danych w zakresie statystyk strony </w:t>
      </w:r>
      <w:r w:rsidR="0066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bookmarkStart w:id="1" w:name="_GoBack"/>
      <w:bookmarkEnd w:id="1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Facebook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 dostępne są pod adresem: </w:t>
      </w:r>
    </w:p>
    <w:p w14:paraId="1E9D5825" w14:textId="563F577D" w:rsidR="000C5DC3" w:rsidRPr="000C5DC3" w:rsidRDefault="005F24C2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D32A05" w:rsidRPr="00541E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https://pl-pl.facebook.com/legal/terms/page_controller_addendum</w:t>
        </w:r>
      </w:hyperlink>
    </w:p>
    <w:p w14:paraId="154B412F" w14:textId="25EA08FE" w:rsidR="000C5DC3" w:rsidRPr="000C5DC3" w:rsidRDefault="000C5DC3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Facebook, Instagram, Messenger i innych produktów i funkcji oferowanych przez Facebook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 znajdą się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Polityce Prywatności serwisu Facebook dostępnej na stronie: </w:t>
      </w:r>
      <w:hyperlink r:id="rId8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https://www.facebook.com/privacy/explanation.</w:t>
        </w:r>
      </w:hyperlink>
    </w:p>
    <w:p w14:paraId="038F7763" w14:textId="0AAECC52" w:rsidR="0066033F" w:rsidRDefault="0066033F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Instagram</w:t>
      </w:r>
    </w:p>
    <w:p w14:paraId="0F14D1FA" w14:textId="1019D3AC" w:rsidR="000C5DC3" w:rsidRPr="000C5DC3" w:rsidRDefault="00DE653D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781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781CBE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Cieszynie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zbiorczych statystyk strony (liczba obserwujących fanpage/profil, wiek i płeć użytkowników wraz z podziałem procentowym wśród obserwujących, nazwy miast i państw z których obserwują użytkownicy z podziałem procentowym, zasięg fanpage’a/profilu, poszczególnych postów, liczba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polubień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reakcji, liczba komentarzy i udostępnień, liczba kliknięć w link oraz zbiorczych i zanonimizowanych raportów dotyczących kampanii prowadzonych za pomocą samoobsługowego systemu reklam).</w:t>
      </w:r>
    </w:p>
    <w:p w14:paraId="2CC80A1C" w14:textId="20428DC0" w:rsidR="000C5DC3" w:rsidRPr="000C5DC3" w:rsidRDefault="000C5DC3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dotyczące serwisu Instagram dostępne są pod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dresem: </w:t>
      </w:r>
      <w:hyperlink r:id="rId9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https://help.instagram.com/519522125107875?helpref=faq_content</w:t>
        </w:r>
      </w:hyperlink>
    </w:p>
    <w:p w14:paraId="6EE1197D" w14:textId="0CC7D504" w:rsidR="0066033F" w:rsidRDefault="0066033F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</w:t>
      </w:r>
    </w:p>
    <w:p w14:paraId="0775EC67" w14:textId="461F38C3" w:rsidR="000C5DC3" w:rsidRPr="000C5DC3" w:rsidRDefault="00DE653D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781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781CBE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Cieszynie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danych liczbowych za dany okres (liczba profili, które odwiedziły profil, liczba wzmianek profilu, liczba nowych obserwujących, liczba kliknięć w link, liczba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retweetów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(podań dalej), liczba serduszek, liczba odpowiedzi (komentarzy).</w:t>
      </w:r>
    </w:p>
    <w:p w14:paraId="51FAD6CD" w14:textId="77777777" w:rsidR="000C5DC3" w:rsidRPr="000C5DC3" w:rsidRDefault="000C5DC3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dotyczące serwisu Twitter dostępne są pod adresem: </w:t>
      </w:r>
      <w:hyperlink r:id="rId10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https://gdpr.twitter.com/en/controller-to-controller-transfers.html</w:t>
        </w:r>
      </w:hyperlink>
    </w:p>
    <w:p w14:paraId="1F0F56D5" w14:textId="77777777" w:rsidR="000C5DC3" w:rsidRPr="000C5DC3" w:rsidRDefault="000C5DC3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Zasady przetwarzania danych osobowych określone przez dostawcę serwisu Twitter, znajdą się na stronie: </w:t>
      </w:r>
      <w:hyperlink r:id="rId11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https://gdpr.twitter.com/</w:t>
        </w:r>
      </w:hyperlink>
    </w:p>
    <w:p w14:paraId="6943AA68" w14:textId="5FBC79BC" w:rsidR="0066033F" w:rsidRDefault="0066033F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YouTube</w:t>
      </w:r>
    </w:p>
    <w:p w14:paraId="79178ECD" w14:textId="63ED3B36" w:rsidR="000C5DC3" w:rsidRPr="000C5DC3" w:rsidRDefault="000C5DC3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YouTube, znajdują się na stronie: </w:t>
      </w:r>
      <w:hyperlink r:id="rId12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https://policies.google.com/privacy?hl=pl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13" w:anchor="your-data-in-youtube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https://www.youtube.com/intl/ALL_pl/howyoutubeworks/user-settings/privacy/#your-data-in-youtube</w:t>
        </w:r>
      </w:hyperlink>
    </w:p>
    <w:p w14:paraId="17CE4131" w14:textId="77777777" w:rsidR="000C5DC3" w:rsidRPr="000C5DC3" w:rsidRDefault="000C5DC3" w:rsidP="002C19B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Inspektor Ochrony Danych</w:t>
      </w:r>
    </w:p>
    <w:p w14:paraId="5EA7ABDF" w14:textId="3F72CCD9" w:rsidR="000C5DC3" w:rsidRPr="000C5DC3" w:rsidRDefault="000C5DC3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wyznaczonym w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Komendzie</w:t>
      </w:r>
      <w:r w:rsidR="00781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Powiatowej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8F3BEB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81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Cieszynie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się kontaktować pod </w:t>
      </w:r>
      <w:r w:rsidR="00781CB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adresem e</w:t>
      </w:r>
      <w:r w:rsidRPr="00781CBE">
        <w:rPr>
          <w:rFonts w:ascii="Times New Roman" w:eastAsia="Times New Roman" w:hAnsi="Times New Roman" w:cs="Times New Roman"/>
          <w:sz w:val="24"/>
          <w:szCs w:val="24"/>
          <w:lang w:eastAsia="pl-PL"/>
        </w:rPr>
        <w:t>mail: </w:t>
      </w:r>
      <w:hyperlink r:id="rId14" w:history="1">
        <w:r w:rsidR="00D676EB" w:rsidRPr="00781CB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iod@katowice.kwpsp.gov.pl</w:t>
        </w:r>
      </w:hyperlink>
      <w:r w:rsidRPr="00781C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797741" w14:textId="77777777" w:rsidR="000C5DC3" w:rsidRPr="000C5DC3" w:rsidRDefault="000C5DC3" w:rsidP="002C19B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 i podstawa prawna przetwarzania danych osobowych</w:t>
      </w:r>
    </w:p>
    <w:p w14:paraId="0BE0F260" w14:textId="77777777" w:rsidR="000C5DC3" w:rsidRPr="000C5DC3" w:rsidRDefault="000C5DC3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będą przetwarzane w celu:</w:t>
      </w:r>
    </w:p>
    <w:p w14:paraId="4FBF06B8" w14:textId="0EF33C8B" w:rsidR="000C5DC3" w:rsidRPr="000C5DC3" w:rsidRDefault="000C5DC3" w:rsidP="002C19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stron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66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66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6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Cieszynie       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Facebook, Instagram, Twitter oraz YouTube, w celu informowania za ich pomocą o prowadzonej działalności, promowaniu wydarzeń, promocji oraz w celu komunikacji za pośrednictwem dostępnych funkcjonalności tych serwisów;</w:t>
      </w:r>
    </w:p>
    <w:p w14:paraId="6E71A35F" w14:textId="39012A92" w:rsidR="000C5DC3" w:rsidRPr="000C5DC3" w:rsidRDefault="000C5DC3" w:rsidP="002C19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 statystycznych realizowanych za pośrednictwem narzędzi dostarczanych przez aplikacje poszczególnych serwisów społecznościowych, dotyczących popularności oraz sposobu korzystania z mediów społecznościowych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66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663A92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Cieszynie.</w:t>
      </w:r>
    </w:p>
    <w:p w14:paraId="18956E3F" w14:textId="7CCAF96E" w:rsidR="000C5DC3" w:rsidRPr="000C5DC3" w:rsidRDefault="000C5DC3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 wyżej wymienionych celach,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a),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Ogólnego rozporządzenia o ochronie danych osobowych (RODO), czyli będą przetwarzane w związku z wykonaniem zadania realizowanego w interesie publicznym lub </w:t>
      </w:r>
      <w:r w:rsidR="0066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sprawowania władzy publicznej powierzonej administratorowi.</w:t>
      </w:r>
    </w:p>
    <w:p w14:paraId="37B32EBE" w14:textId="77777777" w:rsidR="000C5DC3" w:rsidRPr="000C5DC3" w:rsidRDefault="000C5DC3" w:rsidP="002C19B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Odbiorcy danych osobowych</w:t>
      </w:r>
    </w:p>
    <w:p w14:paraId="70151047" w14:textId="3BA89AC7" w:rsidR="000C5DC3" w:rsidRPr="000C5DC3" w:rsidRDefault="000C5DC3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w związku z prowadzeniem w serwisach społecznościowych Facebook, Instagram, Twitter oraz YouTube stron </w:t>
      </w:r>
      <w:r w:rsidR="00857C45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</w:t>
      </w:r>
      <w:r w:rsidR="00781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Powiatowej </w:t>
      </w:r>
      <w:r w:rsidR="00857C45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81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Cieszynie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przekazywane:  </w:t>
      </w:r>
    </w:p>
    <w:p w14:paraId="731E6B27" w14:textId="77777777" w:rsidR="000C5DC3" w:rsidRPr="000C5DC3" w:rsidRDefault="000C5DC3" w:rsidP="002C19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świadczącym wsparcie techniczne dla systemów informatycznych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teleinformatycznych Ministerstwa, w których dane osobowe są przetwarzane,</w:t>
      </w:r>
    </w:p>
    <w:p w14:paraId="71019EA4" w14:textId="77777777" w:rsidR="000C5DC3" w:rsidRPr="000C5DC3" w:rsidRDefault="000C5DC3" w:rsidP="002C19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upoważnionym do tego na podstawie powszechnie obowiązującego prawa.</w:t>
      </w:r>
    </w:p>
    <w:p w14:paraId="662FF3EF" w14:textId="1443BF84" w:rsidR="000C5DC3" w:rsidRPr="000C5DC3" w:rsidRDefault="000C5DC3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momenc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>ie pojawienia się informacji w I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nternecie, mogą automatycznie zostać przekazane </w:t>
      </w:r>
      <w:r w:rsidR="00C45006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EOG.</w:t>
      </w:r>
    </w:p>
    <w:p w14:paraId="58AE097D" w14:textId="77777777" w:rsidR="000C5DC3" w:rsidRPr="000C5DC3" w:rsidRDefault="000C5DC3" w:rsidP="002C1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Facebook, Twitter, Instagram oraz YouTube mogą przekazywać dane poza Europejski Obszar Gospodarczy. Facebook deklaruje wykorzystywanie standardowych klauzul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umownych zatwierdzonych przez Komisję Europejską i opieranie się na decyzjach Komisji Europejskiej, stwierdzających odpowiedni stopień ochrony danych w odniesieniu do określonych krajów. </w:t>
      </w:r>
    </w:p>
    <w:p w14:paraId="27AEEF4E" w14:textId="77777777" w:rsidR="000C5DC3" w:rsidRPr="000C5DC3" w:rsidRDefault="000C5DC3" w:rsidP="00781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 Inc. może przekazywać dane osobowe poza teren Europejskiego Obszaru Gospodarczego. Zgodnie z regulaminem serwisu Twitter </w:t>
      </w:r>
      <w:hyperlink r:id="rId15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https://twitter.com/en/tos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 korzystający z jego usług wyraża zgodę na zbieranie i wykorzystanie swoich danych, zgodnie z Polityką prywatności: </w:t>
      </w:r>
      <w:hyperlink r:id="rId16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przekazywanie ich do USA, Irlandii i/lub innych krajów w celu ich przechowywania, przetwarzania i wykorzystywania przez serwis Twitter Inc. i jego podmioty stowarzyszone. YouTube może przekazywać dane osobowe poza teren Europejskiego Obszaru Gospodarczego. Więcej informacji pod adresem: </w:t>
      </w:r>
      <w:hyperlink r:id="rId17" w:anchor="infosecurity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https://policies.google.com/privacy?hl=pl#infosecurity</w:t>
        </w:r>
      </w:hyperlink>
    </w:p>
    <w:p w14:paraId="7D1F5694" w14:textId="77777777" w:rsidR="000C5DC3" w:rsidRPr="000C5DC3" w:rsidRDefault="000C5DC3" w:rsidP="00781C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Okres przechowywania danych osobowych</w:t>
      </w:r>
    </w:p>
    <w:p w14:paraId="36496467" w14:textId="521E919B" w:rsidR="000C5DC3" w:rsidRPr="000C5DC3" w:rsidRDefault="000C5DC3" w:rsidP="00781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związany z realizacją wskazanych powyżej celów przetwarzania tj.: informacje w ramach zamieszczonych komentarzy będą dostępne w serwisie do czasu ich usunięcia przez autora; dane statystyczne dotyczące osób odwiedzających strony </w:t>
      </w:r>
      <w:r w:rsidR="00A0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781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A00F0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A00F0B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81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Cieszynie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mediach społecznościowych będą przetwarzane przez czas dostępności tych danych w serwisach.</w:t>
      </w:r>
    </w:p>
    <w:p w14:paraId="389D87FA" w14:textId="77777777" w:rsidR="000C5DC3" w:rsidRPr="000C5DC3" w:rsidRDefault="000C5DC3" w:rsidP="00781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gromadzone przez: Facebook, podlegają retencji na zasadach określonych regulaminem serwisu Facebook  </w:t>
      </w:r>
      <w:hyperlink r:id="rId18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https://www.facebook.com/policies_center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; Twitter Inc. na zasadach określonych regulaminem serwisu Twitter </w:t>
      </w:r>
      <w:hyperlink r:id="rId19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YouTube, którego dostawcą jest Google LLC podlegają retencji na zasadach określonych w polityce prywatności serwisu, więcej informacji pod adresem: </w:t>
      </w:r>
      <w:hyperlink r:id="rId20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https://policies.google.com/technologies/retention?hl=pl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766361" w14:textId="77777777" w:rsidR="000C5DC3" w:rsidRPr="000C5DC3" w:rsidRDefault="000C5DC3" w:rsidP="00781C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Prawa osób, których dane dotyczą</w:t>
      </w:r>
    </w:p>
    <w:p w14:paraId="6ECF46BE" w14:textId="79C4C258" w:rsidR="000C5DC3" w:rsidRDefault="004A5A89" w:rsidP="00781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danych przysługuje p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rawo dostępu do danych osobowych, ich sprostowania, ograniczenia przetwarzania danych, sprzeciwu,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przypadku wyrażenia zgody także prawo do cofnięcia zgody w dowolnym momencie</w:t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81 ustawy z 4 lutego 1994 r. </w:t>
      </w:r>
      <w:r w:rsidR="00781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>o prawie autorskim i prawach pokrewnych (Dz.U. z 2021 r. poz. 1062 z późn.zm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BD55DD9" w14:textId="037C559E" w:rsidR="006533F8" w:rsidRPr="000C5DC3" w:rsidRDefault="006533F8" w:rsidP="00781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wątpliwości związanych z przetwarzaniem danych osobowych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Komendanta </w:t>
      </w:r>
      <w:r w:rsidR="00781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PSP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81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Cieszynie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zwrócić się z prośbą o udzielenie informacji oraz wnieść skargę do krajowego organu nadzorczego – Prezesa Urzędu Ochrony Danych Osobowych.</w:t>
      </w:r>
    </w:p>
    <w:p w14:paraId="453A2B76" w14:textId="30DEE4B4" w:rsidR="000C5DC3" w:rsidRPr="000C5DC3" w:rsidRDefault="000C5DC3" w:rsidP="00781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Korespondencja kierowana do 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6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 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>PSP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zawierać imię i nazwisko wnoszącego oraz adres do korespondencji (kod pocztowy, miejscowość, ulicę i numer domu/mieszkania). Korespondencja niezawierająca imienia i nazwiska oraz adresu osoby wnoszącej pozostawiona będzie bez rozpoznania.</w:t>
      </w:r>
    </w:p>
    <w:p w14:paraId="5CD4B3B4" w14:textId="0443BF17" w:rsidR="000C5DC3" w:rsidRPr="000C5DC3" w:rsidRDefault="000C5DC3" w:rsidP="00781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przysługujące w związku z korzystaniem z serwisów znajdą się odpowiednio na stronach: </w:t>
      </w:r>
      <w:hyperlink r:id="rId21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https://www.facebook.com/privacy/explanation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61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2" w:history="1">
        <w:r w:rsidR="00861AAD" w:rsidRPr="00541E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61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3" w:history="1">
        <w:r w:rsidR="00861AAD" w:rsidRPr="00541E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https://help.instagram.com/519522125107875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24" w:anchor="your-data-in-youtube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https://www.youtube.com/intl/ALL_pl/howyoutubeworks/user-settings/privacy/#your-data-in-youtube</w:t>
        </w:r>
      </w:hyperlink>
    </w:p>
    <w:p w14:paraId="66FEE6AA" w14:textId="77777777" w:rsidR="000C5DC3" w:rsidRPr="000C5DC3" w:rsidRDefault="000C5DC3" w:rsidP="00781C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dobrowolności podania danych osobowych</w:t>
      </w:r>
    </w:p>
    <w:p w14:paraId="5BE405A3" w14:textId="77777777" w:rsidR="000C5DC3" w:rsidRPr="000C5DC3" w:rsidRDefault="000C5DC3" w:rsidP="00781C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uzyskujemy od administratorów serwisów Facebook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Limited, Twitter Inc. oraz YouTube, którego dostawcą jest Google LLC z Państwa publicznego profilu oraz wpisów na stronach ww. serwisów społecznościowych.</w:t>
      </w:r>
    </w:p>
    <w:p w14:paraId="55B91E0C" w14:textId="77777777" w:rsidR="000C5DC3" w:rsidRPr="000C5DC3" w:rsidRDefault="000C5DC3" w:rsidP="00781C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specyfiką funkcjonowania wyżej wymienionych serwisów społecznościowych, informacje o działaniach podejmowanych przez użytkowników na tych stronach są jawne.</w:t>
      </w:r>
    </w:p>
    <w:p w14:paraId="39C2986A" w14:textId="77777777" w:rsidR="000C5DC3" w:rsidRPr="000C5DC3" w:rsidRDefault="000C5DC3" w:rsidP="00781C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całkowicie dobrowolne.</w:t>
      </w:r>
    </w:p>
    <w:p w14:paraId="795DDD1E" w14:textId="77777777" w:rsidR="000C5DC3" w:rsidRPr="000C5DC3" w:rsidRDefault="000C5DC3" w:rsidP="00781CB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Zautomatyzowane podejmowanie decyzji. Profilowanie</w:t>
      </w:r>
    </w:p>
    <w:p w14:paraId="20F8B419" w14:textId="2C802B18" w:rsidR="000C5DC3" w:rsidRPr="000C5DC3" w:rsidRDefault="000C5DC3" w:rsidP="00781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będą wykorzystywane przez 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Komendanta </w:t>
      </w:r>
      <w:r w:rsidR="0066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63A92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Cieszynie</w:t>
      </w:r>
      <w:r w:rsidR="00D67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podejmowania zautomatyzowanych decyzji, w tym do profilowania</w:t>
      </w:r>
      <w:r w:rsidR="00020818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ma dostęp do tego typu danych stworzonych przez administratora głównego danego medium społecznościowego.</w:t>
      </w:r>
    </w:p>
    <w:p w14:paraId="732ED7DB" w14:textId="77777777" w:rsidR="000A78DE" w:rsidRDefault="000A78DE"/>
    <w:sectPr w:rsidR="000A78D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146DC" w14:textId="77777777" w:rsidR="005F24C2" w:rsidRDefault="005F24C2" w:rsidP="00861AAD">
      <w:pPr>
        <w:spacing w:after="0" w:line="240" w:lineRule="auto"/>
      </w:pPr>
      <w:r>
        <w:separator/>
      </w:r>
    </w:p>
  </w:endnote>
  <w:endnote w:type="continuationSeparator" w:id="0">
    <w:p w14:paraId="294DC51B" w14:textId="77777777" w:rsidR="005F24C2" w:rsidRDefault="005F24C2" w:rsidP="008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F1A8C" w14:textId="77777777" w:rsidR="00861AAD" w:rsidRDefault="00861A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635943"/>
      <w:docPartObj>
        <w:docPartGallery w:val="Page Numbers (Bottom of Page)"/>
        <w:docPartUnique/>
      </w:docPartObj>
    </w:sdtPr>
    <w:sdtEndPr/>
    <w:sdtContent>
      <w:p w14:paraId="0C3DDF16" w14:textId="66D6D40B" w:rsidR="00861AAD" w:rsidRDefault="00861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A92">
          <w:rPr>
            <w:noProof/>
          </w:rPr>
          <w:t>5</w:t>
        </w:r>
        <w:r>
          <w:fldChar w:fldCharType="end"/>
        </w:r>
      </w:p>
    </w:sdtContent>
  </w:sdt>
  <w:p w14:paraId="5442A8E3" w14:textId="77777777" w:rsidR="00861AAD" w:rsidRDefault="00861A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55AEB" w14:textId="77777777" w:rsidR="00861AAD" w:rsidRDefault="00861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A177E" w14:textId="77777777" w:rsidR="005F24C2" w:rsidRDefault="005F24C2" w:rsidP="00861AAD">
      <w:pPr>
        <w:spacing w:after="0" w:line="240" w:lineRule="auto"/>
      </w:pPr>
      <w:r>
        <w:separator/>
      </w:r>
    </w:p>
  </w:footnote>
  <w:footnote w:type="continuationSeparator" w:id="0">
    <w:p w14:paraId="1FCDC9B8" w14:textId="77777777" w:rsidR="005F24C2" w:rsidRDefault="005F24C2" w:rsidP="0086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296E" w14:textId="77777777" w:rsidR="00861AAD" w:rsidRDefault="00861A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5A45E" w14:textId="77777777" w:rsidR="00861AAD" w:rsidRDefault="00861A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E3024" w14:textId="77777777" w:rsidR="00861AAD" w:rsidRDefault="00861A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414"/>
    <w:multiLevelType w:val="multilevel"/>
    <w:tmpl w:val="2BE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D2005"/>
    <w:multiLevelType w:val="multilevel"/>
    <w:tmpl w:val="302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F13AC"/>
    <w:multiLevelType w:val="multilevel"/>
    <w:tmpl w:val="BA2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A1466"/>
    <w:multiLevelType w:val="multilevel"/>
    <w:tmpl w:val="5DD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373CD"/>
    <w:multiLevelType w:val="multilevel"/>
    <w:tmpl w:val="9A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D089B"/>
    <w:multiLevelType w:val="multilevel"/>
    <w:tmpl w:val="A56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E3"/>
    <w:rsid w:val="00020818"/>
    <w:rsid w:val="000A78DE"/>
    <w:rsid w:val="000C5DC3"/>
    <w:rsid w:val="001B34E3"/>
    <w:rsid w:val="001E7698"/>
    <w:rsid w:val="00211645"/>
    <w:rsid w:val="002C19B2"/>
    <w:rsid w:val="00376820"/>
    <w:rsid w:val="003B544A"/>
    <w:rsid w:val="004A5A89"/>
    <w:rsid w:val="005F24C2"/>
    <w:rsid w:val="0060381A"/>
    <w:rsid w:val="0061068E"/>
    <w:rsid w:val="006533F8"/>
    <w:rsid w:val="0066033F"/>
    <w:rsid w:val="006603A0"/>
    <w:rsid w:val="00663A92"/>
    <w:rsid w:val="00693537"/>
    <w:rsid w:val="006B5CAC"/>
    <w:rsid w:val="00781CBE"/>
    <w:rsid w:val="00857C45"/>
    <w:rsid w:val="00861AAD"/>
    <w:rsid w:val="008F3BEB"/>
    <w:rsid w:val="00A00F0B"/>
    <w:rsid w:val="00A5381E"/>
    <w:rsid w:val="00C45006"/>
    <w:rsid w:val="00C570D8"/>
    <w:rsid w:val="00D32A05"/>
    <w:rsid w:val="00D676EB"/>
    <w:rsid w:val="00DE653D"/>
    <w:rsid w:val="00E75487"/>
    <w:rsid w:val="00E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7E1"/>
  <w15:chartTrackingRefBased/>
  <w15:docId w15:val="{3F2FDBED-EB82-4132-901B-AF7B2A12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explanation." TargetMode="External"/><Relationship Id="rId13" Type="http://schemas.openxmlformats.org/officeDocument/2006/relationships/hyperlink" Target="https://www.youtube.com/intl/ALL_pl/howyoutubeworks/user-settings/privacy/" TargetMode="External"/><Relationship Id="rId18" Type="http://schemas.openxmlformats.org/officeDocument/2006/relationships/hyperlink" Target="https://www.facebook.com/policies_center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privacy/explanation" TargetMode="External"/><Relationship Id="rId7" Type="http://schemas.openxmlformats.org/officeDocument/2006/relationships/hyperlink" Target="https://pl-pl.facebook.com/legal/terms/page_controller_addendum" TargetMode="External"/><Relationship Id="rId12" Type="http://schemas.openxmlformats.org/officeDocument/2006/relationships/hyperlink" Target="https://policies.google.com/privacy?hl=pl" TargetMode="External"/><Relationship Id="rId17" Type="http://schemas.openxmlformats.org/officeDocument/2006/relationships/hyperlink" Target="https://policies.google.com/privacy?hl=p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witter.com/en/privacy" TargetMode="External"/><Relationship Id="rId20" Type="http://schemas.openxmlformats.org/officeDocument/2006/relationships/hyperlink" Target="https://policies.google.com/technologies/retention?hl=pl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dpr.twitter.com/" TargetMode="External"/><Relationship Id="rId24" Type="http://schemas.openxmlformats.org/officeDocument/2006/relationships/hyperlink" Target="https://www.youtube.com/intl/ALL_pl/howyoutubeworks/user-settings/privacy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witter.com/en/tos" TargetMode="External"/><Relationship Id="rId23" Type="http://schemas.openxmlformats.org/officeDocument/2006/relationships/hyperlink" Target="https://help.instagram.com/519522125107875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gdpr.twitter.com/en/controller-to-controller-transfers.html" TargetMode="External"/><Relationship Id="rId19" Type="http://schemas.openxmlformats.org/officeDocument/2006/relationships/hyperlink" Target="https://twitter.com/en/privacy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lp.instagram.com/519522125107875?helpref=faq_content" TargetMode="External"/><Relationship Id="rId14" Type="http://schemas.openxmlformats.org/officeDocument/2006/relationships/hyperlink" Target="mailto:iod@katowice.kwpsp.gov.pl" TargetMode="External"/><Relationship Id="rId22" Type="http://schemas.openxmlformats.org/officeDocument/2006/relationships/hyperlink" Target="https://twitter.com/en/privacy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1777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bkg_iv@</dc:creator>
  <cp:keywords/>
  <dc:description/>
  <cp:lastModifiedBy>Zastępca</cp:lastModifiedBy>
  <cp:revision>6</cp:revision>
  <cp:lastPrinted>2022-06-01T08:52:00Z</cp:lastPrinted>
  <dcterms:created xsi:type="dcterms:W3CDTF">2022-11-09T07:06:00Z</dcterms:created>
  <dcterms:modified xsi:type="dcterms:W3CDTF">2022-11-09T08:03:00Z</dcterms:modified>
</cp:coreProperties>
</file>