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EEE" w:rsidRPr="001159E4" w:rsidRDefault="004E2EEE" w:rsidP="004E2EEE">
      <w:pPr>
        <w:jc w:val="right"/>
        <w:rPr>
          <w:sz w:val="24"/>
          <w:szCs w:val="24"/>
        </w:rPr>
      </w:pPr>
      <w:r w:rsidRPr="001159E4">
        <w:rPr>
          <w:sz w:val="24"/>
          <w:szCs w:val="24"/>
        </w:rPr>
        <w:t xml:space="preserve">Załącznik nr 1A do </w:t>
      </w:r>
      <w:proofErr w:type="spellStart"/>
      <w:r w:rsidRPr="001159E4">
        <w:rPr>
          <w:sz w:val="24"/>
          <w:szCs w:val="24"/>
        </w:rPr>
        <w:t>swz</w:t>
      </w:r>
      <w:proofErr w:type="spellEnd"/>
    </w:p>
    <w:p w:rsidR="004E2EEE" w:rsidRPr="001159E4" w:rsidRDefault="004E2EEE" w:rsidP="004E2EEE">
      <w:pPr>
        <w:shd w:val="clear" w:color="auto" w:fill="FFFFFF"/>
        <w:spacing w:line="320" w:lineRule="exact"/>
        <w:ind w:right="-34"/>
        <w:rPr>
          <w:b/>
          <w:sz w:val="24"/>
          <w:szCs w:val="24"/>
        </w:rPr>
      </w:pPr>
      <w:r w:rsidRPr="001159E4">
        <w:rPr>
          <w:rFonts w:ascii="Times New Roman" w:hAnsi="Times New Roman" w:cs="Times New Roman"/>
          <w:b/>
          <w:bCs/>
          <w:sz w:val="24"/>
        </w:rPr>
        <w:t xml:space="preserve">Opis przedmiotu zamówienia. Wymagania szczegółowe dla średniego samochodu ratowniczo-gaśniczego dla KPPSP w Kamieniu Pom. (część 1 zamówienia), dla KPPSP w </w:t>
      </w:r>
      <w:r>
        <w:rPr>
          <w:rFonts w:ascii="Times New Roman" w:hAnsi="Times New Roman" w:cs="Times New Roman"/>
          <w:b/>
          <w:bCs/>
          <w:sz w:val="24"/>
        </w:rPr>
        <w:t xml:space="preserve">Szczecinku </w:t>
      </w:r>
      <w:r w:rsidRPr="001159E4">
        <w:rPr>
          <w:rFonts w:ascii="Times New Roman" w:hAnsi="Times New Roman" w:cs="Times New Roman"/>
          <w:b/>
          <w:bCs/>
          <w:sz w:val="24"/>
        </w:rPr>
        <w:t>(część 2 zamówienia).</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4E2EEE" w:rsidRPr="001159E4" w:rsidTr="004359B5">
        <w:tc>
          <w:tcPr>
            <w:tcW w:w="851" w:type="dxa"/>
            <w:shd w:val="clear" w:color="auto" w:fill="999999"/>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L.P</w:t>
            </w:r>
          </w:p>
          <w:p w:rsidR="004E2EEE" w:rsidRPr="001159E4" w:rsidRDefault="004E2EEE" w:rsidP="004359B5">
            <w:pPr>
              <w:spacing w:before="20" w:after="20"/>
              <w:jc w:val="center"/>
              <w:rPr>
                <w:rFonts w:ascii="Times New Roman" w:hAnsi="Times New Roman" w:cs="Times New Roman"/>
                <w:b/>
                <w:sz w:val="20"/>
                <w:szCs w:val="20"/>
              </w:rPr>
            </w:pPr>
          </w:p>
        </w:tc>
        <w:tc>
          <w:tcPr>
            <w:tcW w:w="5269" w:type="dxa"/>
            <w:shd w:val="clear" w:color="auto" w:fill="999999"/>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80" w:type="dxa"/>
            <w:shd w:val="clear" w:color="auto" w:fill="999999"/>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3560" w:type="dxa"/>
            <w:shd w:val="clear" w:color="auto" w:fill="999999"/>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269"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269"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269" w:type="dxa"/>
          </w:tcPr>
          <w:p w:rsidR="004E2EEE"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p w:rsidR="004E2EEE" w:rsidRPr="001159E4" w:rsidRDefault="004E2EEE" w:rsidP="004359B5">
            <w:pPr>
              <w:spacing w:before="20" w:after="20"/>
              <w:rPr>
                <w:rFonts w:ascii="Times New Roman" w:hAnsi="Times New Roman" w:cs="Times New Roman"/>
                <w:sz w:val="20"/>
                <w:szCs w:val="20"/>
              </w:rPr>
            </w:pPr>
            <w:r w:rsidRPr="00CC3AE4">
              <w:rPr>
                <w:rFonts w:ascii="Times New Roman" w:hAnsi="Times New Roman" w:cs="Times New Roman"/>
                <w:sz w:val="20"/>
                <w:szCs w:val="20"/>
              </w:rPr>
              <w:t>W dniu odbioru należy przedstawić właściwe zaświadczenie o przeprowadzonych badaniach technicznych dla pojazdów specjalnych.</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269" w:type="dxa"/>
          </w:tcPr>
          <w:p w:rsidR="004E2EEE" w:rsidRPr="001159E4" w:rsidRDefault="004E2EEE" w:rsidP="004359B5">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w:t>
            </w:r>
            <w:r w:rsidRPr="001159E4">
              <w:rPr>
                <w:rFonts w:ascii="Times New Roman" w:hAnsi="Times New Roman" w:cs="Times New Roman"/>
                <w:sz w:val="20"/>
                <w:szCs w:val="20"/>
              </w:rPr>
              <w:lastRenderedPageBreak/>
              <w:t>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595)</w:t>
            </w:r>
          </w:p>
          <w:p w:rsidR="004E2EEE" w:rsidRPr="001159E4" w:rsidRDefault="004E2EEE" w:rsidP="004359B5">
            <w:pPr>
              <w:spacing w:before="20" w:after="20"/>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fabrycznie nowy (rok produkcji podwozia nie starszy niż 202</w:t>
            </w:r>
            <w:r>
              <w:rPr>
                <w:rFonts w:ascii="Times New Roman" w:hAnsi="Times New Roman" w:cs="Times New Roman"/>
                <w:sz w:val="20"/>
                <w:szCs w:val="20"/>
              </w:rPr>
              <w:t>2</w:t>
            </w:r>
            <w:r w:rsidRPr="001159E4">
              <w:rPr>
                <w:rFonts w:ascii="Times New Roman" w:hAnsi="Times New Roman" w:cs="Times New Roman"/>
                <w:sz w:val="20"/>
                <w:szCs w:val="20"/>
              </w:rPr>
              <w:t>)</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5269" w:type="dxa"/>
          </w:tcPr>
          <w:p w:rsidR="004E2EEE" w:rsidRPr="001159E4" w:rsidRDefault="004E2EEE" w:rsidP="004359B5">
            <w:pPr>
              <w:spacing w:before="20" w:after="20"/>
              <w:rPr>
                <w:rFonts w:ascii="Times New Roman" w:hAnsi="Times New Roman" w:cs="Times New Roman"/>
                <w:sz w:val="20"/>
                <w:szCs w:val="20"/>
              </w:rPr>
            </w:pPr>
            <w:r w:rsidRPr="004E766D">
              <w:rPr>
                <w:rFonts w:ascii="Times New Roman" w:hAnsi="Times New Roman" w:cs="Times New Roman"/>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Pr>
                <w:rFonts w:ascii="Times New Roman" w:hAnsi="Times New Roman" w:cs="Times New Roman"/>
                <w:sz w:val="20"/>
                <w:szCs w:val="20"/>
              </w:rPr>
              <w:t>1.6.</w:t>
            </w:r>
          </w:p>
        </w:tc>
        <w:tc>
          <w:tcPr>
            <w:tcW w:w="5269" w:type="dxa"/>
          </w:tcPr>
          <w:p w:rsidR="004E2EEE" w:rsidRPr="004E766D" w:rsidRDefault="004E2EEE" w:rsidP="004359B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Wyrób musi spełniać zasadnicze wymagania w zakresie ochrony zdrowia i bezpieczeństwa zgodnie </w:t>
            </w:r>
          </w:p>
          <w:p w:rsidR="004E2EEE" w:rsidRPr="004E766D" w:rsidRDefault="004E2EEE" w:rsidP="004359B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z wymaganiami określonymi w: Rozporządzeniu Ministra Gospodarki z dnia 21 października 2008 r. </w:t>
            </w:r>
          </w:p>
          <w:p w:rsidR="004E2EEE" w:rsidRPr="001159E4" w:rsidRDefault="004E2EEE" w:rsidP="004359B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w:t>
            </w:r>
            <w:r w:rsidRPr="004E766D">
              <w:rPr>
                <w:rFonts w:ascii="Times New Roman" w:hAnsi="Times New Roman" w:cs="Times New Roman"/>
                <w:sz w:val="20"/>
                <w:szCs w:val="20"/>
              </w:rPr>
              <w:lastRenderedPageBreak/>
              <w:t xml:space="preserve">stwarzania zagrożeń. Podczas </w:t>
            </w:r>
            <w:r>
              <w:rPr>
                <w:rFonts w:ascii="Times New Roman" w:hAnsi="Times New Roman" w:cs="Times New Roman"/>
                <w:sz w:val="20"/>
                <w:szCs w:val="20"/>
              </w:rPr>
              <w:t>odbioru</w:t>
            </w:r>
            <w:r w:rsidRPr="004E766D">
              <w:rPr>
                <w:rFonts w:ascii="Times New Roman" w:hAnsi="Times New Roman" w:cs="Times New Roman"/>
                <w:sz w:val="20"/>
                <w:szCs w:val="20"/>
              </w:rPr>
              <w:t xml:space="preserve"> należy przekazać deklarację zgodności WE.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269" w:type="dxa"/>
          </w:tcPr>
          <w:p w:rsidR="004E2EEE" w:rsidRPr="001159E4" w:rsidRDefault="004E2EEE" w:rsidP="004359B5">
            <w:pPr>
              <w:spacing w:before="20" w:after="20"/>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rsidR="004E2EEE" w:rsidRPr="001159E4" w:rsidRDefault="004E2EEE" w:rsidP="004359B5">
            <w:pPr>
              <w:pStyle w:val="Tekstpodstawowy"/>
              <w:spacing w:line="200" w:lineRule="exact"/>
              <w:jc w:val="both"/>
              <w:rPr>
                <w:rFonts w:ascii="Times New Roman" w:hAnsi="Times New Roman"/>
                <w:color w:val="auto"/>
                <w:sz w:val="20"/>
                <w:lang w:val="pl-PL"/>
              </w:rPr>
            </w:pPr>
          </w:p>
        </w:tc>
        <w:tc>
          <w:tcPr>
            <w:tcW w:w="356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269" w:type="dxa"/>
          </w:tcPr>
          <w:p w:rsidR="004E2EEE" w:rsidRPr="001159E4" w:rsidRDefault="004E2EEE" w:rsidP="004359B5">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1159E4">
              <w:rPr>
                <w:sz w:val="20"/>
                <w:szCs w:val="20"/>
              </w:rPr>
              <w:t>t.j</w:t>
            </w:r>
            <w:proofErr w:type="spellEnd"/>
            <w:r w:rsidRPr="001159E4">
              <w:rPr>
                <w:sz w:val="20"/>
                <w:szCs w:val="20"/>
              </w:rPr>
              <w:t>. Dz. U. 2016.r. poz. 2022 ze zmianami) oraz być wyposażony w:</w:t>
            </w:r>
          </w:p>
          <w:p w:rsidR="004E2EEE" w:rsidRPr="001159E4" w:rsidRDefault="004E2EEE" w:rsidP="004359B5">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rsidR="004E2EEE" w:rsidRPr="001159E4" w:rsidRDefault="004E2EEE" w:rsidP="004359B5">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rsidR="004E2EEE" w:rsidRPr="001159E4" w:rsidRDefault="004E2EEE" w:rsidP="004359B5">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akustycznego min. 120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xml:space="preserve">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w:t>
            </w:r>
            <w:r w:rsidRPr="001159E4">
              <w:rPr>
                <w:rFonts w:ascii="Times New Roman" w:hAnsi="Times New Roman" w:cs="Times New Roman"/>
                <w:spacing w:val="-4"/>
                <w:sz w:val="20"/>
                <w:szCs w:val="20"/>
              </w:rPr>
              <w:lastRenderedPageBreak/>
              <w:t>się sygnału do przodu wzdłuż osi wzdłużnej pojazdu, dopasowane impedancyjnie do wzmacniacza celem uzyskania maksymalnej efektywności i bezpieczeństwa; instalacja głośników zabezpieczona przed uszkodzeniem i czynnikami atmosferycznymi,</w:t>
            </w:r>
          </w:p>
          <w:p w:rsidR="004E2EEE" w:rsidRPr="001159E4" w:rsidRDefault="004E2EEE" w:rsidP="004359B5">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Sygnał uruchamiany przyciskiem:</w:t>
            </w:r>
          </w:p>
          <w:p w:rsidR="004E2EEE" w:rsidRPr="001159E4" w:rsidRDefault="004E2EEE" w:rsidP="004359B5">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rsidR="004E2EEE" w:rsidRPr="001159E4" w:rsidRDefault="004E2EEE" w:rsidP="004359B5">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rsidR="004E2EEE" w:rsidRPr="001159E4" w:rsidRDefault="004E2EEE" w:rsidP="004359B5">
            <w:pPr>
              <w:spacing w:before="20" w:after="20"/>
              <w:jc w:val="both"/>
              <w:rPr>
                <w:rFonts w:ascii="Times New Roman" w:hAnsi="Times New Roman" w:cs="Times New Roman"/>
                <w:sz w:val="20"/>
                <w:szCs w:val="20"/>
              </w:rPr>
            </w:pP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rsidR="004E2EEE" w:rsidRPr="001159E4" w:rsidRDefault="004E2EEE" w:rsidP="004359B5">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rsidR="004E2EEE" w:rsidRPr="001159E4" w:rsidRDefault="004E2EEE" w:rsidP="004359B5">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 xml:space="preserve">2) belkę sygnalizacyjną z niebieskimi sygnałami błyskowymi w technologii LED o </w:t>
            </w:r>
            <w:proofErr w:type="spellStart"/>
            <w:r w:rsidRPr="001159E4">
              <w:rPr>
                <w:rFonts w:ascii="Times New Roman" w:hAnsi="Times New Roman" w:cs="Times New Roman"/>
                <w:sz w:val="20"/>
                <w:szCs w:val="20"/>
              </w:rPr>
              <w:t>dł</w:t>
            </w:r>
            <w:proofErr w:type="spellEnd"/>
            <w:r w:rsidRPr="001159E4">
              <w:rPr>
                <w:rFonts w:ascii="Times New Roman" w:hAnsi="Times New Roman" w:cs="Times New Roman"/>
                <w:sz w:val="20"/>
                <w:szCs w:val="20"/>
              </w:rPr>
              <w:t xml:space="preserve"> min. 1700 mm. Moduły LED rozmieszczone na min.  ¾ swojej długości, skierowane do przodu bel</w:t>
            </w:r>
            <w:r w:rsidRPr="001159E4">
              <w:rPr>
                <w:rFonts w:ascii="Times New Roman" w:hAnsi="Times New Roman" w:cs="Times New Roman"/>
                <w:sz w:val="20"/>
                <w:szCs w:val="20"/>
              </w:rPr>
              <w:softHyphen/>
              <w:t>ki. Belka spełniająca wymagania R65 oraz R10. 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rsidR="004E2EEE" w:rsidRPr="001159E4" w:rsidRDefault="004E2EEE" w:rsidP="004359B5">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rsidR="004E2EEE" w:rsidRPr="001159E4" w:rsidRDefault="004E2EEE" w:rsidP="004359B5">
            <w:pPr>
              <w:spacing w:after="90"/>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rsidR="004E2EEE" w:rsidRPr="001159E4" w:rsidRDefault="004E2EEE" w:rsidP="004359B5">
            <w:pPr>
              <w:spacing w:after="90"/>
              <w:jc w:val="both"/>
              <w:rPr>
                <w:rFonts w:ascii="Times New Roman" w:hAnsi="Times New Roman" w:cs="Times New Roman"/>
                <w:spacing w:val="-4"/>
                <w:sz w:val="20"/>
                <w:szCs w:val="20"/>
              </w:rPr>
            </w:pPr>
            <w:r w:rsidRPr="001159E4">
              <w:rPr>
                <w:rFonts w:ascii="Times New Roman" w:hAnsi="Times New Roman" w:cs="Times New Roman"/>
                <w:sz w:val="20"/>
                <w:szCs w:val="20"/>
              </w:rPr>
              <w:lastRenderedPageBreak/>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rsidR="004E2EEE" w:rsidRPr="001159E4" w:rsidRDefault="004E2EEE" w:rsidP="004359B5">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rsidR="004E2EEE" w:rsidRPr="001159E4" w:rsidRDefault="004E2EEE" w:rsidP="004359B5">
            <w:pPr>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pStyle w:val="Default"/>
              <w:jc w:val="center"/>
              <w:rPr>
                <w:rFonts w:ascii="Times New Roman" w:hAnsi="Times New Roman" w:cs="Times New Roman"/>
                <w:color w:val="auto"/>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2.3.</w:t>
            </w:r>
          </w:p>
        </w:tc>
        <w:tc>
          <w:tcPr>
            <w:tcW w:w="5269" w:type="dxa"/>
          </w:tcPr>
          <w:p w:rsidR="004E2EEE" w:rsidRDefault="004E2EEE" w:rsidP="004359B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organizacyjnych Państwowej Straży Pożarnej (Dz. Urz. KG PSP , poz. 3, z 2021 r. poz. 4, z </w:t>
            </w:r>
            <w:proofErr w:type="spellStart"/>
            <w:r w:rsidRPr="00DD2823">
              <w:rPr>
                <w:rFonts w:ascii="Times New Roman" w:hAnsi="Times New Roman" w:cs="Times New Roman"/>
                <w:sz w:val="20"/>
                <w:szCs w:val="20"/>
              </w:rPr>
              <w:t>późn</w:t>
            </w:r>
            <w:proofErr w:type="spellEnd"/>
            <w:r w:rsidRPr="00DD2823">
              <w:rPr>
                <w:rFonts w:ascii="Times New Roman" w:hAnsi="Times New Roman" w:cs="Times New Roman"/>
                <w:sz w:val="20"/>
                <w:szCs w:val="20"/>
              </w:rPr>
              <w:t xml:space="preserve">. zm.). </w:t>
            </w:r>
          </w:p>
          <w:p w:rsidR="004E2EEE" w:rsidRPr="001159E4" w:rsidRDefault="004E2EEE" w:rsidP="004359B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Dane dotyczące oznaczenia zostaną przekazane w trakcie realizacji zamówienia.</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1159E4">
              <w:rPr>
                <w:rFonts w:ascii="Times New Roman" w:hAnsi="Times New Roman" w:cs="Times New Roman"/>
                <w:sz w:val="20"/>
                <w:szCs w:val="20"/>
              </w:rPr>
              <w:t>t.j</w:t>
            </w:r>
            <w:proofErr w:type="spellEnd"/>
            <w:r w:rsidRPr="001159E4">
              <w:rPr>
                <w:rFonts w:ascii="Times New Roman" w:hAnsi="Times New Roman" w:cs="Times New Roman"/>
                <w:sz w:val="20"/>
                <w:szCs w:val="20"/>
              </w:rPr>
              <w:t>. Dz. U. z 2016 r. poz. 2022 ze zmianami) oraz wytycznymi regulaminu nr 48 EKG ONZ.</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Oznakowanie powinno znajdować się możliwie najbliżej poziomych i pionowych krawędzi pojazdu.</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269" w:type="dxa"/>
          </w:tcPr>
          <w:p w:rsidR="004E2EEE" w:rsidRPr="001159E4" w:rsidRDefault="004E2EEE" w:rsidP="004359B5">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1159E4">
              <w:rPr>
                <w:rFonts w:ascii="Times New Roman" w:hAnsi="Times New Roman" w:cs="Times New Roman"/>
                <w:sz w:val="20"/>
                <w:szCs w:val="20"/>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159E4">
              <w:rPr>
                <w:rFonts w:ascii="Times New Roman" w:hAnsi="Times New Roman" w:cs="Times New Roman"/>
                <w:sz w:val="20"/>
                <w:szCs w:val="20"/>
              </w:rPr>
              <w:t>stałoogniskowy</w:t>
            </w:r>
            <w:proofErr w:type="spellEnd"/>
            <w:r w:rsidRPr="001159E4">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2.6.</w:t>
            </w:r>
          </w:p>
        </w:tc>
        <w:tc>
          <w:tcPr>
            <w:tcW w:w="5269" w:type="dxa"/>
          </w:tcPr>
          <w:p w:rsidR="004E2EEE" w:rsidRPr="001159E4" w:rsidRDefault="004E2EEE" w:rsidP="004359B5">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t>
            </w:r>
            <w:proofErr w:type="spellStart"/>
            <w:r w:rsidRPr="001159E4">
              <w:rPr>
                <w:sz w:val="20"/>
                <w:szCs w:val="20"/>
              </w:rPr>
              <w:t>WFOŚiGW</w:t>
            </w:r>
            <w:proofErr w:type="spellEnd"/>
            <w:r w:rsidRPr="001159E4">
              <w:rPr>
                <w:sz w:val="20"/>
                <w:szCs w:val="20"/>
              </w:rPr>
              <w:t xml:space="preserve"> w Szczecnie </w:t>
            </w:r>
            <w:hyperlink r:id="rId7"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rsidR="004E2EEE" w:rsidRPr="001159E4" w:rsidRDefault="004E2EEE" w:rsidP="004359B5">
            <w:pPr>
              <w:pStyle w:val="Teksttreci81"/>
              <w:spacing w:line="240" w:lineRule="exact"/>
              <w:ind w:right="102" w:firstLine="0"/>
              <w:rPr>
                <w:rStyle w:val="Teksttreci80"/>
                <w:sz w:val="20"/>
                <w:szCs w:val="20"/>
              </w:rPr>
            </w:pPr>
            <w:r w:rsidRPr="001159E4">
              <w:rPr>
                <w:rStyle w:val="Teksttreci80"/>
                <w:sz w:val="20"/>
                <w:szCs w:val="20"/>
              </w:rPr>
              <w:t>oraz NFOŚiGW.</w:t>
            </w:r>
          </w:p>
          <w:p w:rsidR="004E2EEE" w:rsidRPr="001159E4" w:rsidRDefault="004E2EEE" w:rsidP="004359B5">
            <w:pPr>
              <w:pStyle w:val="Teksttreci81"/>
              <w:spacing w:line="240" w:lineRule="exact"/>
              <w:ind w:right="102" w:firstLine="0"/>
              <w:rPr>
                <w:sz w:val="20"/>
                <w:szCs w:val="20"/>
              </w:rPr>
            </w:pPr>
            <w:r w:rsidRPr="001159E4">
              <w:rPr>
                <w:rStyle w:val="Teksttreci80"/>
                <w:sz w:val="20"/>
                <w:szCs w:val="20"/>
              </w:rPr>
              <w:t>Orientacyjny wymiar pojedynczej tabliczki 42x30 cm.</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Zgodnie z uzgodnieniami z zamawiającym</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269"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w:t>
            </w:r>
          </w:p>
        </w:tc>
        <w:tc>
          <w:tcPr>
            <w:tcW w:w="5269" w:type="dxa"/>
          </w:tcPr>
          <w:p w:rsidR="004E2EEE" w:rsidRPr="001159E4" w:rsidRDefault="004E2EEE" w:rsidP="004359B5">
            <w:pPr>
              <w:tabs>
                <w:tab w:val="left" w:pos="48"/>
                <w:tab w:val="left" w:pos="921"/>
                <w:tab w:val="left" w:pos="6513"/>
                <w:tab w:val="left" w:pos="10395"/>
                <w:tab w:val="left" w:pos="14730"/>
              </w:tabs>
              <w:rPr>
                <w:rFonts w:ascii="Times New Roman" w:hAnsi="Times New Roman" w:cs="Times New Roman"/>
                <w:sz w:val="20"/>
                <w:szCs w:val="20"/>
              </w:rPr>
            </w:pPr>
            <w:r w:rsidRPr="001159E4">
              <w:rPr>
                <w:rFonts w:ascii="Times New Roman" w:hAnsi="Times New Roman" w:cs="Times New Roman"/>
                <w:sz w:val="20"/>
                <w:szCs w:val="20"/>
              </w:rPr>
              <w:t>Podwozie samochodu z silnikiem o zapłonie samoczynnym o mocy nominalnej min. 210 kW, spełniający normy czystości spalin pozwalające na rejestracje pojazdu.</w:t>
            </w:r>
          </w:p>
          <w:p w:rsidR="004E2EEE" w:rsidRPr="001159E4" w:rsidRDefault="004E2EEE" w:rsidP="004359B5">
            <w:pPr>
              <w:spacing w:before="20" w:after="20"/>
              <w:rPr>
                <w:rFonts w:ascii="Times New Roman" w:hAnsi="Times New Roman" w:cs="Times New Roman"/>
                <w:sz w:val="20"/>
                <w:szCs w:val="20"/>
              </w:rPr>
            </w:pP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13 kW/t.</w:t>
            </w:r>
          </w:p>
        </w:tc>
        <w:tc>
          <w:tcPr>
            <w:tcW w:w="4180" w:type="dxa"/>
          </w:tcPr>
          <w:p w:rsidR="004E2EEE" w:rsidRPr="00394BA8" w:rsidRDefault="004E2EEE" w:rsidP="004359B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markę, model i typ podwozia oraz typ i moc nominalną silnika.</w:t>
            </w:r>
          </w:p>
          <w:p w:rsidR="004E2EEE" w:rsidRPr="00394BA8" w:rsidRDefault="004E2EEE" w:rsidP="004359B5">
            <w:pPr>
              <w:pStyle w:val="Tekstpodstawowy"/>
              <w:spacing w:line="240" w:lineRule="exact"/>
              <w:contextualSpacing/>
              <w:jc w:val="both"/>
              <w:rPr>
                <w:rFonts w:ascii="Times New Roman" w:hAnsi="Times New Roman"/>
                <w:color w:val="auto"/>
                <w:sz w:val="20"/>
              </w:rPr>
            </w:pPr>
            <w:r w:rsidRPr="00394BA8">
              <w:rPr>
                <w:rFonts w:ascii="Times New Roman" w:hAnsi="Times New Roman"/>
                <w:color w:val="auto"/>
                <w:sz w:val="20"/>
                <w:lang w:val="pl-PL"/>
              </w:rPr>
              <w:t xml:space="preserve">Parametr mocy nominalnej silnika jest </w:t>
            </w:r>
            <w:r w:rsidRPr="00394BA8">
              <w:rPr>
                <w:rFonts w:ascii="Times New Roman" w:hAnsi="Times New Roman"/>
                <w:color w:val="auto"/>
                <w:sz w:val="20"/>
              </w:rPr>
              <w:t>parametrem punktowanym przy ocenie ofert (kryterium parametry techniczne):</w:t>
            </w:r>
          </w:p>
          <w:p w:rsidR="004E2EEE" w:rsidRPr="00394BA8" w:rsidRDefault="004E2EEE" w:rsidP="004359B5">
            <w:pPr>
              <w:spacing w:before="20" w:after="20" w:line="240" w:lineRule="exact"/>
              <w:contextualSpacing/>
              <w:rPr>
                <w:rFonts w:ascii="Times New Roman" w:hAnsi="Times New Roman"/>
                <w:sz w:val="20"/>
              </w:rPr>
            </w:pPr>
            <w:r w:rsidRPr="00394BA8">
              <w:rPr>
                <w:rFonts w:ascii="Times New Roman" w:hAnsi="Times New Roman"/>
                <w:sz w:val="20"/>
              </w:rPr>
              <w:t>Za każde dodatkowe 0,5 KW mocy nominalnej powyżej mocy minimalnej wymaganej przez zamawiającego przydzielony zostanie 1 pkt przy czym maksymalnie uzyskać można 50 pkt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w:t>
            </w:r>
          </w:p>
        </w:tc>
        <w:tc>
          <w:tcPr>
            <w:tcW w:w="5269" w:type="dxa"/>
          </w:tcPr>
          <w:p w:rsidR="004E2EEE" w:rsidRPr="001159E4" w:rsidRDefault="004E2EEE" w:rsidP="004359B5">
            <w:pPr>
              <w:pStyle w:val="Teksttreci130"/>
              <w:shd w:val="clear" w:color="auto" w:fill="auto"/>
              <w:spacing w:before="0" w:line="240" w:lineRule="auto"/>
              <w:rPr>
                <w:rFonts w:ascii="Times New Roman" w:hAnsi="Times New Roman"/>
              </w:rPr>
            </w:pPr>
            <w:r w:rsidRPr="001159E4">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8" w:tooltip="Sprzęgło" w:history="1">
              <w:r w:rsidRPr="001159E4">
                <w:rPr>
                  <w:rStyle w:val="Hipercze"/>
                  <w:rFonts w:ascii="Times New Roman" w:hAnsi="Times New Roman"/>
                  <w:b w:val="0"/>
                  <w:color w:val="auto"/>
                </w:rPr>
                <w:t>sprzęgła</w:t>
              </w:r>
            </w:hyperlink>
            <w:r w:rsidRPr="001159E4">
              <w:rPr>
                <w:rFonts w:ascii="Times New Roman" w:hAnsi="Times New Roman"/>
                <w:b w:val="0"/>
              </w:rPr>
              <w:t>) – skrzynia zautomatyzowana lub manualna (mechaniczna)</w:t>
            </w:r>
          </w:p>
        </w:tc>
        <w:tc>
          <w:tcPr>
            <w:tcW w:w="4180" w:type="dxa"/>
          </w:tcPr>
          <w:p w:rsidR="004E2EEE" w:rsidRPr="00394BA8" w:rsidRDefault="004E2EEE" w:rsidP="004359B5">
            <w:pPr>
              <w:spacing w:before="20" w:after="20" w:line="240" w:lineRule="exact"/>
              <w:rPr>
                <w:rFonts w:ascii="Times New Roman" w:hAnsi="Times New Roman" w:cs="Times New Roman"/>
                <w:sz w:val="20"/>
                <w:szCs w:val="20"/>
              </w:rPr>
            </w:pPr>
            <w:r w:rsidRPr="00394BA8">
              <w:rPr>
                <w:rFonts w:ascii="Times New Roman" w:hAnsi="Times New Roman" w:cs="Times New Roman"/>
                <w:sz w:val="20"/>
                <w:szCs w:val="20"/>
              </w:rPr>
              <w:t>Należy podać rodzaj oraz typ zastosowanej skrzyni biegów (oznaczenie producenta)</w:t>
            </w:r>
          </w:p>
          <w:p w:rsidR="004E2EEE" w:rsidRPr="00394BA8" w:rsidRDefault="004E2EEE" w:rsidP="004359B5">
            <w:pPr>
              <w:spacing w:before="20" w:after="20" w:line="240" w:lineRule="exact"/>
              <w:rPr>
                <w:rFonts w:ascii="Times New Roman" w:hAnsi="Times New Roman" w:cs="Times New Roman"/>
                <w:sz w:val="20"/>
                <w:szCs w:val="20"/>
              </w:rPr>
            </w:pPr>
            <w:r w:rsidRPr="00394BA8">
              <w:rPr>
                <w:rFonts w:ascii="Times New Roman" w:hAnsi="Times New Roman" w:cs="Times New Roman"/>
                <w:sz w:val="20"/>
                <w:szCs w:val="20"/>
              </w:rPr>
              <w:t>Parametr punktowany przy ocenie ofert (kryterium parametry techniczne):</w:t>
            </w:r>
          </w:p>
          <w:p w:rsidR="004E2EEE" w:rsidRPr="00394BA8" w:rsidRDefault="004E2EEE" w:rsidP="004359B5">
            <w:pPr>
              <w:pStyle w:val="Tekstpodstawowy"/>
              <w:spacing w:line="240" w:lineRule="exact"/>
              <w:jc w:val="both"/>
              <w:rPr>
                <w:rFonts w:ascii="Times New Roman" w:hAnsi="Times New Roman"/>
                <w:color w:val="auto"/>
                <w:sz w:val="20"/>
                <w:lang w:val="pl-PL"/>
              </w:rPr>
            </w:pPr>
            <w:r w:rsidRPr="00394BA8">
              <w:rPr>
                <w:rFonts w:ascii="Times New Roman" w:hAnsi="Times New Roman"/>
                <w:color w:val="auto"/>
                <w:sz w:val="20"/>
                <w:lang w:val="pl-PL"/>
              </w:rPr>
              <w:t>- skrzynia biegów manualna – 0 pkt</w:t>
            </w:r>
          </w:p>
          <w:p w:rsidR="004E2EEE" w:rsidRPr="00394BA8" w:rsidRDefault="004E2EEE" w:rsidP="004359B5">
            <w:pPr>
              <w:pStyle w:val="Tekstpodstawowy"/>
              <w:spacing w:line="240" w:lineRule="exact"/>
              <w:jc w:val="both"/>
              <w:rPr>
                <w:rFonts w:ascii="Times New Roman" w:hAnsi="Times New Roman"/>
                <w:color w:val="auto"/>
                <w:sz w:val="20"/>
                <w:lang w:val="pl-PL"/>
              </w:rPr>
            </w:pPr>
            <w:bookmarkStart w:id="0" w:name="_Hlk39561334"/>
            <w:r w:rsidRPr="00394BA8">
              <w:rPr>
                <w:rFonts w:ascii="Times New Roman" w:hAnsi="Times New Roman"/>
                <w:color w:val="auto"/>
                <w:sz w:val="20"/>
                <w:lang w:val="pl-PL"/>
              </w:rPr>
              <w:lastRenderedPageBreak/>
              <w:t>- skrzynia biegów zautomatyzowana – 20 pkt</w:t>
            </w:r>
          </w:p>
          <w:p w:rsidR="004E2EEE" w:rsidRPr="00394BA8" w:rsidRDefault="004E2EEE" w:rsidP="004359B5">
            <w:pPr>
              <w:pStyle w:val="Tekstpodstawowy"/>
              <w:spacing w:line="240" w:lineRule="exact"/>
              <w:jc w:val="both"/>
              <w:rPr>
                <w:rFonts w:ascii="Times New Roman" w:hAnsi="Times New Roman"/>
                <w:color w:val="auto"/>
                <w:sz w:val="20"/>
                <w:lang w:val="pl-PL"/>
              </w:rPr>
            </w:pPr>
            <w:r w:rsidRPr="00394BA8">
              <w:rPr>
                <w:rFonts w:ascii="Times New Roman" w:hAnsi="Times New Roman"/>
                <w:color w:val="auto"/>
                <w:sz w:val="20"/>
                <w:lang w:val="pl-PL"/>
              </w:rPr>
              <w:t>- skrzynia biegów automatyczna – 50 pkt</w:t>
            </w:r>
            <w:bookmarkEnd w:id="0"/>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wysokość całkowita pojazdu 3450 mm (wysokość z uwzględnieniem zamontowanej drabiny p. 4.35)</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rsidR="004E2EEE" w:rsidRPr="001159E4" w:rsidRDefault="004E2EEE" w:rsidP="004359B5">
            <w:pPr>
              <w:spacing w:before="20" w:after="20"/>
              <w:rPr>
                <w:rFonts w:ascii="Times New Roman" w:hAnsi="Times New Roman"/>
                <w:sz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269" w:type="dxa"/>
            <w:shd w:val="clear" w:color="auto" w:fill="auto"/>
          </w:tcPr>
          <w:p w:rsidR="004E2EEE" w:rsidRPr="001159E4" w:rsidRDefault="004E2EEE" w:rsidP="004359B5">
            <w:pPr>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rsidR="004E2EEE" w:rsidRPr="001159E4" w:rsidRDefault="004E2EEE" w:rsidP="004359B5">
            <w:pPr>
              <w:spacing w:before="20" w:after="20" w:line="240" w:lineRule="exact"/>
              <w:contextualSpacing/>
              <w:rPr>
                <w:rFonts w:ascii="Times New Roman" w:hAnsi="Times New Roman" w:cs="Times New Roman"/>
                <w:sz w:val="20"/>
                <w:szCs w:val="20"/>
              </w:rPr>
            </w:pPr>
          </w:p>
        </w:tc>
        <w:tc>
          <w:tcPr>
            <w:tcW w:w="3560" w:type="dxa"/>
            <w:shd w:val="clear" w:color="auto" w:fill="FFFFFF" w:themeFill="background1"/>
          </w:tcPr>
          <w:p w:rsidR="004E2EEE" w:rsidRPr="001159E4" w:rsidRDefault="004E2EEE" w:rsidP="004359B5">
            <w:pPr>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niezależny układ ogrzewania i wentylacji, umożliwiający ogrzewanie kabiny przy wyłączonym silniku,</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świetlna wysunięcia masztu,</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manipulator sterowania sygnalizacją świetlną i dźwiękową,</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uchwyty na ubrania załogi,</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min. po 2 gniazda 12V.</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siedzenia </w:t>
            </w:r>
            <w:r w:rsidRPr="001159E4">
              <w:rPr>
                <w:rFonts w:ascii="Times New Roman" w:hAnsi="Times New Roman" w:cs="Times New Roman"/>
                <w:bCs/>
                <w:sz w:val="20"/>
                <w:szCs w:val="20"/>
              </w:rPr>
              <w:t>pokryte materiałem łatwym w utrzymaniu, odpornym na ścieranie i antypoślizgowym</w:t>
            </w:r>
            <w:r w:rsidRPr="001159E4">
              <w:rPr>
                <w:rFonts w:ascii="Times New Roman" w:hAnsi="Times New Roman" w:cs="Times New Roman"/>
                <w:sz w:val="20"/>
                <w:szCs w:val="20"/>
              </w:rPr>
              <w:t>,</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fotel dla kierowcy z regulacją wysokości, odległości i pochylenia oparcia,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dwa uchwyty na aparaty powietrzne zamontowane za siedzeniem dowódcy i kierowcy</w:t>
            </w:r>
            <w:r>
              <w:rPr>
                <w:rFonts w:ascii="Times New Roman" w:hAnsi="Times New Roman" w:cs="Times New Roman"/>
                <w:sz w:val="20"/>
                <w:szCs w:val="20"/>
              </w:rPr>
              <w:t xml:space="preserve"> </w:t>
            </w:r>
            <w:r w:rsidRPr="00E61A97">
              <w:rPr>
                <w:rFonts w:ascii="Times New Roman" w:hAnsi="Times New Roman" w:cs="Times New Roman"/>
                <w:sz w:val="20"/>
                <w:szCs w:val="20"/>
              </w:rPr>
              <w:t>lub w zabudowie pojazdu – z możliwością łatwego założenia z powierzchni gruntu</w:t>
            </w:r>
            <w:r w:rsidRPr="001159E4">
              <w:rPr>
                <w:rFonts w:ascii="Times New Roman" w:hAnsi="Times New Roman" w:cs="Times New Roman"/>
                <w:sz w:val="20"/>
                <w:szCs w:val="20"/>
              </w:rPr>
              <w:t>.</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269" w:type="dxa"/>
          </w:tcPr>
          <w:p w:rsidR="004E2EEE" w:rsidRPr="00E61A97" w:rsidRDefault="004E2EEE" w:rsidP="004359B5">
            <w:pPr>
              <w:spacing w:before="20" w:after="20" w:line="260" w:lineRule="exact"/>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w:t>
            </w:r>
            <w:r w:rsidRPr="00E61A97">
              <w:rPr>
                <w:rFonts w:ascii="Times New Roman" w:hAnsi="Times New Roman" w:cs="Times New Roman"/>
                <w:sz w:val="20"/>
                <w:szCs w:val="20"/>
              </w:rPr>
              <w:t xml:space="preserve">sztucznego, </w:t>
            </w:r>
          </w:p>
          <w:p w:rsidR="004E2EEE" w:rsidRPr="00E61A97" w:rsidRDefault="004E2EEE" w:rsidP="004359B5">
            <w:pPr>
              <w:spacing w:before="20" w:after="20" w:line="260" w:lineRule="exact"/>
              <w:contextualSpacing/>
              <w:jc w:val="both"/>
              <w:rPr>
                <w:rFonts w:ascii="Times New Roman" w:hAnsi="Times New Roman" w:cs="Times New Roman"/>
                <w:sz w:val="20"/>
                <w:szCs w:val="20"/>
              </w:rPr>
            </w:pPr>
            <w:r w:rsidRPr="00E61A97">
              <w:rPr>
                <w:rFonts w:ascii="Times New Roman" w:hAnsi="Times New Roman" w:cs="Times New Roman"/>
                <w:sz w:val="20"/>
                <w:szCs w:val="20"/>
              </w:rPr>
              <w:t>-  moc alternatora i pojemność akumulatorów musi zapewniać pełne zapotrzebowanie na energię elektryczną przy jej maksymalnym obciążeniu (+ rezerwa 10%).</w:t>
            </w:r>
          </w:p>
          <w:p w:rsidR="004E2EEE" w:rsidRPr="00E61A97" w:rsidRDefault="004E2EEE" w:rsidP="004359B5">
            <w:pPr>
              <w:spacing w:before="20" w:after="20" w:line="260" w:lineRule="exact"/>
              <w:contextualSpacing/>
              <w:jc w:val="both"/>
              <w:rPr>
                <w:rFonts w:ascii="Times New Roman" w:hAnsi="Times New Roman" w:cs="Times New Roman"/>
                <w:sz w:val="20"/>
                <w:szCs w:val="20"/>
              </w:rPr>
            </w:pPr>
            <w:r w:rsidRPr="00E61A97">
              <w:rPr>
                <w:rFonts w:ascii="Times New Roman" w:hAnsi="Times New Roman" w:cs="Times New Roman"/>
                <w:sz w:val="20"/>
                <w:szCs w:val="20"/>
              </w:rPr>
              <w:t>-  przetwornica napięcia 24V / 12V.</w:t>
            </w:r>
          </w:p>
          <w:p w:rsidR="004E2EEE" w:rsidRPr="00E61A97" w:rsidRDefault="004E2EEE" w:rsidP="004359B5">
            <w:pPr>
              <w:spacing w:line="260" w:lineRule="exact"/>
              <w:contextualSpacing/>
              <w:jc w:val="both"/>
              <w:rPr>
                <w:rFonts w:cs="Arial"/>
                <w:bCs/>
                <w:sz w:val="24"/>
                <w:szCs w:val="24"/>
              </w:rPr>
            </w:pPr>
            <w:r w:rsidRPr="00E61A97">
              <w:rPr>
                <w:rFonts w:ascii="Times New Roman" w:hAnsi="Times New Roman" w:cs="Times New Roman"/>
                <w:sz w:val="20"/>
                <w:szCs w:val="20"/>
              </w:rPr>
              <w:t>Lampy tylne pojazdu wbudowane w zabudowę pojazdu lub montowane na zabudowie pojazdu (lampa wbudowana lub montowana na tylnej ścianie zabudowy (prostopadłej do płaszczyzny podłoża; montaż lamp nie może powodować zmniejszenia kąta zejścia pojazdu podanego w świadectwie; instalacja elektryczna lamp schowana pod poszyciem zabudowy)</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3.8.</w:t>
            </w:r>
          </w:p>
        </w:tc>
        <w:tc>
          <w:tcPr>
            <w:tcW w:w="5269" w:type="dxa"/>
            <w:shd w:val="clear" w:color="auto" w:fill="auto"/>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Dopuszcza się montaż głównego wyłącznika prądu w kabinie pasażerskiej</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269" w:type="dxa"/>
          </w:tcPr>
          <w:p w:rsidR="004E2EEE" w:rsidRPr="001159E4" w:rsidRDefault="004E2EEE" w:rsidP="004359B5">
            <w:pPr>
              <w:jc w:val="both"/>
              <w:rPr>
                <w:rFonts w:ascii="Times New Roman" w:hAnsi="Times New Roman" w:cs="Times New Roman"/>
                <w:sz w:val="20"/>
                <w:szCs w:val="20"/>
              </w:rPr>
            </w:pPr>
            <w:r w:rsidRPr="001159E4">
              <w:rPr>
                <w:rFonts w:ascii="Times New Roman" w:hAnsi="Times New Roman" w:cs="Times New Roman"/>
                <w:sz w:val="20"/>
                <w:szCs w:val="20"/>
              </w:rPr>
              <w:t xml:space="preserve">Pojazd powinien być wyposażony w </w:t>
            </w:r>
            <w:proofErr w:type="spellStart"/>
            <w:r w:rsidRPr="001159E4">
              <w:rPr>
                <w:rFonts w:ascii="Times New Roman" w:hAnsi="Times New Roman" w:cs="Times New Roman"/>
                <w:sz w:val="20"/>
                <w:szCs w:val="20"/>
              </w:rPr>
              <w:t>adaptywny</w:t>
            </w:r>
            <w:proofErr w:type="spellEnd"/>
            <w:r w:rsidRPr="001159E4">
              <w:rPr>
                <w:rFonts w:ascii="Times New Roman" w:hAnsi="Times New Roman" w:cs="Times New Roman"/>
                <w:sz w:val="20"/>
                <w:szCs w:val="20"/>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rPr>
          <w:trHeight w:val="3392"/>
        </w:trPr>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269" w:type="dxa"/>
          </w:tcPr>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1" w:name="_Hlk66430865"/>
            <w:r w:rsidRPr="001159E4">
              <w:rPr>
                <w:rFonts w:ascii="Times New Roman" w:eastAsia="Times New Roman" w:hAnsi="Times New Roman" w:cs="Times New Roman"/>
                <w:sz w:val="20"/>
                <w:szCs w:val="20"/>
                <w:lang w:eastAsia="pl-PL"/>
              </w:rPr>
              <w:fldChar w:fldCharType="begin"/>
            </w:r>
            <w:r w:rsidRPr="001159E4">
              <w:rPr>
                <w:rFonts w:ascii="Times New Roman" w:eastAsia="Times New Roman" w:hAnsi="Times New Roman" w:cs="Times New Roman"/>
                <w:sz w:val="20"/>
                <w:szCs w:val="20"/>
                <w:lang w:eastAsia="pl-PL"/>
              </w:rPr>
              <w:instrText xml:space="preserve"> HYPERLINK "http://edziennik.kgpsp.gov.pl/legalact/2019/7/" </w:instrText>
            </w:r>
            <w:r w:rsidRPr="001159E4">
              <w:rPr>
                <w:rFonts w:ascii="Times New Roman" w:eastAsia="Times New Roman" w:hAnsi="Times New Roman" w:cs="Times New Roman"/>
                <w:sz w:val="20"/>
                <w:szCs w:val="20"/>
                <w:lang w:eastAsia="pl-PL"/>
              </w:rPr>
            </w:r>
            <w:r w:rsidRPr="001159E4">
              <w:rPr>
                <w:rFonts w:ascii="Times New Roman" w:eastAsia="Times New Roman" w:hAnsi="Times New Roman" w:cs="Times New Roman"/>
                <w:sz w:val="20"/>
                <w:szCs w:val="20"/>
                <w:lang w:eastAsia="pl-PL"/>
              </w:rPr>
              <w:fldChar w:fldCharType="separate"/>
            </w:r>
            <w:r w:rsidRPr="001159E4">
              <w:rPr>
                <w:rFonts w:ascii="Times New Roman" w:eastAsia="Times New Roman" w:hAnsi="Times New Roman" w:cs="Times New Roman"/>
                <w:sz w:val="20"/>
                <w:szCs w:val="20"/>
                <w:lang w:eastAsia="pl-PL"/>
              </w:rPr>
              <w:t>http://edziennik.kgpsp.gov.pl/legalact/2019/7/</w:t>
            </w:r>
            <w:r w:rsidRPr="001159E4">
              <w:rPr>
                <w:rFonts w:ascii="Times New Roman" w:eastAsia="Times New Roman" w:hAnsi="Times New Roman" w:cs="Times New Roman"/>
                <w:sz w:val="20"/>
                <w:szCs w:val="20"/>
                <w:lang w:eastAsia="pl-PL"/>
              </w:rPr>
              <w:fldChar w:fldCharType="end"/>
            </w:r>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1"/>
            <w:r w:rsidRPr="001159E4">
              <w:rPr>
                <w:rFonts w:ascii="Times New Roman" w:eastAsia="Times New Roman" w:hAnsi="Times New Roman" w:cs="Times New Roman"/>
                <w:sz w:val="20"/>
                <w:szCs w:val="20"/>
                <w:lang w:eastAsia="pl-PL"/>
              </w:rPr>
              <w:t>.</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w:t>
            </w:r>
          </w:p>
          <w:p w:rsidR="004E2EEE" w:rsidRPr="001159E4" w:rsidRDefault="004E2EEE" w:rsidP="004359B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rsidR="004E2EEE" w:rsidRPr="001159E4" w:rsidRDefault="004E2EEE" w:rsidP="004359B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rsidR="004E2EEE" w:rsidRPr="001159E4" w:rsidRDefault="004E2EEE" w:rsidP="004359B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lastRenderedPageBreak/>
              <w:t>typ anteny;</w:t>
            </w:r>
          </w:p>
          <w:p w:rsidR="004E2EEE" w:rsidRPr="001159E4" w:rsidRDefault="004E2EEE" w:rsidP="004359B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rsidR="004E2EEE" w:rsidRPr="001159E4" w:rsidRDefault="004E2EEE" w:rsidP="004359B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rsidR="004E2EEE" w:rsidRPr="001159E4" w:rsidRDefault="004E2EEE" w:rsidP="004359B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rsidR="004E2EEE" w:rsidRPr="001159E4" w:rsidRDefault="004E2EEE" w:rsidP="004359B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W kabinie kierowcy zamontowane radiotelefony noszone - 6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9"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zamontować w kabinie kierowcy ładowarki jednopozycyjne – 6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Radiotelefony powinny być zaprogramowane zgodnie z dostarczoną po podpisaniu umowy obsadą kanałową.</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rsidR="004E2EEE" w:rsidRPr="001159E4" w:rsidRDefault="004E2EEE" w:rsidP="004359B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lastRenderedPageBreak/>
              <w:t>Dodatkowo należy dostarczyć 1 x ładowarkę tzw. szybką, zasilaną z sieci 230V/AC  do ładowania ww. radiotelefonów poza pojazdem.</w:t>
            </w:r>
          </w:p>
          <w:p w:rsidR="004E2EEE" w:rsidRPr="001159E4" w:rsidRDefault="004E2EEE" w:rsidP="004359B5">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rsidR="004E2EEE" w:rsidRPr="001159E4" w:rsidRDefault="004E2EEE" w:rsidP="004359B5">
            <w:pPr>
              <w:autoSpaceDE w:val="0"/>
              <w:autoSpaceDN w:val="0"/>
              <w:adjustRightInd w:val="0"/>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1159E4">
              <w:rPr>
                <w:rFonts w:ascii="Times New Roman" w:eastAsia="Times New Roman" w:hAnsi="Times New Roman" w:cs="Times New Roman"/>
                <w:sz w:val="20"/>
                <w:szCs w:val="20"/>
                <w:lang w:eastAsia="pl-PL"/>
              </w:rPr>
              <w:t>NiMH</w:t>
            </w:r>
            <w:proofErr w:type="spellEnd"/>
            <w:r w:rsidRPr="001159E4">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IIC T4 Ga oraz dla pyłów II 1D (lub 2D)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4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 xml:space="preserve">. Nie dopuszcza się prowadzenia instalacji elektrycznej do ładowarek po poszyciu w kabinie (instalacja schowana). </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3.11.</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Minimalny prześwit podwozia (pod osią) - zgodny z wymaganiami dla kategorii II.</w:t>
            </w:r>
          </w:p>
        </w:tc>
        <w:tc>
          <w:tcPr>
            <w:tcW w:w="4180" w:type="dxa"/>
          </w:tcPr>
          <w:p w:rsidR="004E2EEE" w:rsidRPr="001159E4" w:rsidRDefault="004E2EEE" w:rsidP="004359B5">
            <w:pPr>
              <w:spacing w:before="20" w:after="20" w:line="200" w:lineRule="exact"/>
              <w:rPr>
                <w:rFonts w:ascii="Times New Roman" w:hAnsi="Times New Roman" w:cs="Times New Roman"/>
                <w:sz w:val="20"/>
                <w:szCs w:val="20"/>
              </w:rPr>
            </w:pPr>
          </w:p>
        </w:tc>
        <w:tc>
          <w:tcPr>
            <w:tcW w:w="3560" w:type="dxa"/>
          </w:tcPr>
          <w:p w:rsidR="004E2EEE" w:rsidRPr="001159E4" w:rsidRDefault="004E2EEE" w:rsidP="004359B5">
            <w:pPr>
              <w:pStyle w:val="Default"/>
              <w:jc w:val="center"/>
              <w:rPr>
                <w:rFonts w:ascii="Times New Roman" w:hAnsi="Times New Roman" w:cs="Times New Roman"/>
                <w:color w:val="auto"/>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3.13.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Kąt natarcia - zgodny z wymaganiami dla kategorii II.</w:t>
            </w:r>
          </w:p>
        </w:tc>
        <w:tc>
          <w:tcPr>
            <w:tcW w:w="4180" w:type="dxa"/>
          </w:tcPr>
          <w:p w:rsidR="004E2EEE" w:rsidRPr="001159E4" w:rsidRDefault="004E2EEE" w:rsidP="004359B5">
            <w:pP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Kąt zejścia - zgodny z wymaganiami dla kategorii II.</w:t>
            </w:r>
          </w:p>
        </w:tc>
        <w:tc>
          <w:tcPr>
            <w:tcW w:w="4180" w:type="dxa"/>
          </w:tcPr>
          <w:p w:rsidR="004E2EEE" w:rsidRPr="001159E4" w:rsidRDefault="004E2EEE" w:rsidP="004359B5">
            <w:pP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Kolor:</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kabina, zabudowa - RAL 3000.</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rsidR="004E2EEE" w:rsidRPr="001159E4" w:rsidRDefault="004E2EEE" w:rsidP="004359B5">
            <w:pPr>
              <w:spacing w:before="20" w:after="20" w:line="240" w:lineRule="auto"/>
              <w:jc w:val="both"/>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80" w:type="dxa"/>
          </w:tcPr>
          <w:p w:rsidR="004E2EEE" w:rsidRPr="001159E4" w:rsidRDefault="004E2EEE" w:rsidP="004359B5">
            <w:pP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rsidR="004E2EEE" w:rsidRPr="001159E4" w:rsidRDefault="004E2EEE" w:rsidP="004359B5">
            <w:pPr>
              <w:spacing w:line="240" w:lineRule="auto"/>
              <w:contextualSpacing/>
              <w:jc w:val="both"/>
              <w:rPr>
                <w:rFonts w:ascii="Times New Roman" w:hAnsi="Times New Roman" w:cs="Times New Roman"/>
                <w:sz w:val="20"/>
                <w:szCs w:val="20"/>
              </w:rPr>
            </w:pPr>
          </w:p>
          <w:p w:rsidR="004E2EEE" w:rsidRPr="001159E4" w:rsidRDefault="004E2EEE" w:rsidP="004359B5">
            <w:pPr>
              <w:spacing w:before="20" w:after="20" w:line="240" w:lineRule="auto"/>
              <w:contextualSpacing/>
              <w:jc w:val="both"/>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mulców.</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269" w:type="dxa"/>
          </w:tcPr>
          <w:p w:rsidR="004E2EEE" w:rsidRPr="004E2EEE" w:rsidRDefault="004E2EEE" w:rsidP="004359B5">
            <w:pPr>
              <w:spacing w:before="20" w:after="20"/>
              <w:jc w:val="both"/>
              <w:rPr>
                <w:rFonts w:ascii="Times New Roman" w:hAnsi="Times New Roman" w:cs="Times New Roman"/>
                <w:strike/>
                <w:sz w:val="20"/>
                <w:szCs w:val="20"/>
              </w:rPr>
            </w:pPr>
            <w:r w:rsidRPr="004E2EEE">
              <w:rPr>
                <w:rFonts w:ascii="Times New Roman" w:hAnsi="Times New Roman" w:cs="Times New Roman"/>
                <w:strike/>
                <w:sz w:val="20"/>
                <w:szCs w:val="20"/>
              </w:rPr>
              <w:t>Wylot spalin nie może być skierowany na stanowisko obsługi poszczególnych urządzeń pojazdu (strona lewa).</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Pobór powietrza wyprowadzony w sposób zabezpieczający przed zassaniem gorących produktów </w:t>
            </w:r>
            <w:proofErr w:type="spellStart"/>
            <w:r w:rsidRPr="001159E4">
              <w:rPr>
                <w:rFonts w:ascii="Times New Roman" w:hAnsi="Times New Roman" w:cs="Times New Roman"/>
                <w:sz w:val="20"/>
                <w:szCs w:val="20"/>
              </w:rPr>
              <w:t>pogorzeliskowych</w:t>
            </w:r>
            <w:proofErr w:type="spellEnd"/>
            <w:r w:rsidRPr="001159E4">
              <w:rPr>
                <w:rFonts w:ascii="Times New Roman" w:hAnsi="Times New Roman" w:cs="Times New Roman"/>
                <w:sz w:val="20"/>
                <w:szCs w:val="20"/>
              </w:rPr>
              <w:t>.</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 (min. 120 l).</w:t>
            </w:r>
          </w:p>
        </w:tc>
        <w:tc>
          <w:tcPr>
            <w:tcW w:w="4180" w:type="dxa"/>
          </w:tcPr>
          <w:p w:rsidR="004E2EEE" w:rsidRPr="001159E4" w:rsidRDefault="004E2EEE" w:rsidP="004359B5">
            <w:pPr>
              <w:spacing w:before="20" w:after="20"/>
              <w:rPr>
                <w:rFonts w:ascii="Times New Roman" w:hAnsi="Times New Roman" w:cs="Times New Roman"/>
                <w:sz w:val="20"/>
                <w:szCs w:val="20"/>
              </w:rPr>
            </w:pPr>
            <w:r>
              <w:rPr>
                <w:rFonts w:ascii="Times New Roman" w:hAnsi="Times New Roman" w:cs="Times New Roman"/>
                <w:sz w:val="20"/>
                <w:szCs w:val="20"/>
              </w:rPr>
              <w:t>Min. 150 l</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Silnik pojazdu powinien być przystosowany do ciągłej pracy, bez uzupełniania cieczy chłodzącej, oleju oraz przekraczania </w:t>
            </w:r>
            <w:r w:rsidRPr="001159E4">
              <w:rPr>
                <w:rFonts w:ascii="Times New Roman" w:hAnsi="Times New Roman" w:cs="Times New Roman"/>
                <w:sz w:val="20"/>
                <w:szCs w:val="20"/>
              </w:rPr>
              <w:lastRenderedPageBreak/>
              <w:t>dopuszczalnych parametrów pracy (np. temperatury) w czasie po</w:t>
            </w:r>
            <w:r w:rsidRPr="001159E4">
              <w:rPr>
                <w:rFonts w:ascii="Times New Roman" w:hAnsi="Times New Roman" w:cs="Times New Roman"/>
                <w:sz w:val="20"/>
                <w:szCs w:val="20"/>
              </w:rPr>
              <w:softHyphen/>
              <w:t>stoju min. 4 godz.</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3.25.</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Pełno wymiarowe koło zapasowe (bez konieczności przewożenia na pojeździe).</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1159E4">
              <w:rPr>
                <w:rFonts w:ascii="Times New Roman" w:hAnsi="Times New Roman" w:cs="Times New Roman"/>
                <w:sz w:val="20"/>
                <w:szCs w:val="20"/>
              </w:rPr>
              <w:t>dop</w:t>
            </w:r>
            <w:proofErr w:type="spellEnd"/>
            <w:r w:rsidRPr="001159E4">
              <w:rPr>
                <w:rFonts w:ascii="Times New Roman" w:hAnsi="Times New Roman" w:cs="Times New Roman"/>
                <w:sz w:val="20"/>
                <w:szCs w:val="20"/>
              </w:rPr>
              <w:t xml:space="preserve">. masie całkowitej do min. 4 t (zaczep </w:t>
            </w:r>
            <w:proofErr w:type="spellStart"/>
            <w:r w:rsidRPr="001159E4">
              <w:rPr>
                <w:rFonts w:ascii="Times New Roman" w:hAnsi="Times New Roman" w:cs="Times New Roman"/>
                <w:sz w:val="20"/>
                <w:szCs w:val="20"/>
              </w:rPr>
              <w:t>paszczowy</w:t>
            </w:r>
            <w:proofErr w:type="spellEnd"/>
            <w:r w:rsidRPr="001159E4">
              <w:rPr>
                <w:rFonts w:ascii="Times New Roman" w:hAnsi="Times New Roman" w:cs="Times New Roman"/>
                <w:sz w:val="20"/>
                <w:szCs w:val="20"/>
              </w:rPr>
              <w:t xml:space="preserve"> ze sworzniem). Sprzęg posiada homologację lub certyfikat dopuszczenia.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rsidR="004E2EEE" w:rsidRPr="001159E4" w:rsidRDefault="004E2EEE" w:rsidP="004359B5">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rsidR="004E2EEE" w:rsidRPr="001159E4" w:rsidRDefault="004E2EEE" w:rsidP="004359B5">
            <w:pPr>
              <w:spacing w:before="20" w:after="20"/>
              <w:rPr>
                <w:rFonts w:ascii="Times New Roman" w:hAnsi="Times New Roman" w:cs="Times New Roman"/>
                <w:b/>
                <w:sz w:val="20"/>
                <w:szCs w:val="20"/>
              </w:rPr>
            </w:pPr>
            <w:r w:rsidRPr="001159E4">
              <w:rPr>
                <w:rFonts w:ascii="Times New Roman" w:hAnsi="Times New Roman" w:cs="Times New Roman"/>
                <w:b/>
                <w:sz w:val="20"/>
                <w:szCs w:val="20"/>
              </w:rPr>
              <w:t>-</w:t>
            </w:r>
            <w:r w:rsidRPr="001159E4">
              <w:rPr>
                <w:rFonts w:ascii="Times New Roman" w:hAnsi="Times New Roman" w:cs="Times New Roman"/>
                <w:sz w:val="20"/>
                <w:szCs w:val="20"/>
              </w:rPr>
              <w:t xml:space="preserve"> gniazda 24V ( gniazdo 7-pin typ N zgodne z DIN/ISO 1185, gniazdo 7-pin typ S zgodne z DIN/ISO 3731 lub równoważna).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rsidR="004E2EEE" w:rsidRPr="001159E4" w:rsidRDefault="004E2EEE" w:rsidP="004359B5">
            <w:pPr>
              <w:spacing w:before="20" w:after="20"/>
              <w:jc w:val="both"/>
              <w:rPr>
                <w:rFonts w:ascii="Times New Roman" w:hAnsi="Times New Roman" w:cs="Times New Roman"/>
                <w:b/>
                <w:sz w:val="20"/>
                <w:szCs w:val="20"/>
              </w:rPr>
            </w:pPr>
            <w:r w:rsidRPr="001159E4">
              <w:rPr>
                <w:rFonts w:ascii="Times New Roman" w:hAnsi="Times New Roman" w:cs="Times New Roman"/>
                <w:sz w:val="20"/>
                <w:szCs w:val="20"/>
              </w:rPr>
              <w:t>Pojazd wyposażony dodatkowo w gniazdo elektryczne 7-pin typ N zgodne z DIN/ISO 1724 (lub równoważna).</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3.27.</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Przystawka odbioru mocy do zasilania urządzeń zewnętrznych w wersji dla pojazdów strażackich w opcji o podwyższonych parametrach</w:t>
            </w:r>
            <w:r>
              <w:rPr>
                <w:rFonts w:ascii="Times New Roman" w:hAnsi="Times New Roman" w:cs="Times New Roman"/>
                <w:sz w:val="20"/>
                <w:szCs w:val="20"/>
              </w:rPr>
              <w:t xml:space="preserve"> (</w:t>
            </w:r>
            <w:r w:rsidRPr="001159E4">
              <w:rPr>
                <w:rFonts w:ascii="Times New Roman" w:hAnsi="Times New Roman" w:cs="Times New Roman"/>
                <w:sz w:val="20"/>
                <w:szCs w:val="20"/>
              </w:rPr>
              <w:t>z sygnalizacją włączenia w kabinie</w:t>
            </w:r>
            <w:r>
              <w:rPr>
                <w:rFonts w:ascii="Times New Roman" w:hAnsi="Times New Roman" w:cs="Times New Roman"/>
                <w:sz w:val="20"/>
                <w:szCs w:val="20"/>
              </w:rPr>
              <w:t>)</w:t>
            </w:r>
            <w:r w:rsidRPr="001159E4">
              <w:rPr>
                <w:rFonts w:ascii="Times New Roman" w:hAnsi="Times New Roman" w:cs="Times New Roman"/>
                <w:sz w:val="20"/>
                <w:szCs w:val="20"/>
              </w:rPr>
              <w:t>.</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Pneumatyczny układ hamulcowy z hamulcami na wszystkich osiach.</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Układ hamulcowy pojazdu wyposażony w układ ABS lub równoważny. </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elektrycznie podgrzewane </w:t>
            </w:r>
            <w:r w:rsidRPr="001159E4">
              <w:rPr>
                <w:rFonts w:ascii="Times New Roman" w:hAnsi="Times New Roman" w:cs="Times New Roman"/>
                <w:sz w:val="20"/>
                <w:szCs w:val="20"/>
              </w:rPr>
              <w:br/>
              <w:t>i regulowane.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Szyby pojazdu (min. przednie drzwi kabiny) wyposażone </w:t>
            </w:r>
            <w:r w:rsidRPr="001159E4">
              <w:rPr>
                <w:rFonts w:ascii="Times New Roman" w:hAnsi="Times New Roman" w:cs="Times New Roman"/>
                <w:sz w:val="20"/>
                <w:szCs w:val="20"/>
              </w:rPr>
              <w:br/>
              <w:t>w elektryczny układ podnoszenia i opuszczania.</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Drzwi przednie i tylne wyposażone w centralny zamek.</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269"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zabudowy wykonana w całości z materiałów </w:t>
            </w:r>
            <w:r w:rsidRPr="001159E4">
              <w:rPr>
                <w:rFonts w:ascii="Times New Roman" w:hAnsi="Times New Roman" w:cs="Times New Roman"/>
                <w:sz w:val="20"/>
                <w:szCs w:val="20"/>
              </w:rPr>
              <w:br/>
              <w:t>odpornych na korozję.</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rsidR="004E2EEE" w:rsidRPr="001159E4" w:rsidRDefault="004E2EEE" w:rsidP="004359B5">
            <w:pPr>
              <w:spacing w:before="20" w:after="20"/>
              <w:rPr>
                <w:rFonts w:ascii="Times New Roman" w:hAnsi="Times New Roman" w:cs="Times New Roman"/>
                <w:sz w:val="20"/>
                <w:szCs w:val="20"/>
              </w:rPr>
            </w:pPr>
            <w:bookmarkStart w:id="2" w:name="_Hlk39553162"/>
            <w:r w:rsidRPr="001159E4">
              <w:rPr>
                <w:rFonts w:ascii="Times New Roman" w:hAnsi="Times New Roman" w:cs="Times New Roman"/>
                <w:sz w:val="20"/>
                <w:szCs w:val="20"/>
              </w:rPr>
              <w:t xml:space="preserve">W przypadku, gdy między kabiną a zabudową występuje przerwa większa niż </w:t>
            </w:r>
            <w:r w:rsidRPr="001159E4">
              <w:rPr>
                <w:rFonts w:ascii="Times New Roman" w:hAnsi="Times New Roman" w:cs="Times New Roman"/>
                <w:b/>
                <w:bCs/>
                <w:sz w:val="20"/>
                <w:szCs w:val="20"/>
              </w:rPr>
              <w:t>20cm</w:t>
            </w:r>
            <w:r w:rsidRPr="001159E4">
              <w:rPr>
                <w:rFonts w:ascii="Times New Roman" w:hAnsi="Times New Roman" w:cs="Times New Roman"/>
                <w:sz w:val="20"/>
                <w:szCs w:val="20"/>
              </w:rPr>
              <w:t xml:space="preserve"> należy wykonać osłonę maskującą.  </w:t>
            </w:r>
            <w:bookmarkEnd w:id="2"/>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Skrytki na sprzęt i wyposażenie zamykane ża</w:t>
            </w:r>
            <w:r w:rsidRPr="001159E4">
              <w:rPr>
                <w:rFonts w:ascii="Times New Roman" w:hAnsi="Times New Roman" w:cs="Times New Roman"/>
                <w:sz w:val="20"/>
                <w:szCs w:val="20"/>
              </w:rPr>
              <w:softHyphen/>
              <w:t xml:space="preserve">luzjami wodo- </w:t>
            </w:r>
            <w:r w:rsidRPr="001159E4">
              <w:rPr>
                <w:rFonts w:ascii="Times New Roman" w:hAnsi="Times New Roman" w:cs="Times New Roman"/>
                <w:sz w:val="20"/>
                <w:szCs w:val="20"/>
              </w:rPr>
              <w:br/>
              <w:t xml:space="preserve">i pyłoszczelnymi wspomaganymi systemem sprężynowym wykonane z materiałów odpornych na korozję wyposażone </w:t>
            </w:r>
            <w:r w:rsidRPr="001159E4">
              <w:rPr>
                <w:rFonts w:ascii="Times New Roman" w:hAnsi="Times New Roman" w:cs="Times New Roman"/>
                <w:sz w:val="20"/>
                <w:szCs w:val="20"/>
              </w:rPr>
              <w:br/>
              <w:t xml:space="preserve">w uchwyty na całej szerokości żaluzji  umożliwiające </w:t>
            </w:r>
            <w:r w:rsidRPr="001159E4">
              <w:rPr>
                <w:rFonts w:ascii="Times New Roman" w:hAnsi="Times New Roman" w:cs="Times New Roman"/>
                <w:sz w:val="20"/>
                <w:szCs w:val="20"/>
              </w:rPr>
              <w:lastRenderedPageBreak/>
              <w:t>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wać do wszystkich zamków. W kabinie zainstalowana sygnali</w:t>
            </w:r>
            <w:r w:rsidRPr="001159E4">
              <w:rPr>
                <w:rFonts w:ascii="Times New Roman" w:hAnsi="Times New Roman" w:cs="Times New Roman"/>
                <w:sz w:val="20"/>
                <w:szCs w:val="20"/>
              </w:rPr>
              <w:softHyphen/>
              <w:t>zacja otwarcia skrytek.</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Skrytki na sprzęt i przedział autopompy muszą być wyposażone w oświetlenie włączane automatycznie </w:t>
            </w:r>
            <w:r w:rsidRPr="001159E4">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4.10.</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wentylację.</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Powierzchnie platform, podestu roboczego i podłogi kabiny w wykonaniu antypoślizgowym (elementy narażone na działanie </w:t>
            </w:r>
            <w:r w:rsidRPr="001159E4">
              <w:rPr>
                <w:rFonts w:ascii="Times New Roman" w:hAnsi="Times New Roman" w:cs="Times New Roman"/>
                <w:sz w:val="20"/>
                <w:szCs w:val="20"/>
              </w:rPr>
              <w:lastRenderedPageBreak/>
              <w:t>opadów atmosferycznych pokryte dodatkową warstwą materiału antypoślizgowego).</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Nadciśnienie testowe zbiornika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rsidR="004E2EEE" w:rsidRPr="001159E4" w:rsidRDefault="004E2EEE" w:rsidP="004359B5">
            <w:pPr>
              <w:spacing w:before="20" w:after="20" w:line="240" w:lineRule="auto"/>
              <w:contextualSpacing/>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zbiornik musi być wyposażony w oprzyrządowanie zapewniające jego bezpieczną eksploatację,</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80" w:type="dxa"/>
          </w:tcPr>
          <w:p w:rsidR="004E2EEE" w:rsidRPr="001159E4" w:rsidRDefault="004E2EEE" w:rsidP="004359B5">
            <w:pPr>
              <w:spacing w:before="20" w:after="20" w:line="240" w:lineRule="auto"/>
              <w:contextualSpacing/>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Autopompa dwuzakresowa o wydajności min. 1600 l/min przy ciśnieniu 0.8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 xml:space="preserve"> i głębokości ssania 1.5 m oraz min. 250 l/min. przy ciśnieniu 4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jednoczesne podawanie wody ze stopnia niskiego i wysokiego ciśnienia.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Autopompa zapewnia utrzymywanie stałego zadanego ciśnienia. </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rsidR="004E2EEE" w:rsidRPr="001159E4" w:rsidRDefault="004E2EEE" w:rsidP="004359B5">
            <w:pPr>
              <w:spacing w:before="20" w:after="20"/>
              <w:rPr>
                <w:rFonts w:ascii="Times New Roman" w:hAnsi="Times New Roman" w:cs="Times New Roman"/>
                <w:b/>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rsidR="004E2EEE" w:rsidRPr="001159E4" w:rsidRDefault="004E2EEE" w:rsidP="004359B5">
            <w:pPr>
              <w:spacing w:before="20" w:after="20"/>
              <w:rPr>
                <w:rFonts w:ascii="Times New Roman" w:hAnsi="Times New Roman" w:cs="Times New Roman"/>
                <w:sz w:val="20"/>
                <w:szCs w:val="20"/>
              </w:rPr>
            </w:pP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wyposażony w linię szybkiego natarcia wysokiego ciśnienia (długość min. 60 </w:t>
            </w:r>
            <w:proofErr w:type="spellStart"/>
            <w:r w:rsidRPr="001159E4">
              <w:rPr>
                <w:rFonts w:ascii="Times New Roman" w:hAnsi="Times New Roman" w:cs="Times New Roman"/>
                <w:sz w:val="20"/>
                <w:szCs w:val="20"/>
              </w:rPr>
              <w:t>mb</w:t>
            </w:r>
            <w:proofErr w:type="spellEnd"/>
            <w:r w:rsidRPr="001159E4">
              <w:rPr>
                <w:rFonts w:ascii="Times New Roman" w:hAnsi="Times New Roman" w:cs="Times New Roman"/>
                <w:sz w:val="20"/>
                <w:szCs w:val="20"/>
              </w:rPr>
              <w:t xml:space="preserve">) na zwijadle, zakończona prądownicą pistoletową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269"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Zwijadło wyposażone w czujnik uniemożliwiający zwijanie elektryczne w przypadku załączenia hamulca, sprzęgło i zabezpieczenie przed przeciążeniem silnika zwijadła..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80" w:type="dxa"/>
          </w:tcPr>
          <w:p w:rsidR="004E2EEE" w:rsidRPr="001159E4" w:rsidRDefault="004E2EEE" w:rsidP="004359B5">
            <w:pPr>
              <w:spacing w:before="20" w:after="20"/>
              <w:rPr>
                <w:rFonts w:ascii="Times New Roman" w:hAnsi="Times New Roman" w:cs="Times New Roman"/>
                <w:sz w:val="20"/>
                <w:szCs w:val="20"/>
              </w:rPr>
            </w:pP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min. 2 nasad tłocznych wielkości 75 umiejscowionych w tylnej części po obu stronach pojazdu,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wysokociśnieniowej linii szybkiego natarcia,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instalacji </w:t>
            </w:r>
            <w:proofErr w:type="spellStart"/>
            <w:r w:rsidRPr="001159E4">
              <w:rPr>
                <w:rFonts w:ascii="Times New Roman" w:hAnsi="Times New Roman" w:cs="Times New Roman"/>
                <w:sz w:val="20"/>
                <w:szCs w:val="20"/>
              </w:rPr>
              <w:t>zraszaczowej</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Wymagane jest podawanie wody z autopompy podczas poruszania się pojazdu z prędkością do 8 km/h.</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kontrolno-sterownicze pracy pompy: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manowakuometr,</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wskaźnik poziomu wody w zbiorniku samochodu,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miernik prędkości obrotowej wału pompy,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regulator prędkości obrotowej silnika pojazdu,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wyłącznik silnika pojazdu,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r>
              <w:rPr>
                <w:rFonts w:ascii="Times New Roman" w:hAnsi="Times New Roman" w:cs="Times New Roman"/>
                <w:sz w:val="20"/>
                <w:szCs w:val="20"/>
              </w:rPr>
              <w:t xml:space="preserve"> lub licznik czasu pracy autopompy</w:t>
            </w:r>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4.23.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rsidR="004E2EEE" w:rsidRPr="001159E4" w:rsidRDefault="004E2EEE" w:rsidP="004359B5">
            <w:pPr>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1159E4">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80" w:type="dxa"/>
          </w:tcPr>
          <w:p w:rsidR="004E2EEE" w:rsidRPr="001159E4" w:rsidRDefault="004E2EEE" w:rsidP="004359B5">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Podać typ, model i producenta urządzenia. </w:t>
            </w:r>
          </w:p>
          <w:p w:rsidR="004E2EEE" w:rsidRPr="001159E4" w:rsidRDefault="004E2EEE" w:rsidP="004359B5">
            <w:pPr>
              <w:spacing w:before="20" w:after="20"/>
              <w:rPr>
                <w:rFonts w:ascii="Times New Roman" w:hAnsi="Times New Roman" w:cs="Times New Roman"/>
                <w:sz w:val="20"/>
                <w:szCs w:val="20"/>
              </w:rPr>
            </w:pP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t xml:space="preserve">i modyfikatorów. Wszystkie uszczelki nasad wykonane </w:t>
            </w:r>
            <w:r w:rsidRPr="001159E4">
              <w:rPr>
                <w:rFonts w:ascii="Times New Roman" w:hAnsi="Times New Roman" w:cs="Times New Roman"/>
                <w:sz w:val="20"/>
                <w:szCs w:val="20"/>
              </w:rPr>
              <w:br/>
              <w:t>z silikonu</w:t>
            </w:r>
            <w:r>
              <w:rPr>
                <w:rFonts w:ascii="Times New Roman" w:hAnsi="Times New Roman" w:cs="Times New Roman"/>
                <w:sz w:val="20"/>
                <w:szCs w:val="20"/>
              </w:rPr>
              <w:t xml:space="preserve"> lub innych materiałów zapewniających porównywalną trwałość i szczelność</w:t>
            </w:r>
            <w:r w:rsidRPr="001159E4">
              <w:rPr>
                <w:rFonts w:ascii="Times New Roman" w:hAnsi="Times New Roman" w:cs="Times New Roman"/>
                <w:sz w:val="20"/>
                <w:szCs w:val="20"/>
              </w:rPr>
              <w:t xml:space="preserve">. </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w:t>
            </w:r>
            <w:r>
              <w:rPr>
                <w:rFonts w:ascii="Times New Roman" w:hAnsi="Times New Roman" w:cs="Times New Roman"/>
                <w:sz w:val="20"/>
                <w:szCs w:val="20"/>
              </w:rPr>
              <w:t xml:space="preserve"> i innych stałych elementów układu wodno-pianowego</w:t>
            </w:r>
            <w:r w:rsidRPr="001159E4">
              <w:rPr>
                <w:rFonts w:ascii="Times New Roman" w:hAnsi="Times New Roman" w:cs="Times New Roman"/>
                <w:sz w:val="20"/>
                <w:szCs w:val="20"/>
              </w:rPr>
              <w:t xml:space="preserve">. </w:t>
            </w:r>
            <w:r w:rsidRPr="004E2EEE">
              <w:rPr>
                <w:rFonts w:ascii="Times New Roman" w:hAnsi="Times New Roman" w:cs="Times New Roman"/>
                <w:strike/>
                <w:sz w:val="20"/>
                <w:szCs w:val="20"/>
              </w:rPr>
              <w:t>Opróżnianie zbiornika wodnego również poprzez wolny wylew.</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4.27.</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Przedział autopompy musi być zabudowany i wyposażony </w:t>
            </w:r>
            <w:r w:rsidRPr="001159E4">
              <w:rPr>
                <w:rFonts w:ascii="Times New Roman" w:hAnsi="Times New Roman" w:cs="Times New Roman"/>
                <w:sz w:val="20"/>
                <w:szCs w:val="20"/>
              </w:rPr>
              <w:br/>
              <w:t>w system ogrzewania, skutecznie zabezpieczający układ wodno- pianowy przed zama</w:t>
            </w:r>
            <w:r w:rsidRPr="001159E4">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Ponadto w zabudowie należy zamontować uchwyty do przewożenia min. 2 butli na sprężone powietrze (stalowych </w:t>
            </w:r>
            <w:r w:rsidRPr="001159E4">
              <w:rPr>
                <w:rFonts w:ascii="Times New Roman" w:hAnsi="Times New Roman" w:cs="Times New Roman"/>
                <w:sz w:val="20"/>
                <w:szCs w:val="20"/>
              </w:rPr>
              <w:br/>
              <w:t>i kompozytowych).</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269" w:type="dxa"/>
          </w:tcPr>
          <w:p w:rsidR="004E2EEE" w:rsidRPr="001159E4" w:rsidRDefault="004E2EEE" w:rsidP="004359B5">
            <w:pPr>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w:t>
            </w:r>
            <w:proofErr w:type="spellStart"/>
            <w:r w:rsidRPr="001159E4">
              <w:rPr>
                <w:rFonts w:ascii="Times New Roman" w:hAnsi="Times New Roman" w:cs="Times New Roman"/>
                <w:sz w:val="20"/>
                <w:szCs w:val="20"/>
              </w:rPr>
              <w:t>najaśnicami</w:t>
            </w:r>
            <w:proofErr w:type="spellEnd"/>
            <w:r w:rsidRPr="001159E4">
              <w:rPr>
                <w:rFonts w:ascii="Times New Roman" w:hAnsi="Times New Roman" w:cs="Times New Roman"/>
                <w:sz w:val="20"/>
                <w:szCs w:val="20"/>
              </w:rPr>
              <w:t xml:space="preserve"> typu LED, klasa szczelności IP65 lub równoważnej, o łącznej mocy światła 30 tys. lumenów (min. 2 </w:t>
            </w:r>
            <w:proofErr w:type="spellStart"/>
            <w:r w:rsidRPr="001159E4">
              <w:rPr>
                <w:rFonts w:ascii="Times New Roman" w:hAnsi="Times New Roman" w:cs="Times New Roman"/>
                <w:sz w:val="20"/>
                <w:szCs w:val="20"/>
              </w:rPr>
              <w:t>najaśnice</w:t>
            </w:r>
            <w:proofErr w:type="spellEnd"/>
            <w:r w:rsidRPr="001159E4">
              <w:rPr>
                <w:rFonts w:ascii="Times New Roman" w:hAnsi="Times New Roman" w:cs="Times New Roman"/>
                <w:sz w:val="20"/>
                <w:szCs w:val="20"/>
              </w:rPr>
              <w:t xml:space="preserve">), zasilanie 24V z instalacji samochodu, każda </w:t>
            </w:r>
            <w:proofErr w:type="spellStart"/>
            <w:r w:rsidRPr="001159E4">
              <w:rPr>
                <w:rFonts w:ascii="Times New Roman" w:hAnsi="Times New Roman" w:cs="Times New Roman"/>
                <w:sz w:val="20"/>
                <w:szCs w:val="20"/>
              </w:rPr>
              <w:t>najaśnica</w:t>
            </w:r>
            <w:proofErr w:type="spellEnd"/>
            <w:r w:rsidRPr="001159E4">
              <w:rPr>
                <w:rFonts w:ascii="Times New Roman" w:hAnsi="Times New Roman" w:cs="Times New Roman"/>
                <w:sz w:val="20"/>
                <w:szCs w:val="20"/>
              </w:rPr>
              <w:t xml:space="preserve"> ze specjalną optyką do oświetlania dalekosiężnego.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Umiejscowienie masztu, nie powinno kolidować z działkiem wodno-pianowym. Głowica masztu powinna być wyposażona w podstawę stabilizującą jej położenie w pozycji transportowej. Sterowanie masztem i głowicą z reflektorami za pomocą sterownika - pilota na przewodzie o dł. min. 200 cm. Sterowanie pilotem musi być możliwe w rękawicy strażackiej.</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Zasilenie z instalacji elektrycznej samochodu.</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agregatu -w wersji ratowniczej (DIN 14685 lub równoważna).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rsidR="004E2EEE" w:rsidRPr="001159E4" w:rsidRDefault="004E2EEE" w:rsidP="004359B5">
            <w:pPr>
              <w:spacing w:before="20" w:after="20"/>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-przedłużacz elektryczny 400/230V o długości min. 20 m </w:t>
            </w:r>
            <w:r w:rsidRPr="001159E4">
              <w:rPr>
                <w:rFonts w:ascii="Times New Roman" w:eastAsia="Calibri" w:hAnsi="Times New Roman" w:cs="Times New Roman"/>
                <w:sz w:val="20"/>
                <w:szCs w:val="20"/>
              </w:rPr>
              <w:br/>
              <w:t>na zwijadle z rozdzielaczem (3f/3f+1f+1f) Gniazdo 3f i gniazda 1f zakręcane w min. IP 67/16A</w:t>
            </w:r>
            <w:r w:rsidRPr="001159E4">
              <w:rPr>
                <w:rFonts w:ascii="Times New Roman" w:hAnsi="Times New Roman" w:cs="Times New Roman"/>
                <w:sz w:val="20"/>
                <w:szCs w:val="20"/>
              </w:rPr>
              <w:t xml:space="preserve"> „lub równoważne”</w:t>
            </w:r>
            <w:r w:rsidRPr="001159E4">
              <w:rPr>
                <w:rFonts w:ascii="Times New Roman" w:eastAsia="Calibri" w:hAnsi="Times New Roman" w:cs="Times New Roman"/>
                <w:sz w:val="20"/>
                <w:szCs w:val="20"/>
              </w:rPr>
              <w:t xml:space="preserve">. Gniazdo1f typu </w:t>
            </w:r>
            <w:proofErr w:type="spellStart"/>
            <w:r w:rsidRPr="001159E4">
              <w:rPr>
                <w:rFonts w:ascii="Times New Roman" w:eastAsia="Calibri" w:hAnsi="Times New Roman" w:cs="Times New Roman"/>
                <w:sz w:val="20"/>
                <w:szCs w:val="20"/>
              </w:rPr>
              <w:t>Schuko</w:t>
            </w:r>
            <w:proofErr w:type="spellEnd"/>
            <w:r w:rsidRPr="001159E4">
              <w:rPr>
                <w:rFonts w:ascii="Times New Roman" w:eastAsia="Calibri" w:hAnsi="Times New Roman" w:cs="Times New Roman"/>
                <w:sz w:val="20"/>
                <w:szCs w:val="20"/>
              </w:rPr>
              <w:t xml:space="preserve">(F).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Tablica </w:t>
            </w:r>
            <w:proofErr w:type="spellStart"/>
            <w:r w:rsidRPr="001159E4">
              <w:rPr>
                <w:rFonts w:ascii="Times New Roman" w:hAnsi="Times New Roman" w:cs="Times New Roman"/>
                <w:sz w:val="20"/>
                <w:szCs w:val="20"/>
              </w:rPr>
              <w:t>kontrolno</w:t>
            </w:r>
            <w:proofErr w:type="spellEnd"/>
            <w:r w:rsidRPr="001159E4">
              <w:rPr>
                <w:rFonts w:ascii="Times New Roman" w:hAnsi="Times New Roman" w:cs="Times New Roman"/>
                <w:sz w:val="20"/>
                <w:szCs w:val="20"/>
              </w:rPr>
              <w:t xml:space="preserve"> - sterująca agregatu i masztu oświetleniowego umieszczona w pierwszej skrytce za kabiną.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Na dachu pojazdu zamontowane działko wodno-pianowe o regulowanym natężeniu przepływu min. 1600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/min (przy ciśnieniu 8 bar na wylocie działka) z wytwornicą piany ciężkiej.</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bookmarkStart w:id="3" w:name="_Hlk134627271"/>
            <w:r w:rsidRPr="001159E4">
              <w:rPr>
                <w:rFonts w:ascii="Times New Roman" w:hAnsi="Times New Roman" w:cs="Times New Roman"/>
                <w:sz w:val="20"/>
                <w:szCs w:val="20"/>
              </w:rPr>
              <w:t>4.33.</w:t>
            </w:r>
          </w:p>
        </w:tc>
        <w:tc>
          <w:tcPr>
            <w:tcW w:w="5269" w:type="dxa"/>
          </w:tcPr>
          <w:p w:rsidR="004E2EEE" w:rsidRPr="00D3671A" w:rsidRDefault="004E2EEE" w:rsidP="004359B5">
            <w:pPr>
              <w:pStyle w:val="Tekstpodstawowy"/>
              <w:rPr>
                <w:rFonts w:ascii="Times New Roman" w:hAnsi="Times New Roman"/>
                <w:bCs/>
                <w:color w:val="auto"/>
                <w:sz w:val="20"/>
              </w:rPr>
            </w:pPr>
            <w:r w:rsidRPr="00D3671A">
              <w:rPr>
                <w:rFonts w:ascii="Times New Roman" w:hAnsi="Times New Roman"/>
                <w:bCs/>
                <w:color w:val="auto"/>
                <w:sz w:val="20"/>
              </w:rPr>
              <w:t xml:space="preserve">Samochód wyposażony we wciągarkę o maksymalnej sile uciągu min. 60kN, długość robocza (wysuniętej liny zakończonej kauszą)  min. 25  m. Wciągarka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pulpitu przewodowego (min. 8 m).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w:t>
            </w:r>
            <w:r w:rsidRPr="00D3671A">
              <w:rPr>
                <w:rFonts w:ascii="Times New Roman" w:hAnsi="Times New Roman"/>
                <w:bCs/>
                <w:color w:val="auto"/>
                <w:sz w:val="20"/>
              </w:rPr>
              <w:lastRenderedPageBreak/>
              <w:t>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(wodoszczelnym pokrowcem lub stałą osłoną z materiałów kompozytowych). Wyciągarka wyposażona w prowadnice rolkowe liny.</w:t>
            </w:r>
          </w:p>
          <w:p w:rsidR="004E2EEE" w:rsidRPr="00D3671A" w:rsidRDefault="004E2EEE" w:rsidP="004359B5">
            <w:pPr>
              <w:pStyle w:val="Tekstpodstawowy"/>
              <w:rPr>
                <w:rFonts w:ascii="Times New Roman" w:hAnsi="Times New Roman"/>
                <w:bCs/>
                <w:color w:val="auto"/>
                <w:sz w:val="20"/>
              </w:rPr>
            </w:pPr>
            <w:r w:rsidRPr="00D3671A">
              <w:rPr>
                <w:rFonts w:ascii="Times New Roman" w:hAnsi="Times New Roman"/>
                <w:bCs/>
                <w:color w:val="auto"/>
                <w:sz w:val="20"/>
              </w:rPr>
              <w:t>Dodatkowy osprzęt dostosowany do parametrów wyciagarki:</w:t>
            </w:r>
          </w:p>
          <w:p w:rsidR="004E2EEE" w:rsidRPr="00D3671A" w:rsidRDefault="004E2EEE" w:rsidP="004359B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lina stalowa zakończona kauszami o wytrzymałości min 60kN, długości min. 8 m – 1szt.,</w:t>
            </w:r>
          </w:p>
          <w:p w:rsidR="004E2EEE" w:rsidRPr="00D3671A" w:rsidRDefault="004E2EEE" w:rsidP="004359B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szekla Ω typ BW o dopuszczalnym obciążeniu roboczym  min. 60kN – 2 szt.,</w:t>
            </w:r>
          </w:p>
          <w:p w:rsidR="004E2EEE" w:rsidRDefault="004E2EEE" w:rsidP="004359B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pęto stalowe  o obwodzie zamkniętym (zawiesie pasowe zakończone petlami) o nośności min. 60kN (przy kącie 0°), długości min. 5 m – 1 szt.</w:t>
            </w:r>
          </w:p>
          <w:p w:rsidR="004E2EEE" w:rsidRPr="00D3671A" w:rsidRDefault="004E2EEE" w:rsidP="004359B5">
            <w:pPr>
              <w:pStyle w:val="Tekstpodstawowy"/>
              <w:rPr>
                <w:rFonts w:ascii="Times New Roman" w:hAnsi="Times New Roman"/>
                <w:bCs/>
                <w:color w:val="auto"/>
                <w:sz w:val="20"/>
              </w:rPr>
            </w:pPr>
            <w:r w:rsidRPr="001159E4">
              <w:rPr>
                <w:rFonts w:ascii="Times New Roman" w:hAnsi="Times New Roman"/>
                <w:sz w:val="20"/>
              </w:rPr>
              <w:t>Należy zapewnić możliwość oświetlenia pola pracy przy wyciągarce.</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bookmarkEnd w:id="3"/>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1159E4">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Należy wykonać i dostarczyć. Sposób rozmieszczenia </w:t>
            </w:r>
            <w:r>
              <w:rPr>
                <w:rFonts w:ascii="Times New Roman" w:hAnsi="Times New Roman" w:cs="Times New Roman"/>
                <w:sz w:val="20"/>
                <w:szCs w:val="20"/>
              </w:rPr>
              <w:t xml:space="preserve">i wykonania </w:t>
            </w:r>
            <w:r w:rsidRPr="001159E4">
              <w:rPr>
                <w:rFonts w:ascii="Times New Roman" w:hAnsi="Times New Roman" w:cs="Times New Roman"/>
                <w:sz w:val="20"/>
                <w:szCs w:val="20"/>
              </w:rPr>
              <w:t>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4.35</w:t>
            </w:r>
          </w:p>
        </w:tc>
        <w:tc>
          <w:tcPr>
            <w:tcW w:w="5269" w:type="dxa"/>
            <w:shd w:val="clear" w:color="auto" w:fill="auto"/>
          </w:tcPr>
          <w:p w:rsidR="004E2EEE" w:rsidRPr="001159E4" w:rsidRDefault="004E2EEE" w:rsidP="004359B5">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b/>
                <w:bCs/>
                <w:sz w:val="20"/>
                <w:szCs w:val="20"/>
              </w:rPr>
            </w:pPr>
            <w:r w:rsidRPr="001159E4">
              <w:rPr>
                <w:rFonts w:ascii="Times New Roman" w:hAnsi="Times New Roman" w:cs="Times New Roman"/>
                <w:sz w:val="20"/>
                <w:szCs w:val="20"/>
              </w:rPr>
              <w:t>Drabina zostanie dostarczona przez zamawiającego</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4.36</w:t>
            </w:r>
          </w:p>
        </w:tc>
        <w:tc>
          <w:tcPr>
            <w:tcW w:w="5269"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Instalacja </w:t>
            </w:r>
            <w:proofErr w:type="spellStart"/>
            <w:r w:rsidRPr="001159E4">
              <w:rPr>
                <w:rFonts w:ascii="Times New Roman" w:hAnsi="Times New Roman" w:cs="Times New Roman"/>
                <w:sz w:val="20"/>
                <w:szCs w:val="20"/>
              </w:rPr>
              <w:t>zraszaczowa</w:t>
            </w:r>
            <w:proofErr w:type="spellEnd"/>
            <w:r w:rsidRPr="001159E4">
              <w:rPr>
                <w:rFonts w:ascii="Times New Roman" w:hAnsi="Times New Roman" w:cs="Times New Roman"/>
                <w:sz w:val="20"/>
                <w:szCs w:val="20"/>
              </w:rPr>
              <w:t xml:space="preserve"> wyposażona w min. 4 zraszacze </w:t>
            </w:r>
            <w:r w:rsidRPr="001159E4">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269"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 xml:space="preserve">WYPOSAŻENIE POJAZDU OBJĘTE PRZEDMIOTEM ZAMÓWIENIA LUB PRZEWIDZIANE TYLKO DO </w:t>
            </w:r>
            <w:r w:rsidRPr="001159E4">
              <w:rPr>
                <w:rFonts w:ascii="Times New Roman" w:hAnsi="Times New Roman" w:cs="Times New Roman"/>
                <w:b/>
                <w:sz w:val="20"/>
                <w:szCs w:val="20"/>
              </w:rPr>
              <w:lastRenderedPageBreak/>
              <w:t>MONTAŻU W POJEŹDZIE (opisane w kolumnie 4 jako „wykonawca nie wypełnia”)</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b/>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Nadciśnieniowy aparat powietrzny zgodny z normą </w:t>
            </w:r>
            <w:r w:rsidRPr="001159E4">
              <w:rPr>
                <w:rFonts w:ascii="Times New Roman" w:hAnsi="Times New Roman" w:cs="Times New Roman"/>
                <w:bCs/>
                <w:sz w:val="20"/>
                <w:szCs w:val="20"/>
              </w:rPr>
              <w:t xml:space="preserve">PN-EN 137 </w:t>
            </w:r>
            <w:r w:rsidRPr="001159E4">
              <w:rPr>
                <w:rFonts w:ascii="Times New Roman" w:hAnsi="Times New Roman" w:cs="Times New Roman"/>
                <w:sz w:val="20"/>
                <w:szCs w:val="20"/>
              </w:rPr>
              <w:t>(lub równoważną) z butlą kompozytową o poj. min. 6,8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wraz z pokrowcem oraz maską panoramiczną zgodną z normą PN-EN 136 (lub równoważną) </w:t>
            </w:r>
            <w:r w:rsidRPr="001159E4">
              <w:rPr>
                <w:rFonts w:ascii="Times New Roman" w:hAnsi="Times New Roman" w:cs="Times New Roman"/>
                <w:sz w:val="20"/>
                <w:szCs w:val="20"/>
              </w:rPr>
              <w:br/>
              <w:t xml:space="preserve">w komplecie z  opakowaniem transportowym z tworzywa sztucznego i zintegrowanym sygnalizatorem bezruchu, w wykonaniu dedykowanym dla straży pożarnej (szeroki pas biodrowy, wygodne i miękkie pasy </w:t>
            </w:r>
            <w:proofErr w:type="spellStart"/>
            <w:r w:rsidRPr="001159E4">
              <w:rPr>
                <w:rFonts w:ascii="Times New Roman" w:hAnsi="Times New Roman" w:cs="Times New Roman"/>
                <w:sz w:val="20"/>
                <w:szCs w:val="20"/>
              </w:rPr>
              <w:t>naramieniowe</w:t>
            </w:r>
            <w:proofErr w:type="spellEnd"/>
            <w:r w:rsidRPr="001159E4">
              <w:rPr>
                <w:rFonts w:ascii="Times New Roman" w:hAnsi="Times New Roman" w:cs="Times New Roman"/>
                <w:sz w:val="20"/>
                <w:szCs w:val="20"/>
              </w:rPr>
              <w:t>) w pełni zgodne z typem aparatów stosowanym przez Użytkownika.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1159E4">
              <w:rPr>
                <w:rFonts w:ascii="Times New Roman" w:eastAsia="Calibri" w:hAnsi="Times New Roman" w:cs="Times New Roman"/>
                <w:sz w:val="20"/>
                <w:szCs w:val="20"/>
              </w:rPr>
              <w:t>.</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6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100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proszkowa ABC min. 5 kg.</w:t>
            </w:r>
          </w:p>
        </w:tc>
        <w:tc>
          <w:tcPr>
            <w:tcW w:w="4180"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shd w:val="clear" w:color="auto" w:fill="auto"/>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śniegowa (CO2) min.5 kg.</w:t>
            </w:r>
          </w:p>
        </w:tc>
        <w:tc>
          <w:tcPr>
            <w:tcW w:w="4180"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shd w:val="clear" w:color="auto" w:fill="auto"/>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Hydronetka 10l plecakowa</w:t>
            </w:r>
          </w:p>
        </w:tc>
        <w:tc>
          <w:tcPr>
            <w:tcW w:w="4180"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shd w:val="clear" w:color="auto" w:fill="auto"/>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42-20 ŁA z wkładką gumową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 </w:t>
            </w:r>
            <w:proofErr w:type="spellStart"/>
            <w:r w:rsidRPr="001159E4">
              <w:rPr>
                <w:rFonts w:ascii="Times New Roman" w:hAnsi="Times New Roman" w:cs="Times New Roman"/>
                <w:sz w:val="20"/>
                <w:szCs w:val="20"/>
              </w:rPr>
              <w:t>noszak</w:t>
            </w:r>
            <w:proofErr w:type="spellEnd"/>
            <w:r w:rsidRPr="001159E4">
              <w:rPr>
                <w:rFonts w:ascii="Times New Roman" w:hAnsi="Times New Roman" w:cs="Times New Roman"/>
                <w:sz w:val="20"/>
                <w:szCs w:val="20"/>
              </w:rPr>
              <w:t xml:space="preserve"> do węży tłocznych.</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8  szt.</w:t>
            </w:r>
          </w:p>
          <w:p w:rsidR="004E2EEE" w:rsidRPr="001159E4" w:rsidRDefault="004E2EEE" w:rsidP="004359B5">
            <w:pPr>
              <w:tabs>
                <w:tab w:val="left" w:pos="1095"/>
              </w:tabs>
              <w:spacing w:before="20" w:after="20"/>
              <w:rPr>
                <w:rFonts w:ascii="Times New Roman" w:hAnsi="Times New Roman" w:cs="Times New Roman"/>
                <w:sz w:val="20"/>
                <w:szCs w:val="20"/>
              </w:rPr>
            </w:pPr>
            <w:r w:rsidRPr="001159E4">
              <w:rPr>
                <w:rFonts w:ascii="Times New Roman" w:hAnsi="Times New Roman" w:cs="Times New Roman"/>
                <w:sz w:val="20"/>
                <w:szCs w:val="20"/>
              </w:rPr>
              <w:t>1 szt.</w:t>
            </w:r>
            <w:r w:rsidRPr="001159E4">
              <w:rPr>
                <w:rFonts w:ascii="Times New Roman" w:hAnsi="Times New Roman" w:cs="Times New Roman"/>
                <w:sz w:val="20"/>
                <w:szCs w:val="20"/>
              </w:rPr>
              <w:tab/>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5.11.</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 </w:t>
            </w:r>
            <w:proofErr w:type="spellStart"/>
            <w:r w:rsidRPr="001159E4">
              <w:rPr>
                <w:rFonts w:ascii="Times New Roman" w:hAnsi="Times New Roman" w:cs="Times New Roman"/>
                <w:sz w:val="20"/>
                <w:szCs w:val="20"/>
              </w:rPr>
              <w:t>noszak</w:t>
            </w:r>
            <w:proofErr w:type="spellEnd"/>
            <w:r w:rsidRPr="001159E4">
              <w:rPr>
                <w:rFonts w:ascii="Times New Roman" w:hAnsi="Times New Roman" w:cs="Times New Roman"/>
                <w:sz w:val="20"/>
                <w:szCs w:val="20"/>
              </w:rPr>
              <w:t xml:space="preserve"> do węży tłocznych.</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10 szt.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5.13.</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5.15.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Motopompa pływająca.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5.16.</w:t>
            </w:r>
          </w:p>
        </w:tc>
        <w:tc>
          <w:tcPr>
            <w:tcW w:w="5269" w:type="dxa"/>
          </w:tcPr>
          <w:p w:rsidR="004E2EEE" w:rsidRPr="001159E4" w:rsidRDefault="004E2EEE" w:rsidP="004359B5">
            <w:pPr>
              <w:spacing w:before="20" w:after="20"/>
              <w:rPr>
                <w:rFonts w:ascii="Times New Roman" w:hAnsi="Times New Roman" w:cs="Times New Roman"/>
                <w:sz w:val="20"/>
                <w:szCs w:val="20"/>
              </w:rPr>
            </w:pPr>
            <w:proofErr w:type="spellStart"/>
            <w:r w:rsidRPr="001159E4">
              <w:rPr>
                <w:rFonts w:ascii="Times New Roman" w:hAnsi="Times New Roman" w:cs="Times New Roman"/>
                <w:sz w:val="20"/>
                <w:szCs w:val="20"/>
              </w:rPr>
              <w:t>Zasysacz</w:t>
            </w:r>
            <w:proofErr w:type="spellEnd"/>
            <w:r w:rsidRPr="001159E4">
              <w:rPr>
                <w:rFonts w:ascii="Times New Roman" w:hAnsi="Times New Roman" w:cs="Times New Roman"/>
                <w:sz w:val="20"/>
                <w:szCs w:val="20"/>
              </w:rPr>
              <w:t xml:space="preserve"> liniowy min. typ Z-2 z wężykiem.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5.17.</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5.18.</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5.19.</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15 182 (lub równoważne)</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pianowa klasy PP - 2/15.</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269"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3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269"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kulowe 75/52-75-52.</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Klucze do łączników pożarniczych.</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5.29.</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w:t>
            </w:r>
            <w:r w:rsidRPr="001159E4">
              <w:rPr>
                <w:rFonts w:ascii="Times New Roman" w:hAnsi="Times New Roman" w:cs="Times New Roman"/>
                <w:sz w:val="20"/>
                <w:szCs w:val="20"/>
              </w:rPr>
              <w:lastRenderedPageBreak/>
              <w:t xml:space="preserve">kablem do 30 kg, </w:t>
            </w:r>
            <w:proofErr w:type="spellStart"/>
            <w:r w:rsidRPr="001159E4">
              <w:rPr>
                <w:rFonts w:ascii="Times New Roman" w:hAnsi="Times New Roman" w:cs="Times New Roman"/>
                <w:sz w:val="20"/>
                <w:szCs w:val="20"/>
              </w:rPr>
              <w:t>Hmax</w:t>
            </w:r>
            <w:proofErr w:type="spellEnd"/>
            <w:r w:rsidRPr="001159E4">
              <w:rPr>
                <w:rFonts w:ascii="Times New Roman" w:hAnsi="Times New Roman" w:cs="Times New Roman"/>
                <w:sz w:val="20"/>
                <w:szCs w:val="20"/>
              </w:rPr>
              <w:t>. – 20m, wydajność min. 1200l/min., stopień ochrony min. IP68 (lub równoważny)</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269" w:type="dxa"/>
          </w:tcPr>
          <w:p w:rsidR="004E2EEE" w:rsidRPr="001159E4" w:rsidRDefault="004E2EEE" w:rsidP="004359B5">
            <w:pPr>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80"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80"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Pilarka ratownicza łańcuchowa o mocy min. 4 kW w wykonaniu profesjonalnym.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 komplecie z dodatkowym łańcuchem  i dodatkową prowadnicą.</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Przecinarka w wykonaniu profesjonalnym do stali i betonu </w:t>
            </w:r>
            <w:r w:rsidRPr="001159E4">
              <w:rPr>
                <w:rFonts w:ascii="Times New Roman" w:hAnsi="Times New Roman" w:cs="Times New Roman"/>
                <w:sz w:val="20"/>
                <w:szCs w:val="20"/>
              </w:rPr>
              <w:br/>
              <w:t xml:space="preserve">o napędzie spalinowym z tarczami różnym typów (do betonu, stali, materiałów wielowarstwowych, ratownicza) </w:t>
            </w:r>
            <w:r w:rsidRPr="001159E4">
              <w:rPr>
                <w:rFonts w:ascii="Times New Roman" w:hAnsi="Times New Roman" w:cs="Times New Roman"/>
                <w:sz w:val="20"/>
                <w:szCs w:val="20"/>
              </w:rPr>
              <w:br/>
              <w:t xml:space="preserve">z możliwością cięcia na mokro. Waga urządzenia </w:t>
            </w:r>
            <w:r w:rsidRPr="001159E4">
              <w:rPr>
                <w:rFonts w:ascii="Times New Roman" w:hAnsi="Times New Roman" w:cs="Times New Roman"/>
                <w:sz w:val="20"/>
                <w:szCs w:val="20"/>
              </w:rPr>
              <w:br/>
              <w:t>(bez urządzeń tnących) - do 11kg.</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ergonomiczne z układem tłumienia drgań.</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Urządzenie będzie dostarczone w komplecie z tarczami 350mm.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12 mm średnicy ciętego pręta.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Kilof wykonane ze stali narzędziowej.</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Widły wykonane ze stali narzędziowej.</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5.44.</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Szpadel ostry, waga do 2 kg.</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Topór strażacki ciężki; waga ok. 4kg, dł. ok. 100 cm.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5.47.</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Siekierka 2 kg z toporzyskiem kompozytowym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Łopata.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269" w:type="dxa"/>
          </w:tcPr>
          <w:p w:rsidR="004E2EEE" w:rsidRPr="001159E4" w:rsidRDefault="004E2EEE" w:rsidP="004359B5">
            <w:pPr>
              <w:spacing w:before="20" w:after="20"/>
              <w:rPr>
                <w:rFonts w:ascii="Times New Roman" w:hAnsi="Times New Roman" w:cs="Times New Roman"/>
                <w:sz w:val="20"/>
                <w:szCs w:val="20"/>
              </w:rPr>
            </w:pPr>
            <w:proofErr w:type="spellStart"/>
            <w:r w:rsidRPr="001159E4">
              <w:rPr>
                <w:rFonts w:ascii="Times New Roman" w:hAnsi="Times New Roman" w:cs="Times New Roman"/>
                <w:sz w:val="20"/>
                <w:szCs w:val="20"/>
              </w:rPr>
              <w:t>Tłumnica</w:t>
            </w:r>
            <w:proofErr w:type="spellEnd"/>
            <w:r w:rsidRPr="001159E4">
              <w:rPr>
                <w:rFonts w:ascii="Times New Roman" w:hAnsi="Times New Roman" w:cs="Times New Roman"/>
                <w:sz w:val="20"/>
                <w:szCs w:val="20"/>
              </w:rPr>
              <w:t xml:space="preserve"> (pióra metalowe, drążek aluminiowy).</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Zestaw ratownictwa medycznego R1.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Defibrylator półautomatyczny AED.</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Koce </w:t>
            </w:r>
            <w:proofErr w:type="spellStart"/>
            <w:r w:rsidRPr="001159E4">
              <w:rPr>
                <w:rFonts w:ascii="Times New Roman" w:hAnsi="Times New Roman" w:cs="Times New Roman"/>
                <w:sz w:val="20"/>
                <w:szCs w:val="20"/>
              </w:rPr>
              <w:t>antyhipotermiczne</w:t>
            </w:r>
            <w:proofErr w:type="spellEnd"/>
            <w:r w:rsidRPr="001159E4">
              <w:rPr>
                <w:rFonts w:ascii="Times New Roman" w:hAnsi="Times New Roman" w:cs="Times New Roman"/>
                <w:sz w:val="20"/>
                <w:szCs w:val="20"/>
              </w:rPr>
              <w:t>.</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Przenośna akumulatorowa lampa ostrzegawcza </w:t>
            </w:r>
            <w:r w:rsidRPr="001159E4">
              <w:rPr>
                <w:rFonts w:ascii="Times New Roman" w:hAnsi="Times New Roman" w:cs="Times New Roman"/>
                <w:sz w:val="20"/>
                <w:szCs w:val="20"/>
              </w:rPr>
              <w:br/>
              <w:t>z pomarańczowym światłem błysko</w:t>
            </w:r>
            <w:r w:rsidRPr="001159E4">
              <w:rPr>
                <w:rFonts w:ascii="Times New Roman" w:hAnsi="Times New Roman" w:cs="Times New Roman"/>
                <w:sz w:val="20"/>
                <w:szCs w:val="20"/>
              </w:rPr>
              <w:softHyphen/>
              <w:t>wym.</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5.60.</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wentylator oddymiający zasilany elektrycznie napięciem 230V lub zasilany z wbudowanego akumulatora.</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Wentylator musi spełniać  </w:t>
            </w:r>
            <w:proofErr w:type="spellStart"/>
            <w:r w:rsidRPr="001159E4">
              <w:rPr>
                <w:rFonts w:ascii="Times New Roman" w:hAnsi="Times New Roman" w:cs="Times New Roman"/>
                <w:sz w:val="20"/>
                <w:szCs w:val="20"/>
              </w:rPr>
              <w:t>min.parametry</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min. przepływ 24 tys.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/h; </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przy zasilaniu akumulatorowym – min. 20min. przy pełnym obciążeniu,</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regulacja nachylenia w min. zakresie od -10 do +30 stopni,</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min. IP55 (lub równoważny),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waga do 25kg;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269" w:type="dxa"/>
          </w:tcPr>
          <w:p w:rsidR="004E2EEE" w:rsidRPr="001159E4" w:rsidRDefault="004E2EEE" w:rsidP="004359B5">
            <w:pPr>
              <w:spacing w:before="20" w:after="20" w:line="240" w:lineRule="auto"/>
              <w:ind w:left="34" w:hanging="34"/>
              <w:contextualSpacing/>
              <w:jc w:val="both"/>
              <w:rPr>
                <w:rFonts w:ascii="Times New Roman" w:hAnsi="Times New Roman" w:cs="Times New Roman"/>
                <w:sz w:val="20"/>
                <w:szCs w:val="20"/>
              </w:rPr>
            </w:pPr>
            <w:r w:rsidRPr="001159E4">
              <w:rPr>
                <w:rFonts w:ascii="Times New Roman" w:hAnsi="Times New Roman" w:cs="Times New Roman"/>
                <w:sz w:val="20"/>
                <w:szCs w:val="20"/>
              </w:rPr>
              <w:t>Zestaw elektrohydraulicznych narzędzi ratowniczych składający się z:</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Nożyce hydrauliczne z napędem elektrycznym</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Nożyce o parametrach:</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rozwarcie ostrzy – min. 180 mm,</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lastRenderedPageBreak/>
              <w:t>- min. klasa cięcia wg PN-EN 13204 - H</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waga z akumulatorem – ok. 25 kg</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Zestaw akcesoriów:</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zasilacz 230 V z przewodem o długości min. 5 m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ładowarka elektryczna 230 V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pasek na ramię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akumulator </w:t>
            </w:r>
            <w:proofErr w:type="spellStart"/>
            <w:r w:rsidRPr="001159E4">
              <w:rPr>
                <w:rFonts w:ascii="Times New Roman" w:hAnsi="Times New Roman" w:cs="Times New Roman"/>
                <w:sz w:val="20"/>
                <w:szCs w:val="20"/>
              </w:rPr>
              <w:t>litowo</w:t>
            </w:r>
            <w:proofErr w:type="spellEnd"/>
            <w:r w:rsidRPr="001159E4">
              <w:rPr>
                <w:rFonts w:ascii="Times New Roman" w:hAnsi="Times New Roman" w:cs="Times New Roman"/>
                <w:sz w:val="20"/>
                <w:szCs w:val="20"/>
              </w:rPr>
              <w:t xml:space="preserve"> – jonowy  ze wskaźnikiem naładowania – 2 </w:t>
            </w:r>
            <w:proofErr w:type="spellStart"/>
            <w:r w:rsidRPr="001159E4">
              <w:rPr>
                <w:rFonts w:ascii="Times New Roman" w:hAnsi="Times New Roman" w:cs="Times New Roman"/>
                <w:sz w:val="20"/>
                <w:szCs w:val="20"/>
              </w:rPr>
              <w:t>szt</w:t>
            </w:r>
            <w:proofErr w:type="spellEnd"/>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rsidR="004E2EEE" w:rsidRPr="001159E4" w:rsidRDefault="004E2EEE" w:rsidP="004359B5">
            <w:pPr>
              <w:spacing w:line="240" w:lineRule="auto"/>
              <w:contextualSpacing/>
              <w:rPr>
                <w:rFonts w:ascii="Times New Roman" w:hAnsi="Times New Roman" w:cs="Times New Roman"/>
                <w:sz w:val="20"/>
                <w:szCs w:val="20"/>
              </w:rPr>
            </w:pPr>
          </w:p>
          <w:p w:rsidR="004E2EEE" w:rsidRPr="001159E4" w:rsidRDefault="004E2EEE" w:rsidP="004359B5">
            <w:pPr>
              <w:spacing w:before="20" w:after="20"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ramieniowy z napędem elektrycznym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Rozpieracz o parametrach:</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siła rozpierania – min. 34 </w:t>
            </w:r>
            <w:proofErr w:type="spellStart"/>
            <w:r w:rsidRPr="001159E4">
              <w:rPr>
                <w:rFonts w:ascii="Times New Roman" w:hAnsi="Times New Roman" w:cs="Times New Roman"/>
                <w:sz w:val="20"/>
                <w:szCs w:val="20"/>
              </w:rPr>
              <w:t>kN</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rozwarcie ramion – min. 600 mm,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dystans ciągnięcia – min. 440 mm,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zasilacz 230 V z przewodem o długości min. 5 m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ładowarka elektryczna samochodowa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pasek na ramię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akumulator </w:t>
            </w:r>
            <w:proofErr w:type="spellStart"/>
            <w:r w:rsidRPr="001159E4">
              <w:rPr>
                <w:rFonts w:ascii="Times New Roman" w:hAnsi="Times New Roman" w:cs="Times New Roman"/>
                <w:sz w:val="20"/>
                <w:szCs w:val="20"/>
              </w:rPr>
              <w:t>litowo</w:t>
            </w:r>
            <w:proofErr w:type="spellEnd"/>
            <w:r w:rsidRPr="001159E4">
              <w:rPr>
                <w:rFonts w:ascii="Times New Roman" w:hAnsi="Times New Roman" w:cs="Times New Roman"/>
                <w:sz w:val="20"/>
                <w:szCs w:val="20"/>
              </w:rPr>
              <w:t xml:space="preserve"> – jonowy  ze wskaźnikiem naładowania – 2 </w:t>
            </w:r>
            <w:proofErr w:type="spellStart"/>
            <w:r w:rsidRPr="001159E4">
              <w:rPr>
                <w:rFonts w:ascii="Times New Roman" w:hAnsi="Times New Roman" w:cs="Times New Roman"/>
                <w:sz w:val="20"/>
                <w:szCs w:val="20"/>
              </w:rPr>
              <w:t>szt</w:t>
            </w:r>
            <w:proofErr w:type="spellEnd"/>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 nie dopuszcza się dokonywania jakichkolwiek przeróbek</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cylindryczny z napędem</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elektrycznym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jednotłokowy . Montaż akumulatora </w:t>
            </w:r>
            <w:r w:rsidRPr="001159E4">
              <w:rPr>
                <w:rFonts w:ascii="Times New Roman" w:hAnsi="Times New Roman" w:cs="Times New Roman"/>
                <w:sz w:val="20"/>
                <w:szCs w:val="20"/>
              </w:rPr>
              <w:br/>
              <w:t>w komorze zapewniający brak wypięcia się baterii podczas przypadkowego uderzenia urządzenia w przeszkodę. Rozpieracz o parametrach:</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skok tłoka – min. 360 mm,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lastRenderedPageBreak/>
              <w:t xml:space="preserve">- siła rozpierania – min. 100 </w:t>
            </w:r>
            <w:proofErr w:type="spellStart"/>
            <w:r w:rsidRPr="001159E4">
              <w:rPr>
                <w:rFonts w:ascii="Times New Roman" w:hAnsi="Times New Roman" w:cs="Times New Roman"/>
                <w:sz w:val="20"/>
                <w:szCs w:val="20"/>
              </w:rPr>
              <w:t>kN</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stanie złożonym – max. 542 mm,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w stanie rozłożonym – min. 900 mm,</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zasilacz 230 V z przewodem o długości min. 5 m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ładowarka elektryczna samochodowa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pasek na ramię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akumulator </w:t>
            </w:r>
            <w:proofErr w:type="spellStart"/>
            <w:r w:rsidRPr="001159E4">
              <w:rPr>
                <w:rFonts w:ascii="Times New Roman" w:hAnsi="Times New Roman" w:cs="Times New Roman"/>
                <w:sz w:val="20"/>
                <w:szCs w:val="20"/>
              </w:rPr>
              <w:t>litowo</w:t>
            </w:r>
            <w:proofErr w:type="spellEnd"/>
            <w:r w:rsidRPr="001159E4">
              <w:rPr>
                <w:rFonts w:ascii="Times New Roman" w:hAnsi="Times New Roman" w:cs="Times New Roman"/>
                <w:sz w:val="20"/>
                <w:szCs w:val="20"/>
              </w:rPr>
              <w:t xml:space="preserve"> – jonowy  ze wskaźnikiem naładowania – 2 </w:t>
            </w:r>
            <w:proofErr w:type="spellStart"/>
            <w:r w:rsidRPr="001159E4">
              <w:rPr>
                <w:rFonts w:ascii="Times New Roman" w:hAnsi="Times New Roman" w:cs="Times New Roman"/>
                <w:sz w:val="20"/>
                <w:szCs w:val="20"/>
              </w:rPr>
              <w:t>szt</w:t>
            </w:r>
            <w:proofErr w:type="spellEnd"/>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Mata na narzędzia – 1 szt.</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Piła do wycinania szyby klejonych – 1 szt.</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Wybijak do szyb hartowanych – 1 szt.</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p>
          <w:p w:rsidR="004E2EEE" w:rsidRPr="001159E4" w:rsidRDefault="004E2EEE" w:rsidP="004359B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Wspornik progowy samoblokujący się w każdym miejscu na progu, bez konieczności </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opierania się o słupek – 1 szt.</w:t>
            </w:r>
          </w:p>
          <w:p w:rsidR="004E2EEE" w:rsidRPr="001159E4" w:rsidRDefault="004E2EEE" w:rsidP="004359B5">
            <w:pPr>
              <w:spacing w:before="20" w:after="20" w:line="240" w:lineRule="auto"/>
              <w:ind w:left="213" w:hanging="213"/>
              <w:contextualSpacing/>
              <w:jc w:val="both"/>
              <w:rPr>
                <w:rFonts w:ascii="Times New Roman" w:hAnsi="Times New Roman" w:cs="Times New Roman"/>
                <w:sz w:val="20"/>
                <w:szCs w:val="20"/>
              </w:rPr>
            </w:pPr>
          </w:p>
          <w:p w:rsidR="004E2EEE" w:rsidRPr="001159E4" w:rsidRDefault="004E2EEE" w:rsidP="004359B5">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Łańcuchy ratownicze do rozpieracza ramieniowego – 1 szt.</w:t>
            </w:r>
          </w:p>
          <w:p w:rsidR="004E2EEE" w:rsidRPr="001159E4" w:rsidRDefault="004E2EEE" w:rsidP="004359B5">
            <w:pPr>
              <w:spacing w:before="20" w:after="20" w:line="240" w:lineRule="auto"/>
              <w:contextualSpacing/>
              <w:rPr>
                <w:rFonts w:ascii="Times New Roman" w:hAnsi="Times New Roman" w:cs="Times New Roman"/>
                <w:sz w:val="20"/>
                <w:szCs w:val="20"/>
              </w:rPr>
            </w:pPr>
          </w:p>
          <w:p w:rsidR="004E2EEE" w:rsidRPr="001159E4" w:rsidRDefault="004E2EEE" w:rsidP="004359B5">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5.62.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Lanca mgłowa przebiciowa do gaszenia pożarów wewnętrznych z akcesoriami o następujących parametrach:</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Lanca gaśnicza prosta o długości min. 700mm i wydajności min. 260l/min. (dla głowicy do ataku). Przyłącze </w:t>
            </w:r>
            <w:proofErr w:type="spellStart"/>
            <w:r w:rsidRPr="001159E4">
              <w:rPr>
                <w:rFonts w:ascii="Times New Roman" w:hAnsi="Times New Roman" w:cs="Times New Roman"/>
                <w:sz w:val="20"/>
                <w:szCs w:val="20"/>
              </w:rPr>
              <w:t>Storz</w:t>
            </w:r>
            <w:proofErr w:type="spellEnd"/>
            <w:r w:rsidRPr="001159E4">
              <w:rPr>
                <w:rFonts w:ascii="Times New Roman" w:hAnsi="Times New Roman" w:cs="Times New Roman"/>
                <w:sz w:val="20"/>
                <w:szCs w:val="20"/>
              </w:rPr>
              <w:t xml:space="preserve"> C (52).</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Zestaw składa się z:</w:t>
            </w:r>
            <w:r w:rsidRPr="001159E4">
              <w:rPr>
                <w:rFonts w:ascii="Times New Roman" w:hAnsi="Times New Roman" w:cs="Times New Roman"/>
                <w:sz w:val="20"/>
                <w:szCs w:val="20"/>
              </w:rPr>
              <w:br/>
              <w:t>- lancy gaśniczej (bez głowic),</w:t>
            </w:r>
            <w:r w:rsidRPr="001159E4">
              <w:rPr>
                <w:rFonts w:ascii="Times New Roman" w:hAnsi="Times New Roman" w:cs="Times New Roman"/>
                <w:sz w:val="20"/>
                <w:szCs w:val="20"/>
              </w:rPr>
              <w:br/>
              <w:t>- głowicy do ataku,</w:t>
            </w:r>
            <w:r w:rsidRPr="001159E4">
              <w:rPr>
                <w:rFonts w:ascii="Times New Roman" w:hAnsi="Times New Roman" w:cs="Times New Roman"/>
                <w:sz w:val="20"/>
                <w:szCs w:val="20"/>
              </w:rPr>
              <w:br/>
              <w:t>- głowicy do obrony,</w:t>
            </w:r>
            <w:r w:rsidRPr="001159E4">
              <w:rPr>
                <w:rFonts w:ascii="Times New Roman" w:hAnsi="Times New Roman" w:cs="Times New Roman"/>
                <w:sz w:val="20"/>
                <w:szCs w:val="20"/>
              </w:rPr>
              <w:br/>
              <w:t>- zaworu kulowego,</w:t>
            </w:r>
            <w:r w:rsidRPr="001159E4">
              <w:rPr>
                <w:rFonts w:ascii="Times New Roman" w:hAnsi="Times New Roman" w:cs="Times New Roman"/>
                <w:sz w:val="20"/>
                <w:szCs w:val="20"/>
              </w:rPr>
              <w:br/>
              <w:t>- klucza do głowic.</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5.65.</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Wytwornico – prądownica pianowa ze zbiornikiem na środek pianotwórczy o min. parametrach:</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przyłącze 52 (</w:t>
            </w:r>
            <w:proofErr w:type="spellStart"/>
            <w:r w:rsidRPr="001159E4">
              <w:rPr>
                <w:rFonts w:ascii="Times New Roman" w:hAnsi="Times New Roman" w:cs="Times New Roman"/>
                <w:sz w:val="20"/>
                <w:szCs w:val="20"/>
              </w:rPr>
              <w:t>storz</w:t>
            </w:r>
            <w:proofErr w:type="spellEnd"/>
            <w:r w:rsidRPr="001159E4">
              <w:rPr>
                <w:rFonts w:ascii="Times New Roman" w:hAnsi="Times New Roman" w:cs="Times New Roman"/>
                <w:sz w:val="20"/>
                <w:szCs w:val="20"/>
              </w:rPr>
              <w:t xml:space="preserve"> C),</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zbiornik min. 2 l</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dozowania stężeń,</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wydajność min. 75 l/min przy ciśnieniu 6 bar,</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podawania piany średniej i ciężkiej,</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akumulatorowy zestaw oświetleniowy o min. parametrach:</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4 godziny na pełnej mocy,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źródło światła diody LED,</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strumień świetlny min. 5000 lm,</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IP 67 (lub równoważny),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strumienia świetlnego,</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urządzenie z ruchoma głowicą i wbudowanym masztem o długości min. 1,5m</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waga do 12 kg,</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zestaw ładowany z instalacji samochodu; montaż w zabudowie pojazdu.</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25-20 ŁA </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20 szt. ; wykonać mocowanie dla 6 odcinków węża</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kulowy 52/25-52-25</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typu Turbo W - 25</w:t>
            </w:r>
          </w:p>
        </w:tc>
        <w:tc>
          <w:tcPr>
            <w:tcW w:w="4180"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2 szt. </w:t>
            </w:r>
          </w:p>
        </w:tc>
        <w:tc>
          <w:tcPr>
            <w:tcW w:w="3560"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5.73</w:t>
            </w:r>
          </w:p>
        </w:tc>
        <w:tc>
          <w:tcPr>
            <w:tcW w:w="5269" w:type="dxa"/>
            <w:shd w:val="clear" w:color="auto" w:fill="auto"/>
          </w:tcPr>
          <w:p w:rsidR="004E2EEE" w:rsidRPr="001159E4" w:rsidRDefault="004E2EEE" w:rsidP="004359B5">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t>- worek/plecak transportowy,</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t>- lina statyczna 50m – 10mm dedykowana do ratownictwa,</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t>- taśma stanowiskowa min. 120 cm-10szt.,</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lastRenderedPageBreak/>
              <w:t>- bloczek ratowniczy pojedynczy – 1 szt.,</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podwójny – 2 szt.,</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t>- karabinek stalowy o dużym prześwicie – 10 szt.,</w:t>
            </w:r>
          </w:p>
          <w:p w:rsidR="004E2EEE" w:rsidRPr="001159E4" w:rsidRDefault="004E2EEE" w:rsidP="004359B5">
            <w:pPr>
              <w:contextualSpacing/>
              <w:rPr>
                <w:rFonts w:ascii="Times New Roman" w:hAnsi="Times New Roman" w:cs="Times New Roman"/>
                <w:sz w:val="20"/>
                <w:szCs w:val="20"/>
              </w:rPr>
            </w:pPr>
            <w:r w:rsidRPr="001159E4">
              <w:rPr>
                <w:rFonts w:ascii="Times New Roman" w:hAnsi="Times New Roman" w:cs="Times New Roman"/>
                <w:sz w:val="20"/>
                <w:szCs w:val="20"/>
              </w:rPr>
              <w:t>- przyrząd zaciskowy – 1 szt.</w:t>
            </w:r>
          </w:p>
          <w:p w:rsidR="004E2EEE" w:rsidRPr="001159E4" w:rsidRDefault="004E2EEE" w:rsidP="004359B5">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 przyrząd zjazdowy z automatyczną blokadą ID – 1 szt.</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w:t>
            </w:r>
            <w:proofErr w:type="spellStart"/>
            <w:r w:rsidRPr="001159E4">
              <w:rPr>
                <w:rFonts w:ascii="Times New Roman" w:hAnsi="Times New Roman" w:cs="Times New Roman"/>
                <w:sz w:val="20"/>
                <w:szCs w:val="20"/>
              </w:rPr>
              <w:t>kpl</w:t>
            </w:r>
            <w:proofErr w:type="spellEnd"/>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269" w:type="dxa"/>
            <w:shd w:val="clear" w:color="auto" w:fill="auto"/>
          </w:tcPr>
          <w:p w:rsidR="004E2EEE" w:rsidRPr="001159E4" w:rsidRDefault="004E2EEE" w:rsidP="004359B5">
            <w:pPr>
              <w:rPr>
                <w:rFonts w:ascii="Times New Roman" w:hAnsi="Times New Roman" w:cs="Times New Roman"/>
                <w:sz w:val="20"/>
                <w:szCs w:val="20"/>
              </w:rPr>
            </w:pPr>
            <w:r w:rsidRPr="001159E4">
              <w:rPr>
                <w:rFonts w:ascii="Times New Roman" w:hAnsi="Times New Roman" w:cs="Times New Roman"/>
                <w:sz w:val="20"/>
                <w:szCs w:val="20"/>
              </w:rPr>
              <w:t xml:space="preserve">Zestaw elektronarzędzi akumulatorowych w walizce ( Szlifierka kątowa o min. prędkości obrotowej 9000 </w:t>
            </w:r>
            <w:proofErr w:type="spellStart"/>
            <w:r w:rsidRPr="001159E4">
              <w:rPr>
                <w:rFonts w:ascii="Times New Roman" w:hAnsi="Times New Roman" w:cs="Times New Roman"/>
                <w:sz w:val="20"/>
                <w:szCs w:val="20"/>
              </w:rPr>
              <w:t>obr</w:t>
            </w:r>
            <w:proofErr w:type="spellEnd"/>
            <w:r w:rsidRPr="001159E4">
              <w:rPr>
                <w:rFonts w:ascii="Times New Roman" w:hAnsi="Times New Roman" w:cs="Times New Roman"/>
                <w:sz w:val="20"/>
                <w:szCs w:val="20"/>
              </w:rPr>
              <w:t>/min, wkrętarka akumulatorowa o min. 28 V)  (wykonanie profesjonalne)</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5.75</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5.76</w:t>
            </w:r>
          </w:p>
        </w:tc>
        <w:tc>
          <w:tcPr>
            <w:tcW w:w="5269" w:type="dxa"/>
            <w:shd w:val="clear" w:color="auto" w:fill="auto"/>
          </w:tcPr>
          <w:p w:rsidR="004E2EEE" w:rsidRPr="001159E4" w:rsidRDefault="004E2EEE" w:rsidP="004359B5">
            <w:pPr>
              <w:contextualSpacing/>
              <w:jc w:val="both"/>
              <w:rPr>
                <w:rFonts w:ascii="Times New Roman" w:hAnsi="Times New Roman" w:cs="Times New Roman"/>
                <w:sz w:val="20"/>
                <w:szCs w:val="20"/>
              </w:rPr>
            </w:pPr>
            <w:r w:rsidRPr="001159E4">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płaski – 3 szt. (6,5x1,2; 8x1,2; 10x1,6; końcówki magnetyczne),</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krzyżowy – 3 szt. (PH-2, PH-3, PH-4, końcówki magnetyczne),</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szczypce uniwersalne – 1 szt.  (długość min. 230 mm),</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cęgi boczne do cięcia – 1 szt. (długość min. 230 mm),</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uniwersalny (typu „francuz”) – 2 szt. (o zakresach: min. 0÷20, 0÷40),</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hydrauliczny (typu „żaba”) – 2 szt. (o zakresach min. 0÷1”, 0÷2”),</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płaskich o rozmiarach 10÷36 – 1 </w:t>
            </w:r>
            <w:proofErr w:type="spellStart"/>
            <w:r w:rsidRPr="001159E4">
              <w:rPr>
                <w:rFonts w:ascii="Times New Roman" w:hAnsi="Times New Roman"/>
                <w:color w:val="auto"/>
                <w:sz w:val="20"/>
                <w:lang w:val="pl-PL"/>
              </w:rPr>
              <w:t>kpl</w:t>
            </w:r>
            <w:proofErr w:type="spellEnd"/>
            <w:r w:rsidRPr="001159E4">
              <w:rPr>
                <w:rFonts w:ascii="Times New Roman" w:hAnsi="Times New Roman"/>
                <w:color w:val="auto"/>
                <w:sz w:val="20"/>
                <w:lang w:val="pl-PL"/>
              </w:rPr>
              <w:t>. (o profilu zapobiegającym ześlizgiwanie),</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oczkowych o rozmiarach 10÷36 – 1 </w:t>
            </w:r>
            <w:proofErr w:type="spellStart"/>
            <w:r w:rsidRPr="001159E4">
              <w:rPr>
                <w:rFonts w:ascii="Times New Roman" w:hAnsi="Times New Roman"/>
                <w:color w:val="auto"/>
                <w:sz w:val="20"/>
                <w:lang w:val="pl-PL"/>
              </w:rPr>
              <w:t>kpl</w:t>
            </w:r>
            <w:proofErr w:type="spellEnd"/>
            <w:r w:rsidRPr="001159E4">
              <w:rPr>
                <w:rFonts w:ascii="Times New Roman" w:hAnsi="Times New Roman"/>
                <w:color w:val="auto"/>
                <w:sz w:val="20"/>
                <w:lang w:val="pl-PL"/>
              </w:rPr>
              <w:t xml:space="preserve">., </w:t>
            </w:r>
          </w:p>
          <w:p w:rsidR="004E2EEE" w:rsidRPr="001159E4" w:rsidRDefault="004E2EEE" w:rsidP="004359B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w:t>
            </w:r>
            <w:proofErr w:type="spellStart"/>
            <w:r w:rsidRPr="001159E4">
              <w:rPr>
                <w:rFonts w:ascii="Times New Roman" w:hAnsi="Times New Roman"/>
                <w:color w:val="auto"/>
                <w:sz w:val="20"/>
                <w:lang w:val="pl-PL"/>
              </w:rPr>
              <w:t>imbusowych</w:t>
            </w:r>
            <w:proofErr w:type="spellEnd"/>
            <w:r w:rsidRPr="001159E4">
              <w:rPr>
                <w:rFonts w:ascii="Times New Roman" w:hAnsi="Times New Roman"/>
                <w:color w:val="auto"/>
                <w:sz w:val="20"/>
                <w:lang w:val="pl-PL"/>
              </w:rPr>
              <w:t xml:space="preserve"> – 10 szt. (rozmiary 3÷14 mm),</w:t>
            </w:r>
          </w:p>
          <w:p w:rsidR="004E2EEE" w:rsidRPr="001159E4" w:rsidRDefault="004E2EEE" w:rsidP="004359B5">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5.77</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Kamera termowizyjna z bezpieczną walizką </w:t>
            </w:r>
          </w:p>
          <w:p w:rsidR="004E2EEE" w:rsidRPr="001159E4" w:rsidRDefault="004E2EEE" w:rsidP="004359B5">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5.78</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Detektor wielogazowy z eksplozymetrem dający możliwość pomiaru min.: LEL, O2, CL2, NH3. Ładowanie akumulatorowe z ładowarką. Możliwość transmisji </w:t>
            </w:r>
            <w:proofErr w:type="spellStart"/>
            <w:r w:rsidRPr="001159E4">
              <w:rPr>
                <w:rFonts w:ascii="Times New Roman" w:hAnsi="Times New Roman" w:cs="Times New Roman"/>
                <w:sz w:val="20"/>
                <w:szCs w:val="20"/>
              </w:rPr>
              <w:t>bluetooth</w:t>
            </w:r>
            <w:proofErr w:type="spellEnd"/>
            <w:r w:rsidRPr="001159E4">
              <w:rPr>
                <w:rFonts w:ascii="Times New Roman" w:hAnsi="Times New Roman" w:cs="Times New Roman"/>
                <w:sz w:val="20"/>
                <w:szCs w:val="20"/>
              </w:rPr>
              <w:t xml:space="preserve"> za pomocą firmowej aplikacji do telefonu.</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5.79</w:t>
            </w:r>
          </w:p>
        </w:tc>
        <w:tc>
          <w:tcPr>
            <w:tcW w:w="5269" w:type="dxa"/>
            <w:shd w:val="clear" w:color="auto" w:fill="auto"/>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Zestaw podpór do stabilizacji pojazdów z torba transportową.</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Min. parametry podpory:</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długość w pozycji transportowej 1200 mm,</w:t>
            </w:r>
          </w:p>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długości w zakresie 800 mm,</w:t>
            </w:r>
            <w:r w:rsidRPr="001159E4">
              <w:rPr>
                <w:rFonts w:ascii="Times New Roman" w:hAnsi="Times New Roman" w:cs="Times New Roman"/>
                <w:sz w:val="20"/>
                <w:szCs w:val="20"/>
              </w:rPr>
              <w:br/>
              <w:t>- nośność do 1500 kg,</w:t>
            </w:r>
            <w:r w:rsidRPr="001159E4">
              <w:rPr>
                <w:rFonts w:ascii="Times New Roman" w:hAnsi="Times New Roman" w:cs="Times New Roman"/>
                <w:sz w:val="20"/>
                <w:szCs w:val="20"/>
              </w:rPr>
              <w:br/>
              <w:t>- stopa ślizgowa przegubowa o kącie pracy 170 stopni,</w:t>
            </w:r>
            <w:r w:rsidRPr="001159E4">
              <w:rPr>
                <w:rFonts w:ascii="Times New Roman" w:hAnsi="Times New Roman" w:cs="Times New Roman"/>
                <w:sz w:val="20"/>
                <w:szCs w:val="20"/>
              </w:rPr>
              <w:br/>
              <w:t>- 6 punktów zaczepowych,</w:t>
            </w:r>
            <w:r w:rsidRPr="001159E4">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rsidR="004E2EEE" w:rsidRPr="001159E4" w:rsidRDefault="004E2EEE" w:rsidP="004359B5">
            <w:pPr>
              <w:spacing w:before="20" w:after="20"/>
              <w:rPr>
                <w:rFonts w:ascii="Times New Roman" w:hAnsi="Times New Roman" w:cs="Times New Roman"/>
                <w:sz w:val="20"/>
                <w:szCs w:val="20"/>
              </w:rPr>
            </w:pPr>
          </w:p>
        </w:tc>
        <w:tc>
          <w:tcPr>
            <w:tcW w:w="3560"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4E2EEE" w:rsidRPr="001159E4" w:rsidTr="004359B5">
        <w:tc>
          <w:tcPr>
            <w:tcW w:w="851" w:type="dxa"/>
            <w:shd w:val="clear" w:color="auto" w:fill="FFFFFF" w:themeFill="background1"/>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VI.</w:t>
            </w:r>
          </w:p>
        </w:tc>
        <w:tc>
          <w:tcPr>
            <w:tcW w:w="5269" w:type="dxa"/>
          </w:tcPr>
          <w:p w:rsidR="004E2EEE" w:rsidRPr="001159E4" w:rsidRDefault="004E2EEE" w:rsidP="004359B5">
            <w:pPr>
              <w:spacing w:before="20" w:after="20"/>
              <w:rPr>
                <w:rFonts w:ascii="Times New Roman" w:hAnsi="Times New Roman" w:cs="Times New Roman"/>
                <w:sz w:val="20"/>
                <w:szCs w:val="20"/>
              </w:rPr>
            </w:pPr>
            <w:r w:rsidRPr="001159E4">
              <w:rPr>
                <w:rFonts w:ascii="Times New Roman" w:hAnsi="Times New Roman" w:cs="Times New Roman"/>
                <w:b/>
                <w:sz w:val="20"/>
                <w:szCs w:val="20"/>
              </w:rPr>
              <w:t>WYMAGANIA DODATKOWE</w:t>
            </w:r>
          </w:p>
        </w:tc>
        <w:tc>
          <w:tcPr>
            <w:tcW w:w="4180" w:type="dxa"/>
          </w:tcPr>
          <w:p w:rsidR="004E2EEE" w:rsidRPr="001159E4" w:rsidRDefault="004E2EEE" w:rsidP="004359B5">
            <w:pPr>
              <w:spacing w:before="20" w:after="20"/>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b/>
                <w:sz w:val="20"/>
                <w:szCs w:val="20"/>
              </w:rPr>
            </w:pPr>
            <w:r w:rsidRPr="001159E4">
              <w:rPr>
                <w:rFonts w:ascii="Times New Roman" w:hAnsi="Times New Roman" w:cs="Times New Roman"/>
                <w:sz w:val="20"/>
                <w:szCs w:val="20"/>
              </w:rPr>
              <w:t>6.1.</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r w:rsidR="004E2EEE" w:rsidRPr="001159E4" w:rsidTr="004359B5">
        <w:tc>
          <w:tcPr>
            <w:tcW w:w="851" w:type="dxa"/>
          </w:tcPr>
          <w:p w:rsidR="004E2EEE" w:rsidRPr="001159E4" w:rsidRDefault="004E2EEE" w:rsidP="004359B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269" w:type="dxa"/>
          </w:tcPr>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Gwarancja:</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na podwozie min. 24 miesiące.</w:t>
            </w:r>
          </w:p>
          <w:p w:rsidR="004E2EEE" w:rsidRPr="001159E4" w:rsidRDefault="004E2EEE" w:rsidP="004359B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80" w:type="dxa"/>
          </w:tcPr>
          <w:p w:rsidR="004E2EEE" w:rsidRPr="001159E4" w:rsidRDefault="004E2EEE" w:rsidP="004359B5">
            <w:pPr>
              <w:spacing w:before="20" w:after="20"/>
              <w:jc w:val="center"/>
              <w:rPr>
                <w:rFonts w:ascii="Times New Roman" w:hAnsi="Times New Roman" w:cs="Times New Roman"/>
                <w:sz w:val="20"/>
                <w:szCs w:val="20"/>
              </w:rPr>
            </w:pPr>
          </w:p>
        </w:tc>
        <w:tc>
          <w:tcPr>
            <w:tcW w:w="3560" w:type="dxa"/>
          </w:tcPr>
          <w:p w:rsidR="004E2EEE" w:rsidRPr="001159E4" w:rsidRDefault="004E2EEE" w:rsidP="004359B5">
            <w:pPr>
              <w:spacing w:before="20" w:after="20"/>
              <w:jc w:val="center"/>
              <w:rPr>
                <w:rFonts w:ascii="Times New Roman" w:hAnsi="Times New Roman" w:cs="Times New Roman"/>
                <w:sz w:val="20"/>
                <w:szCs w:val="20"/>
              </w:rPr>
            </w:pPr>
          </w:p>
        </w:tc>
      </w:tr>
    </w:tbl>
    <w:p w:rsidR="004E2EEE" w:rsidRPr="001159E4" w:rsidRDefault="004E2EEE" w:rsidP="004E2EEE"/>
    <w:p w:rsidR="004E2EEE" w:rsidRPr="001159E4" w:rsidRDefault="004E2EEE" w:rsidP="004E2EEE">
      <w:pPr>
        <w:jc w:val="both"/>
      </w:pPr>
      <w:r w:rsidRPr="001159E4">
        <w:t>..............................., dn. ...............................</w:t>
      </w:r>
      <w:r w:rsidRPr="001159E4">
        <w:tab/>
        <w:t xml:space="preserve">               ..........................................................................................................</w:t>
      </w:r>
    </w:p>
    <w:p w:rsidR="004E2EEE" w:rsidRPr="001159E4" w:rsidRDefault="004E2EEE" w:rsidP="004E2EEE">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rsidR="004E2EEE" w:rsidRPr="001159E4" w:rsidRDefault="004E2EEE" w:rsidP="004E2EEE"/>
    <w:p w:rsidR="004E2EEE" w:rsidRPr="001159E4" w:rsidRDefault="004E2EEE" w:rsidP="004E2EEE">
      <w:r w:rsidRPr="001159E4">
        <w:rPr>
          <w:b/>
        </w:rPr>
        <w:lastRenderedPageBreak/>
        <w:t>Uwaga:</w:t>
      </w:r>
      <w:r w:rsidRPr="001159E4">
        <w:t xml:space="preserve"> Wykonawca wypełnia kolumnę „Propozycje Wykonawcy”, podając konkretny parametr lub wpisując np. wersję rozwiązania lub wyraz „spełnia”.</w:t>
      </w:r>
    </w:p>
    <w:p w:rsidR="004E2EEE" w:rsidRPr="001159E4" w:rsidRDefault="004E2EEE" w:rsidP="004E2EEE">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rsidR="004E2EEE" w:rsidRPr="001159E4" w:rsidRDefault="004E2EEE" w:rsidP="004E2EEE">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rsidR="004E2EEE" w:rsidRPr="001159E4" w:rsidRDefault="004E2EEE" w:rsidP="004E2EEE"/>
    <w:p w:rsidR="004E2EEE" w:rsidRDefault="004E2EEE"/>
    <w:sectPr w:rsidR="004E2EEE" w:rsidSect="004E2EEE">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EEE" w:rsidRDefault="004E2EEE" w:rsidP="004E2EEE">
      <w:pPr>
        <w:spacing w:after="0" w:line="240" w:lineRule="auto"/>
      </w:pPr>
      <w:r>
        <w:separator/>
      </w:r>
    </w:p>
  </w:endnote>
  <w:endnote w:type="continuationSeparator" w:id="0">
    <w:p w:rsidR="004E2EEE" w:rsidRDefault="004E2EEE" w:rsidP="004E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Liberation Sans">
    <w:altName w:val="Arial"/>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EEE" w:rsidRDefault="004E2EEE" w:rsidP="004E2EEE">
      <w:pPr>
        <w:spacing w:after="0" w:line="240" w:lineRule="auto"/>
      </w:pPr>
      <w:r>
        <w:separator/>
      </w:r>
    </w:p>
  </w:footnote>
  <w:footnote w:type="continuationSeparator" w:id="0">
    <w:p w:rsidR="004E2EEE" w:rsidRDefault="004E2EEE" w:rsidP="004E2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EEE" w:rsidRDefault="004E2EEE">
    <w:pPr>
      <w:pStyle w:val="Nagwek"/>
    </w:pPr>
    <w:r>
      <w:t>WT.2370.6.2023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BCB4E986"/>
    <w:lvl w:ilvl="0" w:tplc="66286B7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60F69"/>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5"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856724219">
    <w:abstractNumId w:val="3"/>
  </w:num>
  <w:num w:numId="2" w16cid:durableId="1321229976">
    <w:abstractNumId w:val="44"/>
  </w:num>
  <w:num w:numId="3" w16cid:durableId="1161583352">
    <w:abstractNumId w:val="17"/>
  </w:num>
  <w:num w:numId="4" w16cid:durableId="523246287">
    <w:abstractNumId w:val="16"/>
  </w:num>
  <w:num w:numId="5" w16cid:durableId="901790947">
    <w:abstractNumId w:val="33"/>
  </w:num>
  <w:num w:numId="6" w16cid:durableId="492141462">
    <w:abstractNumId w:val="40"/>
  </w:num>
  <w:num w:numId="7" w16cid:durableId="1983460871">
    <w:abstractNumId w:val="23"/>
  </w:num>
  <w:num w:numId="8" w16cid:durableId="2064014183">
    <w:abstractNumId w:val="30"/>
  </w:num>
  <w:num w:numId="9" w16cid:durableId="914163443">
    <w:abstractNumId w:val="13"/>
  </w:num>
  <w:num w:numId="10" w16cid:durableId="1093942175">
    <w:abstractNumId w:val="37"/>
  </w:num>
  <w:num w:numId="11" w16cid:durableId="119736497">
    <w:abstractNumId w:val="27"/>
  </w:num>
  <w:num w:numId="12" w16cid:durableId="280497738">
    <w:abstractNumId w:val="28"/>
  </w:num>
  <w:num w:numId="13" w16cid:durableId="1784760878">
    <w:abstractNumId w:val="31"/>
  </w:num>
  <w:num w:numId="14" w16cid:durableId="246502640">
    <w:abstractNumId w:val="14"/>
  </w:num>
  <w:num w:numId="15" w16cid:durableId="1424304390">
    <w:abstractNumId w:val="6"/>
  </w:num>
  <w:num w:numId="16" w16cid:durableId="2096900541">
    <w:abstractNumId w:val="22"/>
  </w:num>
  <w:num w:numId="17" w16cid:durableId="2095085028">
    <w:abstractNumId w:val="1"/>
  </w:num>
  <w:num w:numId="18" w16cid:durableId="2124836637">
    <w:abstractNumId w:val="35"/>
  </w:num>
  <w:num w:numId="19" w16cid:durableId="1840120455">
    <w:abstractNumId w:val="7"/>
  </w:num>
  <w:num w:numId="20" w16cid:durableId="711225729">
    <w:abstractNumId w:val="5"/>
  </w:num>
  <w:num w:numId="21" w16cid:durableId="995188302">
    <w:abstractNumId w:val="38"/>
  </w:num>
  <w:num w:numId="22" w16cid:durableId="730275221">
    <w:abstractNumId w:val="2"/>
  </w:num>
  <w:num w:numId="23" w16cid:durableId="320542186">
    <w:abstractNumId w:val="9"/>
  </w:num>
  <w:num w:numId="24" w16cid:durableId="1511412611">
    <w:abstractNumId w:val="34"/>
  </w:num>
  <w:num w:numId="25" w16cid:durableId="111676594">
    <w:abstractNumId w:val="8"/>
  </w:num>
  <w:num w:numId="26" w16cid:durableId="1016495272">
    <w:abstractNumId w:val="21"/>
  </w:num>
  <w:num w:numId="27" w16cid:durableId="296568441">
    <w:abstractNumId w:val="45"/>
  </w:num>
  <w:num w:numId="28" w16cid:durableId="1173951824">
    <w:abstractNumId w:val="29"/>
  </w:num>
  <w:num w:numId="29" w16cid:durableId="1650742594">
    <w:abstractNumId w:val="18"/>
  </w:num>
  <w:num w:numId="30" w16cid:durableId="288046809">
    <w:abstractNumId w:val="43"/>
  </w:num>
  <w:num w:numId="31" w16cid:durableId="1268730233">
    <w:abstractNumId w:val="36"/>
  </w:num>
  <w:num w:numId="32" w16cid:durableId="1688219020">
    <w:abstractNumId w:val="10"/>
  </w:num>
  <w:num w:numId="33" w16cid:durableId="669021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26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7520188">
    <w:abstractNumId w:val="42"/>
    <w:lvlOverride w:ilvl="0">
      <w:startOverride w:val="1"/>
    </w:lvlOverride>
  </w:num>
  <w:num w:numId="36" w16cid:durableId="1389305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133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332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9473560">
    <w:abstractNumId w:val="32"/>
    <w:lvlOverride w:ilvl="0">
      <w:startOverride w:val="1"/>
    </w:lvlOverride>
  </w:num>
  <w:num w:numId="40" w16cid:durableId="1292908182">
    <w:abstractNumId w:val="24"/>
    <w:lvlOverride w:ilvl="0">
      <w:startOverride w:val="1"/>
    </w:lvlOverride>
  </w:num>
  <w:num w:numId="41" w16cid:durableId="1260333226">
    <w:abstractNumId w:val="25"/>
  </w:num>
  <w:num w:numId="42" w16cid:durableId="745735077">
    <w:abstractNumId w:val="12"/>
  </w:num>
  <w:num w:numId="43" w16cid:durableId="247544650">
    <w:abstractNumId w:val="11"/>
  </w:num>
  <w:num w:numId="44" w16cid:durableId="1035304540">
    <w:abstractNumId w:val="46"/>
  </w:num>
  <w:num w:numId="45" w16cid:durableId="1749618101">
    <w:abstractNumId w:val="39"/>
  </w:num>
  <w:num w:numId="46" w16cid:durableId="99761099">
    <w:abstractNumId w:val="20"/>
  </w:num>
  <w:num w:numId="47" w16cid:durableId="2686597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EE"/>
    <w:rsid w:val="004E2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EE6B"/>
  <w15:chartTrackingRefBased/>
  <w15:docId w15:val="{BAA6011B-9386-46E2-82FA-0DFA81D7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2EEE"/>
    <w:rPr>
      <w:rFonts w:ascii="Arial" w:hAnsi="Arial"/>
      <w:kern w:val="0"/>
      <w14:ligatures w14:val="none"/>
    </w:rPr>
  </w:style>
  <w:style w:type="paragraph" w:styleId="Nagwek1">
    <w:name w:val="heading 1"/>
    <w:basedOn w:val="Normalny"/>
    <w:next w:val="Normalny"/>
    <w:link w:val="Nagwek1Znak"/>
    <w:qFormat/>
    <w:rsid w:val="004E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4E2EEE"/>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4E2E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4E2EE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E2EEE"/>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4E2EE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4E2EE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2EEE"/>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4E2EEE"/>
    <w:rPr>
      <w:rFonts w:ascii="Arial" w:eastAsiaTheme="majorEastAsia" w:hAnsi="Arial"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rsid w:val="004E2EEE"/>
    <w:rPr>
      <w:rFonts w:asciiTheme="majorHAnsi" w:eastAsiaTheme="majorEastAsia" w:hAnsiTheme="majorHAnsi" w:cstheme="majorBidi"/>
      <w:color w:val="1F3763" w:themeColor="accent1" w:themeShade="7F"/>
      <w:kern w:val="0"/>
      <w:sz w:val="24"/>
      <w:szCs w:val="24"/>
      <w14:ligatures w14:val="none"/>
    </w:rPr>
  </w:style>
  <w:style w:type="character" w:customStyle="1" w:styleId="Nagwek6Znak">
    <w:name w:val="Nagłówek 6 Znak"/>
    <w:basedOn w:val="Domylnaczcionkaakapitu"/>
    <w:link w:val="Nagwek6"/>
    <w:rsid w:val="004E2EEE"/>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rsid w:val="004E2EEE"/>
    <w:rPr>
      <w:rFonts w:ascii="Times New Roman" w:eastAsia="Times New Roman" w:hAnsi="Times New Roman" w:cs="Times New Roman"/>
      <w:b/>
      <w:caps/>
      <w:kern w:val="0"/>
      <w:sz w:val="24"/>
      <w:szCs w:val="24"/>
      <w:lang w:eastAsia="pl-PL"/>
      <w14:ligatures w14:val="none"/>
    </w:rPr>
  </w:style>
  <w:style w:type="character" w:customStyle="1" w:styleId="Nagwek8Znak">
    <w:name w:val="Nagłówek 8 Znak"/>
    <w:basedOn w:val="Domylnaczcionkaakapitu"/>
    <w:link w:val="Nagwek8"/>
    <w:rsid w:val="004E2EEE"/>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rsid w:val="004E2EEE"/>
    <w:rPr>
      <w:rFonts w:asciiTheme="majorHAnsi" w:eastAsiaTheme="majorEastAsia" w:hAnsiTheme="majorHAnsi" w:cstheme="majorBidi"/>
      <w:i/>
      <w:iCs/>
      <w:color w:val="272727" w:themeColor="text1" w:themeTint="D8"/>
      <w:kern w:val="0"/>
      <w:sz w:val="21"/>
      <w:szCs w:val="21"/>
      <w14:ligatures w14:val="none"/>
    </w:rPr>
  </w:style>
  <w:style w:type="character" w:styleId="Hipercze">
    <w:name w:val="Hyperlink"/>
    <w:basedOn w:val="Domylnaczcionkaakapitu"/>
    <w:unhideWhenUsed/>
    <w:rsid w:val="004E2EEE"/>
    <w:rPr>
      <w:color w:val="0563C1" w:themeColor="hyperlink"/>
      <w:u w:val="single"/>
    </w:rPr>
  </w:style>
  <w:style w:type="character" w:customStyle="1" w:styleId="Nierozpoznanawzmianka1">
    <w:name w:val="Nierozpoznana wzmianka1"/>
    <w:basedOn w:val="Domylnaczcionkaakapitu"/>
    <w:uiPriority w:val="99"/>
    <w:semiHidden/>
    <w:unhideWhenUsed/>
    <w:rsid w:val="004E2EEE"/>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qFormat/>
    <w:rsid w:val="004E2EEE"/>
    <w:pPr>
      <w:ind w:left="720"/>
      <w:contextualSpacing/>
    </w:pPr>
  </w:style>
  <w:style w:type="paragraph" w:styleId="Tekstdymka">
    <w:name w:val="Balloon Text"/>
    <w:basedOn w:val="Normalny"/>
    <w:link w:val="TekstdymkaZnak"/>
    <w:semiHidden/>
    <w:unhideWhenUsed/>
    <w:rsid w:val="004E2E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E2EEE"/>
    <w:rPr>
      <w:rFonts w:ascii="Segoe UI" w:hAnsi="Segoe UI" w:cs="Segoe UI"/>
      <w:kern w:val="0"/>
      <w:sz w:val="18"/>
      <w:szCs w:val="18"/>
      <w14:ligatures w14:val="none"/>
    </w:rPr>
  </w:style>
  <w:style w:type="character" w:styleId="UyteHipercze">
    <w:name w:val="FollowedHyperlink"/>
    <w:basedOn w:val="Domylnaczcionkaakapitu"/>
    <w:uiPriority w:val="99"/>
    <w:semiHidden/>
    <w:unhideWhenUsed/>
    <w:rsid w:val="004E2EEE"/>
    <w:rPr>
      <w:color w:val="954F72" w:themeColor="followedHyperlink"/>
      <w:u w:val="single"/>
    </w:rPr>
  </w:style>
  <w:style w:type="paragraph" w:styleId="Tekstpodstawowy">
    <w:name w:val="Body Text"/>
    <w:basedOn w:val="Normalny"/>
    <w:link w:val="TekstpodstawowyZnak"/>
    <w:uiPriority w:val="99"/>
    <w:rsid w:val="004E2EEE"/>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uiPriority w:val="99"/>
    <w:rsid w:val="004E2EEE"/>
    <w:rPr>
      <w:rFonts w:ascii="TimesNewRomanPS" w:eastAsia="Times New Roman" w:hAnsi="TimesNewRomanPS" w:cs="Times New Roman"/>
      <w:color w:val="000000"/>
      <w:kern w:val="0"/>
      <w:sz w:val="24"/>
      <w:szCs w:val="20"/>
      <w:lang w:val="cs-CZ" w:eastAsia="pl-PL"/>
      <w14:ligatures w14:val="none"/>
    </w:rPr>
  </w:style>
  <w:style w:type="paragraph" w:customStyle="1" w:styleId="Akapitzlist1">
    <w:name w:val="Akapit z listą1"/>
    <w:basedOn w:val="Normalny"/>
    <w:rsid w:val="004E2EEE"/>
    <w:pPr>
      <w:spacing w:after="200" w:line="276" w:lineRule="auto"/>
      <w:ind w:left="720"/>
    </w:pPr>
    <w:rPr>
      <w:rFonts w:ascii="Calibri" w:eastAsia="Times New Roman" w:hAnsi="Calibri" w:cs="Times New Roman"/>
      <w:sz w:val="24"/>
      <w:szCs w:val="24"/>
    </w:rPr>
  </w:style>
  <w:style w:type="paragraph" w:customStyle="1" w:styleId="Domylnie">
    <w:name w:val="Domyślnie"/>
    <w:rsid w:val="004E2EEE"/>
    <w:pPr>
      <w:widowControl w:val="0"/>
      <w:autoSpaceDE w:val="0"/>
      <w:autoSpaceDN w:val="0"/>
      <w:adjustRightInd w:val="0"/>
      <w:spacing w:after="0" w:line="240" w:lineRule="auto"/>
    </w:pPr>
    <w:rPr>
      <w:rFonts w:ascii="Nimbus Roman No9 L" w:eastAsia="Times New Roman" w:hAnsi="Times New Roman" w:cs="Times New Roman"/>
      <w:kern w:val="0"/>
      <w:sz w:val="24"/>
      <w:szCs w:val="24"/>
      <w:lang w:eastAsia="pl-PL"/>
      <w14:ligatures w14:val="none"/>
    </w:rPr>
  </w:style>
  <w:style w:type="character" w:styleId="Pogrubienie">
    <w:name w:val="Strong"/>
    <w:uiPriority w:val="22"/>
    <w:qFormat/>
    <w:rsid w:val="004E2EEE"/>
    <w:rPr>
      <w:b/>
      <w:bCs/>
    </w:rPr>
  </w:style>
  <w:style w:type="paragraph" w:styleId="NormalnyWeb">
    <w:name w:val="Normal (Web)"/>
    <w:basedOn w:val="Normalny"/>
    <w:uiPriority w:val="99"/>
    <w:unhideWhenUsed/>
    <w:rsid w:val="004E2EEE"/>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4E2EEE"/>
    <w:pPr>
      <w:tabs>
        <w:tab w:val="center" w:pos="4536"/>
        <w:tab w:val="right" w:pos="9072"/>
      </w:tabs>
      <w:spacing w:after="0" w:line="240" w:lineRule="auto"/>
    </w:pPr>
  </w:style>
  <w:style w:type="character" w:customStyle="1" w:styleId="NagwekZnak">
    <w:name w:val="Nagłówek Znak"/>
    <w:basedOn w:val="Domylnaczcionkaakapitu"/>
    <w:link w:val="Nagwek"/>
    <w:rsid w:val="004E2EEE"/>
    <w:rPr>
      <w:rFonts w:ascii="Arial" w:hAnsi="Arial"/>
      <w:kern w:val="0"/>
      <w14:ligatures w14:val="none"/>
    </w:rPr>
  </w:style>
  <w:style w:type="paragraph" w:styleId="Stopka">
    <w:name w:val="footer"/>
    <w:basedOn w:val="Normalny"/>
    <w:link w:val="StopkaZnak"/>
    <w:unhideWhenUsed/>
    <w:rsid w:val="004E2EEE"/>
    <w:pPr>
      <w:tabs>
        <w:tab w:val="center" w:pos="4536"/>
        <w:tab w:val="right" w:pos="9072"/>
      </w:tabs>
      <w:spacing w:after="0" w:line="240" w:lineRule="auto"/>
    </w:pPr>
  </w:style>
  <w:style w:type="character" w:customStyle="1" w:styleId="StopkaZnak">
    <w:name w:val="Stopka Znak"/>
    <w:basedOn w:val="Domylnaczcionkaakapitu"/>
    <w:link w:val="Stopka"/>
    <w:rsid w:val="004E2EEE"/>
    <w:rPr>
      <w:rFonts w:ascii="Arial" w:hAnsi="Arial"/>
      <w:kern w:val="0"/>
      <w14:ligatures w14:val="none"/>
    </w:rPr>
  </w:style>
  <w:style w:type="paragraph" w:customStyle="1" w:styleId="Default">
    <w:name w:val="Default"/>
    <w:rsid w:val="004E2EEE"/>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qFormat/>
    <w:locked/>
    <w:rsid w:val="004E2EEE"/>
    <w:rPr>
      <w:rFonts w:ascii="Arial" w:hAnsi="Arial"/>
      <w:kern w:val="0"/>
      <w14:ligatures w14:val="none"/>
    </w:rPr>
  </w:style>
  <w:style w:type="character" w:styleId="Nierozpoznanawzmianka">
    <w:name w:val="Unresolved Mention"/>
    <w:basedOn w:val="Domylnaczcionkaakapitu"/>
    <w:uiPriority w:val="99"/>
    <w:semiHidden/>
    <w:unhideWhenUsed/>
    <w:rsid w:val="004E2EEE"/>
    <w:rPr>
      <w:color w:val="605E5C"/>
      <w:shd w:val="clear" w:color="auto" w:fill="E1DFDD"/>
    </w:rPr>
  </w:style>
  <w:style w:type="character" w:customStyle="1" w:styleId="Teksttreci">
    <w:name w:val="Tekst treści_"/>
    <w:rsid w:val="004E2EEE"/>
    <w:rPr>
      <w:spacing w:val="2"/>
      <w:sz w:val="21"/>
      <w:szCs w:val="21"/>
      <w:shd w:val="clear" w:color="auto" w:fill="FFFFFF"/>
    </w:rPr>
  </w:style>
  <w:style w:type="paragraph" w:customStyle="1" w:styleId="Teksttreci1">
    <w:name w:val="Tekst treści1"/>
    <w:basedOn w:val="Normalny"/>
    <w:rsid w:val="004E2EEE"/>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4E2EEE"/>
    <w:rPr>
      <w:rFonts w:ascii="Arial" w:hAnsi="Arial" w:cs="Arial"/>
      <w:b/>
      <w:bCs/>
      <w:shd w:val="clear" w:color="auto" w:fill="FFFFFF"/>
    </w:rPr>
  </w:style>
  <w:style w:type="character" w:customStyle="1" w:styleId="TeksttreciPogrubienie">
    <w:name w:val="Tekst treści + Pogrubienie"/>
    <w:rsid w:val="004E2EEE"/>
    <w:rPr>
      <w:rFonts w:ascii="Arial" w:hAnsi="Arial" w:cs="Arial"/>
      <w:b/>
      <w:bCs/>
      <w:spacing w:val="2"/>
      <w:sz w:val="20"/>
      <w:szCs w:val="20"/>
      <w:shd w:val="clear" w:color="auto" w:fill="FFFFFF"/>
    </w:rPr>
  </w:style>
  <w:style w:type="paragraph" w:styleId="Tekstpodstawowy3">
    <w:name w:val="Body Text 3"/>
    <w:basedOn w:val="Normalny"/>
    <w:link w:val="Tekstpodstawowy3Znak"/>
    <w:uiPriority w:val="99"/>
    <w:semiHidden/>
    <w:unhideWhenUsed/>
    <w:rsid w:val="004E2EEE"/>
    <w:pPr>
      <w:spacing w:after="120"/>
    </w:pPr>
    <w:rPr>
      <w:sz w:val="16"/>
      <w:szCs w:val="16"/>
    </w:rPr>
  </w:style>
  <w:style w:type="character" w:customStyle="1" w:styleId="Tekstpodstawowy3Znak">
    <w:name w:val="Tekst podstawowy 3 Znak"/>
    <w:basedOn w:val="Domylnaczcionkaakapitu"/>
    <w:link w:val="Tekstpodstawowy3"/>
    <w:uiPriority w:val="99"/>
    <w:semiHidden/>
    <w:rsid w:val="004E2EEE"/>
    <w:rPr>
      <w:rFonts w:ascii="Arial" w:hAnsi="Arial"/>
      <w:kern w:val="0"/>
      <w:sz w:val="16"/>
      <w:szCs w:val="16"/>
      <w14:ligatures w14:val="none"/>
    </w:rPr>
  </w:style>
  <w:style w:type="paragraph" w:styleId="Tekstpodstawowywcity">
    <w:name w:val="Body Text Indent"/>
    <w:basedOn w:val="Normalny"/>
    <w:link w:val="TekstpodstawowywcityZnak"/>
    <w:uiPriority w:val="99"/>
    <w:semiHidden/>
    <w:unhideWhenUsed/>
    <w:rsid w:val="004E2EEE"/>
    <w:pPr>
      <w:spacing w:after="120"/>
      <w:ind w:left="283"/>
    </w:pPr>
  </w:style>
  <w:style w:type="character" w:customStyle="1" w:styleId="TekstpodstawowywcityZnak">
    <w:name w:val="Tekst podstawowy wcięty Znak"/>
    <w:basedOn w:val="Domylnaczcionkaakapitu"/>
    <w:link w:val="Tekstpodstawowywcity"/>
    <w:uiPriority w:val="99"/>
    <w:semiHidden/>
    <w:rsid w:val="004E2EEE"/>
    <w:rPr>
      <w:rFonts w:ascii="Arial" w:hAnsi="Arial"/>
      <w:kern w:val="0"/>
      <w14:ligatures w14:val="none"/>
    </w:rPr>
  </w:style>
  <w:style w:type="paragraph" w:styleId="Tekstprzypisudolnego">
    <w:name w:val="footnote text"/>
    <w:basedOn w:val="Normalny"/>
    <w:link w:val="TekstprzypisudolnegoZnak"/>
    <w:uiPriority w:val="99"/>
    <w:semiHidden/>
    <w:unhideWhenUsed/>
    <w:rsid w:val="004E2E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E2EEE"/>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unhideWhenUsed/>
    <w:rsid w:val="004E2EEE"/>
    <w:rPr>
      <w:vertAlign w:val="superscript"/>
    </w:rPr>
  </w:style>
  <w:style w:type="paragraph" w:styleId="Zwykytekst">
    <w:name w:val="Plain Text"/>
    <w:basedOn w:val="Normalny"/>
    <w:link w:val="ZwykytekstZnak"/>
    <w:uiPriority w:val="99"/>
    <w:rsid w:val="004E2EE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4E2EEE"/>
    <w:rPr>
      <w:rFonts w:ascii="Courier New" w:eastAsia="Times New Roman" w:hAnsi="Courier New" w:cs="Times New Roman"/>
      <w:kern w:val="0"/>
      <w:sz w:val="20"/>
      <w:szCs w:val="20"/>
      <w14:ligatures w14:val="none"/>
    </w:rPr>
  </w:style>
  <w:style w:type="paragraph" w:customStyle="1" w:styleId="Styl1">
    <w:name w:val="Styl1"/>
    <w:basedOn w:val="Normalny"/>
    <w:uiPriority w:val="99"/>
    <w:rsid w:val="004E2EEE"/>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4E2EEE"/>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E2EEE"/>
    <w:rPr>
      <w:rFonts w:ascii="Times New Roman" w:eastAsia="Times New Roman" w:hAnsi="Times New Roman" w:cs="Times New Roman"/>
      <w:bCs/>
      <w:kern w:val="0"/>
      <w:lang w:eastAsia="pl-PL"/>
      <w14:ligatures w14:val="none"/>
    </w:rPr>
  </w:style>
  <w:style w:type="paragraph" w:styleId="Tekstpodstawowywcity2">
    <w:name w:val="Body Text Indent 2"/>
    <w:basedOn w:val="Normalny"/>
    <w:link w:val="Tekstpodstawowywcity2Znak"/>
    <w:semiHidden/>
    <w:rsid w:val="004E2EEE"/>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E2EEE"/>
    <w:rPr>
      <w:rFonts w:ascii="Times New Roman" w:eastAsia="Times New Roman" w:hAnsi="Times New Roman" w:cs="Times New Roman"/>
      <w:b/>
      <w:caps/>
      <w:color w:val="000000"/>
      <w:kern w:val="0"/>
      <w:sz w:val="24"/>
      <w:szCs w:val="24"/>
      <w:lang w:eastAsia="pl-PL"/>
      <w14:ligatures w14:val="none"/>
    </w:rPr>
  </w:style>
  <w:style w:type="paragraph" w:customStyle="1" w:styleId="Tekstpodstawowywcity1">
    <w:name w:val="Tekst podstawowy wcięty1"/>
    <w:basedOn w:val="Normalny"/>
    <w:rsid w:val="004E2EEE"/>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E2EEE"/>
  </w:style>
  <w:style w:type="character" w:customStyle="1" w:styleId="FontStyle15">
    <w:name w:val="Font Style15"/>
    <w:rsid w:val="004E2EEE"/>
    <w:rPr>
      <w:rFonts w:ascii="Arial" w:hAnsi="Arial" w:cs="Arial"/>
      <w:sz w:val="24"/>
      <w:szCs w:val="24"/>
    </w:rPr>
  </w:style>
  <w:style w:type="character" w:customStyle="1" w:styleId="st">
    <w:name w:val="st"/>
    <w:basedOn w:val="Domylnaczcionkaakapitu"/>
    <w:rsid w:val="004E2EEE"/>
  </w:style>
  <w:style w:type="paragraph" w:styleId="Tytu">
    <w:name w:val="Title"/>
    <w:aliases w:val=" Znak Znak Znak,Znak Znak Znak"/>
    <w:basedOn w:val="Normalny"/>
    <w:link w:val="TytuZnak"/>
    <w:qFormat/>
    <w:rsid w:val="004E2EEE"/>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E2EEE"/>
    <w:rPr>
      <w:rFonts w:ascii="Times New Roman" w:eastAsia="Times New Roman" w:hAnsi="Times New Roman" w:cs="Times New Roman"/>
      <w:b/>
      <w:bCs/>
      <w:kern w:val="0"/>
      <w:sz w:val="28"/>
      <w:szCs w:val="24"/>
      <w:shd w:val="clear" w:color="auto" w:fill="FFFFFF"/>
      <w:lang w:eastAsia="pl-PL"/>
      <w14:ligatures w14:val="none"/>
    </w:rPr>
  </w:style>
  <w:style w:type="paragraph" w:styleId="Bezodstpw">
    <w:name w:val="No Spacing"/>
    <w:qFormat/>
    <w:rsid w:val="004E2EEE"/>
    <w:pPr>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Standard">
    <w:name w:val="Standard"/>
    <w:rsid w:val="004E2E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14:ligatures w14:val="none"/>
    </w:rPr>
  </w:style>
  <w:style w:type="paragraph" w:customStyle="1" w:styleId="ListParagraph1">
    <w:name w:val="List Paragraph1"/>
    <w:basedOn w:val="Normalny"/>
    <w:rsid w:val="004E2EEE"/>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E2EEE"/>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E2EEE"/>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E2EEE"/>
    <w:rPr>
      <w:rFonts w:ascii="Arial" w:hAnsi="Arial" w:cs="Arial"/>
      <w:spacing w:val="2"/>
      <w:sz w:val="18"/>
      <w:szCs w:val="18"/>
      <w:u w:val="single"/>
      <w:shd w:val="clear" w:color="auto" w:fill="FFFFFF"/>
      <w:lang w:val="en-US" w:eastAsia="en-US"/>
    </w:rPr>
  </w:style>
  <w:style w:type="character" w:customStyle="1" w:styleId="Teksttreci9">
    <w:name w:val="Tekst treści9"/>
    <w:rsid w:val="004E2EEE"/>
    <w:rPr>
      <w:rFonts w:ascii="Arial" w:hAnsi="Arial" w:cs="Arial"/>
      <w:noProof/>
      <w:spacing w:val="2"/>
      <w:sz w:val="18"/>
      <w:szCs w:val="18"/>
      <w:u w:val="none"/>
      <w:shd w:val="clear" w:color="auto" w:fill="FFFFFF"/>
    </w:rPr>
  </w:style>
  <w:style w:type="character" w:customStyle="1" w:styleId="Teksttreci8">
    <w:name w:val="Tekst treści8"/>
    <w:rsid w:val="004E2EEE"/>
    <w:rPr>
      <w:rFonts w:ascii="Arial" w:hAnsi="Arial" w:cs="Arial"/>
      <w:spacing w:val="2"/>
      <w:sz w:val="18"/>
      <w:szCs w:val="18"/>
      <w:u w:val="single"/>
      <w:shd w:val="clear" w:color="auto" w:fill="FFFFFF"/>
    </w:rPr>
  </w:style>
  <w:style w:type="paragraph" w:customStyle="1" w:styleId="Nagwek21">
    <w:name w:val="Nagłówek #21"/>
    <w:basedOn w:val="Normalny"/>
    <w:rsid w:val="004E2EEE"/>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E2EEE"/>
  </w:style>
  <w:style w:type="paragraph" w:customStyle="1" w:styleId="ChapterTitle">
    <w:name w:val="ChapterTitle"/>
    <w:basedOn w:val="Normalny"/>
    <w:next w:val="Normalny"/>
    <w:rsid w:val="004E2EE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E2EE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E2EEE"/>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E2E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E2EEE"/>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unhideWhenUsed/>
    <w:rsid w:val="004E2EEE"/>
    <w:rPr>
      <w:vertAlign w:val="superscript"/>
    </w:rPr>
  </w:style>
  <w:style w:type="paragraph" w:styleId="Tekstpodstawowywcity3">
    <w:name w:val="Body Text Indent 3"/>
    <w:basedOn w:val="Normalny"/>
    <w:link w:val="Tekstpodstawowywcity3Znak"/>
    <w:semiHidden/>
    <w:unhideWhenUsed/>
    <w:rsid w:val="004E2E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E2EEE"/>
    <w:rPr>
      <w:rFonts w:ascii="Times New Roman" w:eastAsia="Times New Roman" w:hAnsi="Times New Roman" w:cs="Times New Roman"/>
      <w:kern w:val="0"/>
      <w:sz w:val="16"/>
      <w:szCs w:val="16"/>
      <w:lang w:eastAsia="pl-PL"/>
      <w14:ligatures w14:val="none"/>
    </w:rPr>
  </w:style>
  <w:style w:type="character" w:styleId="Odwoaniedokomentarza">
    <w:name w:val="annotation reference"/>
    <w:semiHidden/>
    <w:unhideWhenUsed/>
    <w:rsid w:val="004E2EEE"/>
    <w:rPr>
      <w:sz w:val="16"/>
      <w:szCs w:val="16"/>
    </w:rPr>
  </w:style>
  <w:style w:type="paragraph" w:styleId="Tekstkomentarza">
    <w:name w:val="annotation text"/>
    <w:basedOn w:val="Normalny"/>
    <w:link w:val="TekstkomentarzaZnak"/>
    <w:semiHidden/>
    <w:unhideWhenUsed/>
    <w:rsid w:val="004E2E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E2EEE"/>
    <w:rPr>
      <w:rFonts w:ascii="Times New Roman" w:eastAsia="Times New Roman" w:hAnsi="Times New Roman" w:cs="Times New Roman"/>
      <w:kern w:val="0"/>
      <w:sz w:val="20"/>
      <w:szCs w:val="20"/>
      <w:lang w:eastAsia="pl-PL"/>
      <w14:ligatures w14:val="none"/>
    </w:rPr>
  </w:style>
  <w:style w:type="paragraph" w:customStyle="1" w:styleId="Akapitzlist3">
    <w:name w:val="Akapit z listą3"/>
    <w:basedOn w:val="Normalny"/>
    <w:rsid w:val="004E2EEE"/>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E2EEE"/>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E2EEE"/>
    <w:rPr>
      <w:sz w:val="17"/>
      <w:szCs w:val="17"/>
      <w:shd w:val="clear" w:color="auto" w:fill="FFFFFF"/>
    </w:rPr>
  </w:style>
  <w:style w:type="paragraph" w:customStyle="1" w:styleId="Teksttreci81">
    <w:name w:val="Tekst treści (8)1"/>
    <w:basedOn w:val="Normalny"/>
    <w:rsid w:val="004E2EEE"/>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E2EEE"/>
    <w:rPr>
      <w:b/>
      <w:bCs/>
      <w:sz w:val="14"/>
      <w:szCs w:val="14"/>
      <w:shd w:val="clear" w:color="auto" w:fill="FFFFFF"/>
    </w:rPr>
  </w:style>
  <w:style w:type="paragraph" w:customStyle="1" w:styleId="Teksttreci150">
    <w:name w:val="Tekst treści (15)"/>
    <w:basedOn w:val="Normalny"/>
    <w:rsid w:val="004E2EEE"/>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E2EEE"/>
    <w:rPr>
      <w:rFonts w:ascii="Arial" w:hAnsi="Arial" w:cs="Arial"/>
      <w:b/>
      <w:bCs/>
      <w:u w:val="single"/>
      <w:shd w:val="clear" w:color="auto" w:fill="FFFFFF"/>
    </w:rPr>
  </w:style>
  <w:style w:type="character" w:customStyle="1" w:styleId="Teksttreci13">
    <w:name w:val="Tekst treści (13)_"/>
    <w:rsid w:val="004E2EEE"/>
    <w:rPr>
      <w:rFonts w:ascii="Tahoma" w:eastAsia="Tahoma" w:hAnsi="Tahoma" w:cs="Tahoma"/>
      <w:b/>
      <w:bCs/>
      <w:shd w:val="clear" w:color="auto" w:fill="FFFFFF"/>
    </w:rPr>
  </w:style>
  <w:style w:type="paragraph" w:customStyle="1" w:styleId="Teksttreci130">
    <w:name w:val="Tekst treści (13)"/>
    <w:basedOn w:val="Normalny"/>
    <w:rsid w:val="004E2EEE"/>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E2EEE"/>
    <w:rPr>
      <w:b/>
      <w:bCs/>
    </w:rPr>
  </w:style>
  <w:style w:type="character" w:customStyle="1" w:styleId="TematkomentarzaZnak">
    <w:name w:val="Temat komentarza Znak"/>
    <w:basedOn w:val="TekstkomentarzaZnak"/>
    <w:link w:val="Tematkomentarza"/>
    <w:semiHidden/>
    <w:rsid w:val="004E2EEE"/>
    <w:rPr>
      <w:rFonts w:ascii="Times New Roman" w:eastAsia="Times New Roman" w:hAnsi="Times New Roman" w:cs="Times New Roman"/>
      <w:b/>
      <w:bCs/>
      <w:kern w:val="0"/>
      <w:sz w:val="20"/>
      <w:szCs w:val="20"/>
      <w:lang w:eastAsia="pl-PL"/>
      <w14:ligatures w14:val="none"/>
    </w:rPr>
  </w:style>
  <w:style w:type="character" w:customStyle="1" w:styleId="TekstkomentarzaZnak1">
    <w:name w:val="Tekst komentarza Znak1"/>
    <w:basedOn w:val="Domylnaczcionkaakapitu"/>
    <w:uiPriority w:val="99"/>
    <w:semiHidden/>
    <w:rsid w:val="004E2EEE"/>
  </w:style>
  <w:style w:type="character" w:customStyle="1" w:styleId="Teksttreci2">
    <w:name w:val="Tekst treści (2)_"/>
    <w:basedOn w:val="Domylnaczcionkaakapitu"/>
    <w:link w:val="Teksttreci20"/>
    <w:rsid w:val="004E2EEE"/>
    <w:rPr>
      <w:shd w:val="clear" w:color="auto" w:fill="FFFFFF"/>
    </w:rPr>
  </w:style>
  <w:style w:type="paragraph" w:customStyle="1" w:styleId="Teksttreci20">
    <w:name w:val="Tekst treści (2)"/>
    <w:basedOn w:val="Normalny"/>
    <w:link w:val="Teksttreci2"/>
    <w:rsid w:val="004E2EEE"/>
    <w:pPr>
      <w:widowControl w:val="0"/>
      <w:shd w:val="clear" w:color="auto" w:fill="FFFFFF"/>
      <w:spacing w:after="0" w:line="254" w:lineRule="exact"/>
    </w:pPr>
    <w:rPr>
      <w:rFonts w:asciiTheme="minorHAnsi" w:hAnsiTheme="minorHAnsi"/>
      <w:kern w:val="2"/>
      <w14:ligatures w14:val="standardContextual"/>
    </w:rPr>
  </w:style>
  <w:style w:type="paragraph" w:customStyle="1" w:styleId="msonormal0">
    <w:name w:val="msonormal"/>
    <w:basedOn w:val="Normalny"/>
    <w:semiHidden/>
    <w:rsid w:val="004E2EEE"/>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E2EEE"/>
    <w:rPr>
      <w:rFonts w:asciiTheme="majorHAnsi" w:eastAsiaTheme="majorEastAsia" w:hAnsiTheme="majorHAnsi" w:cstheme="majorBidi"/>
      <w:spacing w:val="-10"/>
      <w:kern w:val="28"/>
      <w:sz w:val="56"/>
      <w:szCs w:val="56"/>
    </w:rPr>
  </w:style>
  <w:style w:type="paragraph" w:styleId="Lista">
    <w:name w:val="List"/>
    <w:basedOn w:val="Normalny"/>
    <w:rsid w:val="004E2EEE"/>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E2EEE"/>
  </w:style>
  <w:style w:type="character" w:customStyle="1" w:styleId="Tekstpodstawowy2Znak1">
    <w:name w:val="Tekst podstawowy 2 Znak1"/>
    <w:basedOn w:val="Domylnaczcionkaakapitu"/>
    <w:uiPriority w:val="99"/>
    <w:semiHidden/>
    <w:rsid w:val="004E2EEE"/>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E2EEE"/>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E2EEE"/>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E2EEE"/>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E2EEE"/>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E2EEE"/>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E2EEE"/>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E2EEE"/>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E2EEE"/>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E2EEE"/>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E2EEE"/>
    <w:rPr>
      <w:rFonts w:eastAsia="Arial"/>
      <w:spacing w:val="-10"/>
      <w:sz w:val="23"/>
      <w:szCs w:val="23"/>
      <w:shd w:val="clear" w:color="auto" w:fill="FFFFFF"/>
    </w:rPr>
  </w:style>
  <w:style w:type="paragraph" w:customStyle="1" w:styleId="Teksttreci40">
    <w:name w:val="Tekst treści (4)"/>
    <w:basedOn w:val="Normalny"/>
    <w:link w:val="Teksttreci4"/>
    <w:rsid w:val="004E2EEE"/>
    <w:pPr>
      <w:widowControl w:val="0"/>
      <w:shd w:val="clear" w:color="auto" w:fill="FFFFFF"/>
      <w:spacing w:before="480" w:after="240" w:line="288" w:lineRule="exact"/>
      <w:jc w:val="both"/>
    </w:pPr>
    <w:rPr>
      <w:rFonts w:asciiTheme="minorHAnsi" w:eastAsia="Arial" w:hAnsiTheme="minorHAnsi"/>
      <w:spacing w:val="-10"/>
      <w:kern w:val="2"/>
      <w:sz w:val="23"/>
      <w:szCs w:val="23"/>
      <w14:ligatures w14:val="standardContextual"/>
    </w:rPr>
  </w:style>
  <w:style w:type="table" w:styleId="Tabela-Siatka">
    <w:name w:val="Table Grid"/>
    <w:basedOn w:val="Standardowy"/>
    <w:uiPriority w:val="39"/>
    <w:rsid w:val="004E2E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Sprz%C4%99g%C5%82o" TargetMode="External"/><Relationship Id="rId3" Type="http://schemas.openxmlformats.org/officeDocument/2006/relationships/settings" Target="settings.xml"/><Relationship Id="rId7" Type="http://schemas.openxmlformats.org/officeDocument/2006/relationships/hyperlink" Target="https://www.wfos.szczecin.pl/zasady-promocj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ziennik.kgpsp.gov.pl/legalact/201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7765</Words>
  <Characters>46596</Characters>
  <Application>Microsoft Office Word</Application>
  <DocSecurity>0</DocSecurity>
  <Lines>388</Lines>
  <Paragraphs>108</Paragraphs>
  <ScaleCrop>false</ScaleCrop>
  <Company/>
  <LinksUpToDate>false</LinksUpToDate>
  <CharactersWithSpaces>54253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2023-05-29T12:04:00Z</dcterms:created>
  <dcterms:modified xsi:type="dcterms:W3CDTF">2023-05-29T12:08:00Z</dcterms:modified>
</cp:coreProperties>
</file>