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124E5" w:rsidRDefault="00F11AA7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Wg zarz. nr 30 DGLP z dn. 21.05.2020 </w:t>
      </w:r>
    </w:p>
    <w:p w:rsidR="00F11AA7" w:rsidRDefault="00F11AA7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  <w:r w:rsidR="00F11AA7" w:rsidRPr="00F11AA7">
        <w:rPr>
          <w:rFonts w:ascii="Arial" w:eastAsia="Times New Roman" w:hAnsi="Arial" w:cs="Arial"/>
          <w:b/>
          <w:lang w:eastAsia="pl-PL"/>
        </w:rPr>
        <w:t xml:space="preserve"> </w:t>
      </w:r>
      <w:r w:rsidR="00F11AA7">
        <w:rPr>
          <w:rFonts w:ascii="Arial" w:eastAsia="Times New Roman" w:hAnsi="Arial" w:cs="Arial"/>
          <w:b/>
          <w:lang w:eastAsia="pl-PL"/>
        </w:rPr>
        <w:t xml:space="preserve">dot. </w:t>
      </w:r>
      <w:r w:rsidR="00F11AA7" w:rsidRPr="00F11AA7">
        <w:rPr>
          <w:rFonts w:ascii="Arial" w:eastAsia="Times New Roman" w:hAnsi="Arial" w:cs="Arial"/>
          <w:b/>
          <w:lang w:eastAsia="pl-PL"/>
        </w:rPr>
        <w:t>zapobiega</w:t>
      </w:r>
      <w:r w:rsidR="00F11AA7">
        <w:rPr>
          <w:rFonts w:ascii="Arial" w:eastAsia="Times New Roman" w:hAnsi="Arial" w:cs="Arial"/>
          <w:b/>
          <w:lang w:eastAsia="pl-PL"/>
        </w:rPr>
        <w:t>nia i zwalczania przestępczości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F11AA7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 xml:space="preserve">Główny Inspektor Straży Leśnej przywiązując szczególną wagę do poszanowania Państwa prywatności dokłada wszelkich starań, by zapewnić </w:t>
      </w:r>
      <w:r w:rsidR="00322077" w:rsidRPr="00F11AA7">
        <w:rPr>
          <w:rFonts w:ascii="Arial" w:eastAsia="Times New Roman" w:hAnsi="Arial" w:cs="Arial"/>
          <w:b/>
          <w:lang w:eastAsia="pl-PL"/>
        </w:rPr>
        <w:t>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F11AA7" w:rsidRPr="00F11AA7" w:rsidRDefault="00202CC3" w:rsidP="00F11AA7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F11AA7" w:rsidRPr="00F11AA7">
        <w:rPr>
          <w:rFonts w:ascii="Arial" w:eastAsia="Times New Roman" w:hAnsi="Arial" w:cs="Arial"/>
          <w:b/>
          <w:color w:val="000000" w:themeColor="text1"/>
          <w:lang w:eastAsia="pl-PL"/>
        </w:rPr>
        <w:t>NADLEŚNICTWO BYTÓW</w:t>
      </w:r>
      <w:r w:rsidRPr="00F11AA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F11AA7" w:rsidRPr="00F11AA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59-822-60-66 lub 68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hyperlink r:id="rId7" w:history="1">
        <w:r w:rsidR="00F11AA7" w:rsidRPr="009C19AA">
          <w:rPr>
            <w:rStyle w:val="Hipercze"/>
            <w:rFonts w:ascii="Arial" w:eastAsia="Times New Roman" w:hAnsi="Arial" w:cs="Arial"/>
            <w:lang w:eastAsia="pl-PL"/>
          </w:rPr>
          <w:t>bytow@szczecinek.lasy.gov.pl</w:t>
        </w:r>
      </w:hyperlink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FE9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17FF0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11AA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ytow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Lang-Jaśniak</dc:creator>
  <cp:lastModifiedBy>Alicja Lang-Jaśniak</cp:lastModifiedBy>
  <cp:revision>2</cp:revision>
  <cp:lastPrinted>2020-04-28T09:15:00Z</cp:lastPrinted>
  <dcterms:created xsi:type="dcterms:W3CDTF">2021-06-29T12:07:00Z</dcterms:created>
  <dcterms:modified xsi:type="dcterms:W3CDTF">2021-06-29T12:07:00Z</dcterms:modified>
</cp:coreProperties>
</file>