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4426E5" w:rsidRPr="00511A98" w:rsidTr="0083493B">
        <w:trPr>
          <w:cantSplit/>
          <w:trHeight w:val="120"/>
        </w:trPr>
        <w:tc>
          <w:tcPr>
            <w:tcW w:w="9720" w:type="dxa"/>
            <w:hideMark/>
          </w:tcPr>
          <w:tbl>
            <w:tblPr>
              <w:tblW w:w="937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4"/>
            </w:tblGrid>
            <w:tr w:rsidR="004426E5" w:rsidRPr="003A71DB" w:rsidTr="0083493B">
              <w:trPr>
                <w:cantSplit/>
                <w:trHeight w:val="144"/>
              </w:trPr>
              <w:tc>
                <w:tcPr>
                  <w:tcW w:w="9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26E5" w:rsidRPr="00AD78FE" w:rsidRDefault="004426E5" w:rsidP="0083493B">
                  <w:pPr>
                    <w:pStyle w:val="Nagwek6"/>
                    <w:tabs>
                      <w:tab w:val="left" w:pos="360"/>
                      <w:tab w:val="left" w:pos="900"/>
                      <w:tab w:val="left" w:pos="9540"/>
                    </w:tabs>
                    <w:ind w:left="0"/>
                    <w:rPr>
                      <w:rFonts w:ascii="Times New Roman" w:hAnsi="Times New Roman"/>
                      <w:bCs w:val="0"/>
                      <w:sz w:val="26"/>
                    </w:rPr>
                  </w:pPr>
                  <w:r w:rsidRPr="00AD78FE">
                    <w:rPr>
                      <w:rFonts w:ascii="Times New Roman" w:hAnsi="Times New Roman"/>
                      <w:bCs w:val="0"/>
                      <w:sz w:val="26"/>
                    </w:rPr>
                    <w:t>MINISTERSTWO RODZINY I POLITYKI SPOŁECZNEJ</w:t>
                  </w:r>
                </w:p>
              </w:tc>
            </w:tr>
            <w:tr w:rsidR="004426E5" w:rsidTr="0083493B">
              <w:trPr>
                <w:cantSplit/>
                <w:trHeight w:val="62"/>
              </w:trPr>
              <w:tc>
                <w:tcPr>
                  <w:tcW w:w="9374" w:type="dxa"/>
                  <w:tcBorders>
                    <w:top w:val="nil"/>
                    <w:left w:val="nil"/>
                    <w:right w:val="nil"/>
                  </w:tcBorders>
                </w:tcPr>
                <w:p w:rsidR="004426E5" w:rsidRDefault="004426E5" w:rsidP="0083493B">
                  <w:pPr>
                    <w:rPr>
                      <w:sz w:val="4"/>
                    </w:rPr>
                  </w:pPr>
                </w:p>
              </w:tc>
            </w:tr>
            <w:tr w:rsidR="004426E5" w:rsidRPr="00511A98" w:rsidTr="0083493B">
              <w:trPr>
                <w:cantSplit/>
                <w:trHeight w:val="275"/>
              </w:trPr>
              <w:tc>
                <w:tcPr>
                  <w:tcW w:w="9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26E5" w:rsidRDefault="004426E5" w:rsidP="0083493B">
                  <w:pPr>
                    <w:tabs>
                      <w:tab w:val="left" w:pos="1260"/>
                    </w:tabs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BIURO PEŁNOMOCNIKA RZĄDU DO SPRAW OSÓB NIEPEŁNOSPRAWNYCH</w:t>
                  </w:r>
                </w:p>
                <w:p w:rsidR="004426E5" w:rsidRDefault="004426E5" w:rsidP="0083493B">
                  <w:pPr>
                    <w:tabs>
                      <w:tab w:val="left" w:pos="1260"/>
                    </w:tabs>
                    <w:rPr>
                      <w:rFonts w:ascii="Garamond" w:hAnsi="Garamond"/>
                    </w:rPr>
                  </w:pPr>
                </w:p>
                <w:p w:rsidR="004426E5" w:rsidRPr="006B6C51" w:rsidRDefault="004426E5" w:rsidP="0083493B">
                  <w:pPr>
                    <w:tabs>
                      <w:tab w:val="left" w:pos="1260"/>
                    </w:tabs>
                    <w:jc w:val="center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 xml:space="preserve">ul. Nowogrodzka 1/3/5, 00-513 Warszawa, tel. +48 22 461 </w:t>
                  </w:r>
                  <w:r w:rsidRPr="006B6C51">
                    <w:rPr>
                      <w:i/>
                      <w:iCs/>
                      <w:sz w:val="20"/>
                    </w:rPr>
                    <w:t>6</w:t>
                  </w:r>
                  <w:r>
                    <w:rPr>
                      <w:i/>
                      <w:iCs/>
                      <w:sz w:val="20"/>
                    </w:rPr>
                    <w:t xml:space="preserve">0 00,  fax +48 22 461 </w:t>
                  </w:r>
                  <w:r w:rsidRPr="006B6C51">
                    <w:rPr>
                      <w:i/>
                      <w:iCs/>
                      <w:sz w:val="20"/>
                    </w:rPr>
                    <w:t>6</w:t>
                  </w:r>
                  <w:r>
                    <w:rPr>
                      <w:i/>
                      <w:iCs/>
                      <w:sz w:val="20"/>
                    </w:rPr>
                    <w:t>0 02</w:t>
                  </w:r>
                </w:p>
                <w:p w:rsidR="004426E5" w:rsidRPr="00A75447" w:rsidRDefault="004426E5" w:rsidP="0083493B">
                  <w:pPr>
                    <w:tabs>
                      <w:tab w:val="left" w:pos="1260"/>
                    </w:tabs>
                    <w:jc w:val="center"/>
                    <w:rPr>
                      <w:sz w:val="18"/>
                      <w:lang w:val="en-US"/>
                    </w:rPr>
                  </w:pPr>
                  <w:r w:rsidRPr="0066474C">
                    <w:rPr>
                      <w:i/>
                      <w:iCs/>
                      <w:sz w:val="18"/>
                      <w:lang w:val="en-US"/>
                    </w:rPr>
                    <w:t>www.m</w:t>
                  </w:r>
                  <w:r>
                    <w:rPr>
                      <w:i/>
                      <w:iCs/>
                      <w:sz w:val="18"/>
                      <w:lang w:val="en-US"/>
                    </w:rPr>
                    <w:t>rpips.gov.pl; e-mail: info</w:t>
                  </w:r>
                  <w:r w:rsidRPr="0066474C">
                    <w:rPr>
                      <w:i/>
                      <w:iCs/>
                      <w:sz w:val="18"/>
                      <w:lang w:val="en-US"/>
                    </w:rPr>
                    <w:t>@m</w:t>
                  </w:r>
                  <w:r>
                    <w:rPr>
                      <w:i/>
                      <w:iCs/>
                      <w:sz w:val="18"/>
                      <w:lang w:val="en-US"/>
                    </w:rPr>
                    <w:t>r</w:t>
                  </w:r>
                  <w:r w:rsidRPr="0066474C">
                    <w:rPr>
                      <w:i/>
                      <w:iCs/>
                      <w:sz w:val="18"/>
                      <w:lang w:val="en-US"/>
                    </w:rPr>
                    <w:t>ips.gov.pl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:rsidR="004426E5" w:rsidRPr="00AD78FE" w:rsidRDefault="004426E5" w:rsidP="0083493B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rPr>
                <w:rFonts w:ascii="Times New Roman" w:eastAsiaTheme="minorEastAsia" w:hAnsi="Times New Roman"/>
                <w:sz w:val="24"/>
                <w:lang w:val="en-US"/>
              </w:rPr>
            </w:pPr>
          </w:p>
        </w:tc>
      </w:tr>
      <w:tr w:rsidR="004426E5" w:rsidRPr="00511A98" w:rsidTr="0083493B">
        <w:trPr>
          <w:cantSplit/>
          <w:trHeight w:val="52"/>
        </w:trPr>
        <w:tc>
          <w:tcPr>
            <w:tcW w:w="9720" w:type="dxa"/>
          </w:tcPr>
          <w:p w:rsidR="004426E5" w:rsidRPr="00AD78FE" w:rsidRDefault="004426E5" w:rsidP="0083493B">
            <w:pPr>
              <w:spacing w:line="276" w:lineRule="auto"/>
              <w:rPr>
                <w:sz w:val="4"/>
                <w:lang w:val="en-US" w:eastAsia="en-US"/>
              </w:rPr>
            </w:pPr>
          </w:p>
        </w:tc>
      </w:tr>
      <w:tr w:rsidR="004426E5" w:rsidRPr="00511A98" w:rsidTr="0083493B">
        <w:trPr>
          <w:cantSplit/>
          <w:trHeight w:val="939"/>
        </w:trPr>
        <w:tc>
          <w:tcPr>
            <w:tcW w:w="9720" w:type="dxa"/>
          </w:tcPr>
          <w:p w:rsidR="004426E5" w:rsidRPr="00510CAC" w:rsidRDefault="004426E5" w:rsidP="0083493B">
            <w:pPr>
              <w:tabs>
                <w:tab w:val="left" w:pos="0"/>
                <w:tab w:val="left" w:pos="1260"/>
              </w:tabs>
              <w:spacing w:line="276" w:lineRule="auto"/>
              <w:jc w:val="center"/>
              <w:rPr>
                <w:sz w:val="20"/>
                <w:u w:val="single"/>
                <w:lang w:val="de-DE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B683C" wp14:editId="7FAAB13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53340</wp:posOffset>
                      </wp:positionV>
                      <wp:extent cx="5715000" cy="2540"/>
                      <wp:effectExtent l="0" t="0" r="19050" b="355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150A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4.2pt" to="464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4wFQ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"/>
                  </w:pict>
                </mc:Fallback>
              </mc:AlternateContent>
            </w:r>
          </w:p>
        </w:tc>
      </w:tr>
    </w:tbl>
    <w:p w:rsidR="004426E5" w:rsidRDefault="004426E5" w:rsidP="004426E5">
      <w:pPr>
        <w:spacing w:line="360" w:lineRule="auto"/>
        <w:jc w:val="center"/>
        <w:rPr>
          <w:b/>
        </w:rPr>
      </w:pPr>
      <w:r w:rsidRPr="00CC0045">
        <w:rPr>
          <w:b/>
        </w:rPr>
        <w:t>ZAPROSZENIE DO ZŁOŻENIA OFERTY</w:t>
      </w:r>
    </w:p>
    <w:p w:rsidR="00160FDC" w:rsidRPr="00CC0045" w:rsidRDefault="00160FDC" w:rsidP="004426E5">
      <w:pPr>
        <w:spacing w:line="360" w:lineRule="auto"/>
        <w:jc w:val="center"/>
        <w:rPr>
          <w:b/>
        </w:rPr>
      </w:pPr>
    </w:p>
    <w:p w:rsidR="004426E5" w:rsidRDefault="00160FDC" w:rsidP="001C797C">
      <w:pPr>
        <w:spacing w:line="360" w:lineRule="auto"/>
        <w:jc w:val="center"/>
        <w:rPr>
          <w:b/>
        </w:rPr>
      </w:pPr>
      <w:r w:rsidRPr="001B7AD5">
        <w:rPr>
          <w:b/>
        </w:rPr>
        <w:t xml:space="preserve">opracowanie metodologii badań dokumentacji zgromadzonej </w:t>
      </w:r>
      <w:r w:rsidRPr="001B7AD5">
        <w:rPr>
          <w:b/>
        </w:rPr>
        <w:br/>
        <w:t xml:space="preserve">w przeprowadzonym postępowaniu o wydanie orzeczenia o niepełnosprawności </w:t>
      </w:r>
      <w:r w:rsidR="001B7AD5">
        <w:rPr>
          <w:b/>
        </w:rPr>
        <w:br/>
      </w:r>
      <w:r w:rsidRPr="001B7AD5">
        <w:rPr>
          <w:b/>
        </w:rPr>
        <w:t>i stopniu niepełnosprawności i przeprowadzenie analiz statystycznych uzyskanych wyników</w:t>
      </w:r>
      <w:r w:rsidR="001B7AD5">
        <w:rPr>
          <w:b/>
        </w:rPr>
        <w:t xml:space="preserve"> </w:t>
      </w:r>
      <w:r w:rsidR="001C797C">
        <w:rPr>
          <w:b/>
        </w:rPr>
        <w:t xml:space="preserve">w związku z pracami nad zmianami w systemie orzecznictwa </w:t>
      </w:r>
      <w:r w:rsidR="001C797C">
        <w:rPr>
          <w:b/>
        </w:rPr>
        <w:br/>
        <w:t>o niepełnoprawności</w:t>
      </w:r>
    </w:p>
    <w:p w:rsidR="001B7AD5" w:rsidRDefault="001B7AD5" w:rsidP="00160FDC">
      <w:pPr>
        <w:spacing w:line="360" w:lineRule="auto"/>
        <w:jc w:val="both"/>
      </w:pPr>
    </w:p>
    <w:p w:rsidR="001B7AD5" w:rsidRDefault="001B7AD5" w:rsidP="00160FDC">
      <w:pPr>
        <w:spacing w:line="360" w:lineRule="auto"/>
        <w:jc w:val="both"/>
      </w:pPr>
    </w:p>
    <w:p w:rsidR="004426E5" w:rsidRDefault="004426E5" w:rsidP="00160FDC">
      <w:pPr>
        <w:pStyle w:val="Akapitzlist"/>
        <w:numPr>
          <w:ilvl w:val="0"/>
          <w:numId w:val="31"/>
        </w:numPr>
        <w:spacing w:line="360" w:lineRule="auto"/>
        <w:jc w:val="both"/>
      </w:pPr>
      <w:r w:rsidRPr="00303617">
        <w:rPr>
          <w:b/>
        </w:rPr>
        <w:t>Zamawiający</w:t>
      </w:r>
      <w:r>
        <w:t>:</w:t>
      </w:r>
    </w:p>
    <w:p w:rsidR="004426E5" w:rsidRDefault="004426E5" w:rsidP="00160FDC">
      <w:pPr>
        <w:spacing w:line="360" w:lineRule="auto"/>
        <w:jc w:val="both"/>
      </w:pPr>
      <w:r w:rsidRPr="00CC0045">
        <w:t>Ministerstwo Rodziny i Polityki Społecznej</w:t>
      </w:r>
    </w:p>
    <w:p w:rsidR="004426E5" w:rsidRPr="00CC0045" w:rsidRDefault="004426E5" w:rsidP="00160FDC">
      <w:pPr>
        <w:spacing w:line="360" w:lineRule="auto"/>
        <w:jc w:val="both"/>
      </w:pPr>
      <w:r>
        <w:t>Biuro Pełnomocnika Rządu do Spraw Osób Niepełnosprawnych</w:t>
      </w:r>
    </w:p>
    <w:p w:rsidR="004426E5" w:rsidRPr="00CC0045" w:rsidRDefault="004426E5" w:rsidP="00160FDC">
      <w:pPr>
        <w:pStyle w:val="NormalnyWeb"/>
        <w:spacing w:before="0" w:beforeAutospacing="0" w:after="0" w:afterAutospacing="0" w:line="360" w:lineRule="auto"/>
        <w:rPr>
          <w:iCs/>
        </w:rPr>
      </w:pPr>
      <w:r>
        <w:rPr>
          <w:iCs/>
        </w:rPr>
        <w:t>u</w:t>
      </w:r>
      <w:r w:rsidRPr="00CC0045">
        <w:rPr>
          <w:iCs/>
        </w:rPr>
        <w:t>l. Nowogrodzka 1/3/5</w:t>
      </w:r>
    </w:p>
    <w:p w:rsidR="004426E5" w:rsidRPr="00CC0045" w:rsidRDefault="004426E5" w:rsidP="00160FDC">
      <w:pPr>
        <w:pStyle w:val="NormalnyWeb"/>
        <w:spacing w:before="0" w:beforeAutospacing="0" w:after="0" w:afterAutospacing="0" w:line="360" w:lineRule="auto"/>
        <w:rPr>
          <w:iCs/>
        </w:rPr>
      </w:pPr>
      <w:r w:rsidRPr="00CC0045">
        <w:rPr>
          <w:iCs/>
        </w:rPr>
        <w:t>00-513 Warszawa</w:t>
      </w:r>
    </w:p>
    <w:p w:rsidR="004426E5" w:rsidRPr="00CC0045" w:rsidRDefault="004426E5" w:rsidP="00160FDC">
      <w:pPr>
        <w:pStyle w:val="NormalnyWeb"/>
        <w:spacing w:before="0" w:beforeAutospacing="0" w:after="0" w:afterAutospacing="0" w:line="360" w:lineRule="auto"/>
        <w:rPr>
          <w:iCs/>
        </w:rPr>
      </w:pPr>
      <w:r w:rsidRPr="00CC0045">
        <w:rPr>
          <w:iCs/>
        </w:rPr>
        <w:t>NIP 5262895101</w:t>
      </w:r>
    </w:p>
    <w:p w:rsidR="004426E5" w:rsidRDefault="004426E5" w:rsidP="00160FDC">
      <w:pPr>
        <w:pStyle w:val="NormalnyWeb"/>
        <w:spacing w:before="0" w:beforeAutospacing="0" w:after="0" w:afterAutospacing="0" w:line="360" w:lineRule="auto"/>
        <w:rPr>
          <w:iCs/>
        </w:rPr>
      </w:pPr>
      <w:r w:rsidRPr="00CC0045">
        <w:rPr>
          <w:iCs/>
        </w:rPr>
        <w:t>Regon 015725935</w:t>
      </w:r>
    </w:p>
    <w:p w:rsidR="004426E5" w:rsidRPr="00D57DE4" w:rsidRDefault="004426E5" w:rsidP="00160FDC">
      <w:pPr>
        <w:spacing w:line="360" w:lineRule="auto"/>
        <w:rPr>
          <w:iCs/>
        </w:rPr>
      </w:pPr>
      <w:r w:rsidRPr="00D57DE4">
        <w:rPr>
          <w:iCs/>
        </w:rPr>
        <w:t>tel. 48 22 461 60 0048</w:t>
      </w:r>
    </w:p>
    <w:p w:rsidR="004426E5" w:rsidRPr="00D57DE4" w:rsidRDefault="004426E5" w:rsidP="00160FDC">
      <w:pPr>
        <w:spacing w:line="360" w:lineRule="auto"/>
        <w:rPr>
          <w:iCs/>
        </w:rPr>
      </w:pPr>
      <w:r w:rsidRPr="00D57DE4">
        <w:rPr>
          <w:iCs/>
        </w:rPr>
        <w:t>fax 22 461 60 02</w:t>
      </w:r>
    </w:p>
    <w:p w:rsidR="004426E5" w:rsidRPr="0053280B" w:rsidRDefault="004426E5" w:rsidP="00160FDC">
      <w:pPr>
        <w:spacing w:line="360" w:lineRule="auto"/>
      </w:pPr>
      <w:r w:rsidRPr="00D57DE4">
        <w:rPr>
          <w:iCs/>
          <w:lang w:val="en-US"/>
        </w:rPr>
        <w:t>e-mail: info@mrips.gov.pl</w:t>
      </w:r>
    </w:p>
    <w:p w:rsidR="004426E5" w:rsidRPr="00CC0045" w:rsidRDefault="008F6A4B" w:rsidP="00160FDC">
      <w:pPr>
        <w:pStyle w:val="NormalnyWeb"/>
        <w:spacing w:before="0" w:beforeAutospacing="0" w:after="0" w:afterAutospacing="0" w:line="360" w:lineRule="auto"/>
        <w:rPr>
          <w:iCs/>
        </w:rPr>
      </w:pPr>
      <w:hyperlink r:id="rId8" w:history="1">
        <w:r w:rsidR="004426E5" w:rsidRPr="00A42B9A">
          <w:rPr>
            <w:rStyle w:val="Hipercze"/>
            <w:iCs/>
          </w:rPr>
          <w:t>https://www.gov.pl/web/rodzina</w:t>
        </w:r>
      </w:hyperlink>
      <w:r w:rsidR="004426E5">
        <w:rPr>
          <w:iCs/>
        </w:rPr>
        <w:t xml:space="preserve"> </w:t>
      </w:r>
    </w:p>
    <w:p w:rsidR="004426E5" w:rsidRDefault="004426E5" w:rsidP="00160FDC">
      <w:pPr>
        <w:spacing w:line="360" w:lineRule="auto"/>
        <w:jc w:val="both"/>
      </w:pPr>
    </w:p>
    <w:p w:rsidR="004426E5" w:rsidRPr="00303617" w:rsidRDefault="004426E5" w:rsidP="00160FDC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303617">
        <w:rPr>
          <w:b/>
        </w:rPr>
        <w:t>Opis przedmiotu zamówienia</w:t>
      </w:r>
      <w:r>
        <w:rPr>
          <w:b/>
        </w:rPr>
        <w:t>:</w:t>
      </w:r>
    </w:p>
    <w:p w:rsidR="004426E5" w:rsidRPr="001C797C" w:rsidRDefault="00160FDC" w:rsidP="00160FDC">
      <w:pPr>
        <w:spacing w:line="360" w:lineRule="auto"/>
        <w:jc w:val="both"/>
      </w:pPr>
      <w:r w:rsidRPr="0058516E">
        <w:t xml:space="preserve">Przedmiotem zapytania jest opracowanie metodologii badań dokumentacji zgromadzonej </w:t>
      </w:r>
      <w:r>
        <w:br/>
      </w:r>
      <w:r w:rsidRPr="0058516E">
        <w:t>w przeprowadzonym postępowaniu o wydanie orzeczenia o niepełnosprawnośc</w:t>
      </w:r>
      <w:r>
        <w:t xml:space="preserve">i i stopniu niepełnosprawności </w:t>
      </w:r>
      <w:r w:rsidRPr="0058516E">
        <w:t>i przeprowadzenie analiz statystycznych uzyskanych wyników</w:t>
      </w:r>
      <w:r w:rsidR="001B7AD5">
        <w:t xml:space="preserve"> </w:t>
      </w:r>
      <w:r w:rsidR="001C797C" w:rsidRPr="001C797C">
        <w:t>w związku z pracami nad zmianami w systemie orzecznictwa o niepełnoprawności</w:t>
      </w:r>
      <w:r w:rsidR="001C797C">
        <w:t>.</w:t>
      </w:r>
    </w:p>
    <w:p w:rsidR="001B7AD5" w:rsidRDefault="001B7AD5" w:rsidP="00160FDC">
      <w:pPr>
        <w:spacing w:line="360" w:lineRule="auto"/>
        <w:jc w:val="both"/>
      </w:pPr>
    </w:p>
    <w:p w:rsidR="001C797C" w:rsidRDefault="001C797C" w:rsidP="00160FDC">
      <w:pPr>
        <w:spacing w:line="360" w:lineRule="auto"/>
        <w:jc w:val="both"/>
      </w:pPr>
    </w:p>
    <w:p w:rsidR="001C797C" w:rsidRPr="00A47EA5" w:rsidRDefault="001C797C" w:rsidP="00160FDC">
      <w:pPr>
        <w:spacing w:line="360" w:lineRule="auto"/>
        <w:jc w:val="both"/>
      </w:pPr>
    </w:p>
    <w:p w:rsidR="004426E5" w:rsidRPr="00A47EA5" w:rsidRDefault="004426E5" w:rsidP="00160FDC">
      <w:pPr>
        <w:pStyle w:val="Akapitzlist"/>
        <w:numPr>
          <w:ilvl w:val="0"/>
          <w:numId w:val="31"/>
        </w:numPr>
        <w:spacing w:after="240" w:line="360" w:lineRule="auto"/>
        <w:ind w:hanging="357"/>
        <w:jc w:val="both"/>
      </w:pPr>
      <w:r w:rsidRPr="00A47EA5">
        <w:rPr>
          <w:b/>
        </w:rPr>
        <w:lastRenderedPageBreak/>
        <w:t>Zadania dotyczące przedmiotu zamówienia:</w:t>
      </w:r>
    </w:p>
    <w:p w:rsidR="00A47EA5" w:rsidRP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>ustalenie kryteriów doboru grupy badawczej na podstawie dostępnych informacj</w:t>
      </w:r>
      <w:r w:rsidR="001B7AD5">
        <w:t>i</w:t>
      </w:r>
      <w:r w:rsidRPr="00A47EA5">
        <w:t xml:space="preserve"> dotycząc</w:t>
      </w:r>
      <w:r w:rsidR="001B7AD5">
        <w:t>ych</w:t>
      </w:r>
      <w:r w:rsidRPr="00A47EA5">
        <w:t xml:space="preserve"> wieku, stopnia niepełnosprawności, wskazań w orzeczeniu oraz symbolu przyczyny niepełnosprawności</w:t>
      </w:r>
      <w:r w:rsidR="00427D14">
        <w:t>,</w:t>
      </w:r>
    </w:p>
    <w:p w:rsidR="00A47EA5" w:rsidRP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 xml:space="preserve">weryfikacja trafności założonych kryteriów doboru grupy badawczej z uwagi </w:t>
      </w:r>
      <w:r w:rsidR="001C797C">
        <w:br/>
      </w:r>
      <w:r w:rsidRPr="00A47EA5">
        <w:t>na przyjęte cele badania: weryfikację opracowanego model</w:t>
      </w:r>
      <w:r w:rsidR="001C797C">
        <w:t>u</w:t>
      </w:r>
      <w:r w:rsidRPr="00A47EA5">
        <w:t xml:space="preserve"> diagnozy orzeczniczej </w:t>
      </w:r>
      <w:r w:rsidR="001C797C">
        <w:br/>
      </w:r>
      <w:r w:rsidRPr="00A47EA5">
        <w:t>dla dzieci i osób do 18 roku życia i dla osób powyżej 18 roku życia oraz ustalenie kryteriów ustalania niepełnosprawności i kwalifikacj</w:t>
      </w:r>
      <w:r w:rsidR="00427D14">
        <w:t>i do stopnia niepełnosprawności,</w:t>
      </w:r>
    </w:p>
    <w:p w:rsidR="00A47EA5" w:rsidRP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>analiza przyjętych założeń i celów badania pod kątem wyboru metody randomizacji: doboru jednej próby dla całego badania lub doboru prób dla poszczególnych kategorii wiekowych w przypadku dzieci i osób do 18 roku życia oraz symbolu przyczyny niepełnosprawności</w:t>
      </w:r>
      <w:r w:rsidR="00427D14">
        <w:t xml:space="preserve"> dla osób powyżej 18 roku życia,</w:t>
      </w:r>
    </w:p>
    <w:p w:rsidR="00A47EA5" w:rsidRP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 xml:space="preserve">współpraca </w:t>
      </w:r>
      <w:bookmarkStart w:id="0" w:name="_GoBack"/>
      <w:bookmarkEnd w:id="0"/>
      <w:r w:rsidRPr="00A47EA5">
        <w:t xml:space="preserve">z ekspertami ds. ICF w opracowaniu narzędzia do prowadzenia </w:t>
      </w:r>
      <w:r w:rsidR="001C797C">
        <w:br/>
      </w:r>
      <w:r w:rsidRPr="00A47EA5">
        <w:t xml:space="preserve">badania w zakresie powiązania części merytorycznej służącej do rejestrowania </w:t>
      </w:r>
      <w:r w:rsidR="001B7AD5">
        <w:br/>
      </w:r>
      <w:r w:rsidRPr="00A47EA5">
        <w:t>i sprawozdawania wyników badania oraz części danych metryczkowych</w:t>
      </w:r>
      <w:r w:rsidR="00427D14">
        <w:t>,</w:t>
      </w:r>
    </w:p>
    <w:p w:rsidR="00A47EA5" w:rsidRP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>opracowanie metody badania testowego służącego weryfikacji narzędzia do przeprowadzenia badań zgodnie z kryteriami trafności i kompletności opisu ograniczeń w funkcjonowaniu oraz kryteriów wyboru próby</w:t>
      </w:r>
      <w:r w:rsidR="00427D14">
        <w:t>,</w:t>
      </w:r>
    </w:p>
    <w:p w:rsidR="00A47EA5" w:rsidRP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>monitorowanie i superwizja przebiegu badania pod kątem zgodności z przyjętym modelem badawczym oraz celem badania we współpracy z ekspertami ds. ICF</w:t>
      </w:r>
      <w:r w:rsidR="00427D14">
        <w:t>,</w:t>
      </w:r>
    </w:p>
    <w:p w:rsidR="00A47EA5" w:rsidRP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 xml:space="preserve">wstępna analiza surowych danych badawczych ze względu na przyjęte cele badania </w:t>
      </w:r>
      <w:r>
        <w:br/>
      </w:r>
      <w:r w:rsidRPr="00A47EA5">
        <w:t>i konieczność ewentualnego uzupełnienia danych</w:t>
      </w:r>
      <w:r w:rsidR="00427D14">
        <w:t>,</w:t>
      </w:r>
    </w:p>
    <w:p w:rsidR="00A47EA5" w:rsidRP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 xml:space="preserve">analiza merytoryczna danych uzyskanych z uwagi na przyjęte cele badania, </w:t>
      </w:r>
      <w:r>
        <w:br/>
      </w:r>
      <w:r w:rsidRPr="00A47EA5">
        <w:t>w szczególności wskazanie kryteriów ustalania niepełnosprawności i kwalifikacji do stopni niepełnosprawności oraz opracowanie rekomendacji dotyczących różnych wariantów tych kryteriów, np. średnich z wartości punktowych lub przedziałów punktowych</w:t>
      </w:r>
      <w:r w:rsidR="00160FDC">
        <w:t>,</w:t>
      </w:r>
    </w:p>
    <w:p w:rsidR="00A47EA5" w:rsidRP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>opracowanie we współpracy z ekspertami ds. ICF końcowych wniosków i rekomendacji z badania</w:t>
      </w:r>
      <w:r w:rsidR="00A96524">
        <w:t xml:space="preserve">, </w:t>
      </w:r>
      <w:r w:rsidRPr="00A47EA5">
        <w:t>które zawarte zostaną w projekcie ustawy o orzekaniu o niepełnosprawności</w:t>
      </w:r>
      <w:r w:rsidR="00A96524">
        <w:t>,</w:t>
      </w:r>
    </w:p>
    <w:p w:rsid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 xml:space="preserve">ścisła współpraca ze specjalistą z zakresu statystyki badań społecznych na każdym </w:t>
      </w:r>
      <w:r>
        <w:br/>
      </w:r>
      <w:r w:rsidRPr="00A47EA5">
        <w:t>z etapów przygotowania metody badania, randomizacji, monitorowania przebiegu badania oraz analizy danych i opracowania wniosków</w:t>
      </w:r>
      <w:r w:rsidR="00160FDC">
        <w:t>,</w:t>
      </w:r>
    </w:p>
    <w:p w:rsidR="00A47EA5" w:rsidRPr="00A47EA5" w:rsidRDefault="00A47EA5" w:rsidP="00160FDC">
      <w:pPr>
        <w:pStyle w:val="Akapitzlist"/>
        <w:numPr>
          <w:ilvl w:val="0"/>
          <w:numId w:val="34"/>
        </w:numPr>
        <w:spacing w:line="360" w:lineRule="auto"/>
        <w:jc w:val="both"/>
      </w:pPr>
      <w:r w:rsidRPr="00A47EA5">
        <w:t>współpraca</w:t>
      </w:r>
      <w:r w:rsidR="00A96524">
        <w:t xml:space="preserve"> </w:t>
      </w:r>
      <w:r w:rsidRPr="00A47EA5">
        <w:t xml:space="preserve">w trakcie całego przebiegu prac związanych z przygotowaniem </w:t>
      </w:r>
      <w:r w:rsidR="00A96524">
        <w:br/>
      </w:r>
      <w:r w:rsidRPr="00A47EA5">
        <w:t>i organizacją badania, jego przebiegiem oraz opracowani</w:t>
      </w:r>
      <w:r w:rsidR="00A96524">
        <w:t>em</w:t>
      </w:r>
      <w:r w:rsidRPr="00A47EA5">
        <w:t xml:space="preserve"> wniosków</w:t>
      </w:r>
      <w:r>
        <w:t>.</w:t>
      </w:r>
    </w:p>
    <w:p w:rsidR="00427D14" w:rsidRPr="00303617" w:rsidRDefault="00427D14" w:rsidP="00160FDC">
      <w:pPr>
        <w:spacing w:line="360" w:lineRule="auto"/>
        <w:jc w:val="both"/>
      </w:pPr>
      <w:r w:rsidRPr="00A96524">
        <w:t xml:space="preserve">Ww. zadania </w:t>
      </w:r>
      <w:r w:rsidR="00A96524" w:rsidRPr="00A96524">
        <w:t xml:space="preserve">powinien realizować </w:t>
      </w:r>
      <w:r w:rsidRPr="00A96524">
        <w:t>specjalist</w:t>
      </w:r>
      <w:r w:rsidR="00A96524" w:rsidRPr="00A96524">
        <w:t>a</w:t>
      </w:r>
      <w:r w:rsidRPr="00A96524">
        <w:t xml:space="preserve"> z zakresu metodologii badań społecznych.</w:t>
      </w:r>
    </w:p>
    <w:p w:rsidR="004426E5" w:rsidRPr="00A47EA5" w:rsidRDefault="004426E5" w:rsidP="000056C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 w:rsidRPr="00A47EA5">
        <w:rPr>
          <w:b/>
        </w:rPr>
        <w:lastRenderedPageBreak/>
        <w:t xml:space="preserve"> Opis sposobu przygotowania oferty</w:t>
      </w:r>
    </w:p>
    <w:p w:rsidR="004426E5" w:rsidRDefault="004426E5" w:rsidP="00160FDC">
      <w:pPr>
        <w:spacing w:after="240" w:line="360" w:lineRule="auto"/>
        <w:contextualSpacing/>
      </w:pPr>
      <w:r w:rsidRPr="00F91231">
        <w:t xml:space="preserve">Oferent </w:t>
      </w:r>
      <w:r>
        <w:t>przesyła ofertę z wyceną uwzględniającą ceny (netto i brutto).</w:t>
      </w:r>
    </w:p>
    <w:p w:rsidR="004426E5" w:rsidRPr="00303617" w:rsidRDefault="004426E5" w:rsidP="00160FDC">
      <w:pPr>
        <w:pStyle w:val="Akapitzlist"/>
        <w:numPr>
          <w:ilvl w:val="0"/>
          <w:numId w:val="31"/>
        </w:numPr>
        <w:spacing w:line="360" w:lineRule="auto"/>
        <w:rPr>
          <w:rStyle w:val="markedcontent"/>
          <w:b/>
        </w:rPr>
      </w:pPr>
      <w:r w:rsidRPr="00303617">
        <w:rPr>
          <w:rStyle w:val="markedcontent"/>
          <w:b/>
        </w:rPr>
        <w:t>Warunki udziału w postępowaniu</w:t>
      </w:r>
    </w:p>
    <w:p w:rsidR="004426E5" w:rsidRDefault="004426E5" w:rsidP="00160FDC">
      <w:pPr>
        <w:spacing w:after="240" w:line="360" w:lineRule="auto"/>
        <w:contextualSpacing/>
        <w:jc w:val="both"/>
        <w:rPr>
          <w:rStyle w:val="markedcontent"/>
        </w:rPr>
      </w:pPr>
      <w:r w:rsidRPr="00AA68A4">
        <w:rPr>
          <w:rStyle w:val="markedcontent"/>
        </w:rPr>
        <w:t>Oferent potwierdza, że posiada niezbędną wiedzę i doświadczenie</w:t>
      </w:r>
      <w:r>
        <w:rPr>
          <w:rStyle w:val="markedcontent"/>
        </w:rPr>
        <w:t xml:space="preserve"> oraz </w:t>
      </w:r>
      <w:r w:rsidRPr="00AA68A4">
        <w:rPr>
          <w:rStyle w:val="markedcontent"/>
        </w:rPr>
        <w:t>dysponuje potencjałem technicznym</w:t>
      </w:r>
      <w:r>
        <w:rPr>
          <w:rStyle w:val="markedcontent"/>
        </w:rPr>
        <w:t xml:space="preserve"> niezbędnym do </w:t>
      </w:r>
      <w:r w:rsidRPr="00AA68A4">
        <w:rPr>
          <w:rStyle w:val="markedcontent"/>
        </w:rPr>
        <w:t>wykonani</w:t>
      </w:r>
      <w:r>
        <w:rPr>
          <w:rStyle w:val="markedcontent"/>
        </w:rPr>
        <w:t>a</w:t>
      </w:r>
      <w:r w:rsidRPr="00AA68A4">
        <w:rPr>
          <w:rStyle w:val="markedcontent"/>
        </w:rPr>
        <w:t xml:space="preserve"> zamówienia</w:t>
      </w:r>
      <w:r>
        <w:rPr>
          <w:rStyle w:val="markedcontent"/>
        </w:rPr>
        <w:t xml:space="preserve">. </w:t>
      </w:r>
    </w:p>
    <w:p w:rsidR="004426E5" w:rsidRPr="00893952" w:rsidRDefault="004426E5" w:rsidP="00160FDC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5D52D8">
        <w:rPr>
          <w:b/>
        </w:rPr>
        <w:t>Kryteria formalne dla specjalistów:</w:t>
      </w:r>
    </w:p>
    <w:p w:rsidR="004426E5" w:rsidRDefault="004426E5" w:rsidP="00160FDC">
      <w:pPr>
        <w:spacing w:line="360" w:lineRule="auto"/>
        <w:jc w:val="both"/>
      </w:pPr>
      <w:r w:rsidRPr="005D52D8">
        <w:t xml:space="preserve">Od </w:t>
      </w:r>
      <w:r>
        <w:t>specjalisty</w:t>
      </w:r>
      <w:r w:rsidRPr="005D52D8">
        <w:t xml:space="preserve"> wymagane będzie</w:t>
      </w:r>
      <w:r>
        <w:t>:</w:t>
      </w:r>
    </w:p>
    <w:p w:rsidR="004426E5" w:rsidRDefault="004426E5" w:rsidP="000056CF">
      <w:pPr>
        <w:pStyle w:val="Akapitzlist"/>
        <w:numPr>
          <w:ilvl w:val="0"/>
          <w:numId w:val="32"/>
        </w:numPr>
        <w:spacing w:line="360" w:lineRule="auto"/>
        <w:ind w:left="567" w:hanging="425"/>
        <w:jc w:val="both"/>
      </w:pPr>
      <w:r w:rsidRPr="005D52D8">
        <w:t>doświadczenie w realizacji podobnych usług, praktyczna znajomość procesu badawczego od projekto</w:t>
      </w:r>
      <w:r>
        <w:t>wania po przygotowanie raportu,</w:t>
      </w:r>
    </w:p>
    <w:p w:rsidR="004426E5" w:rsidRDefault="004426E5" w:rsidP="000056CF">
      <w:pPr>
        <w:pStyle w:val="Akapitzlist"/>
        <w:numPr>
          <w:ilvl w:val="0"/>
          <w:numId w:val="32"/>
        </w:numPr>
        <w:spacing w:line="360" w:lineRule="auto"/>
        <w:ind w:left="567" w:hanging="425"/>
        <w:jc w:val="both"/>
      </w:pPr>
      <w:r>
        <w:t>w</w:t>
      </w:r>
      <w:r w:rsidRPr="005D52D8">
        <w:t xml:space="preserve">ykształcenie </w:t>
      </w:r>
      <w:r w:rsidR="00A75D9B" w:rsidRPr="005D52D8">
        <w:t>wyższe min.</w:t>
      </w:r>
      <w:r w:rsidR="00A75D9B">
        <w:t xml:space="preserve"> doktoranckie z dziedziny nauk społecznych</w:t>
      </w:r>
      <w:r>
        <w:t>,</w:t>
      </w:r>
    </w:p>
    <w:p w:rsidR="004426E5" w:rsidRDefault="004426E5" w:rsidP="000056CF">
      <w:pPr>
        <w:pStyle w:val="Akapitzlist"/>
        <w:numPr>
          <w:ilvl w:val="0"/>
          <w:numId w:val="32"/>
        </w:numPr>
        <w:spacing w:after="240" w:line="360" w:lineRule="auto"/>
        <w:ind w:left="567" w:hanging="425"/>
        <w:jc w:val="both"/>
      </w:pPr>
      <w:r w:rsidRPr="00893952">
        <w:t>realizacja co najmniej jednego zadania, którego celem było podniesieni</w:t>
      </w:r>
      <w:r w:rsidR="00A96524">
        <w:t>e</w:t>
      </w:r>
      <w:r w:rsidRPr="00893952">
        <w:t xml:space="preserve"> efektywności zarządzania i korzystania z danych dotyczących osób niepełnosprawnych w okresie </w:t>
      </w:r>
      <w:r w:rsidR="000056CF">
        <w:br/>
      </w:r>
      <w:r w:rsidRPr="00893952">
        <w:t xml:space="preserve">2 lat przed ogłoszeniem </w:t>
      </w:r>
      <w:r>
        <w:t>zaproszenia do złożenia oferty</w:t>
      </w:r>
      <w:r w:rsidRPr="005D52D8">
        <w:t xml:space="preserve">. </w:t>
      </w:r>
    </w:p>
    <w:p w:rsidR="00160FDC" w:rsidRPr="00AA68A4" w:rsidRDefault="00160FDC" w:rsidP="00160FDC">
      <w:pPr>
        <w:pStyle w:val="Akapitzlist"/>
        <w:spacing w:after="240" w:line="360" w:lineRule="auto"/>
        <w:ind w:left="750"/>
        <w:jc w:val="both"/>
      </w:pPr>
    </w:p>
    <w:p w:rsidR="004426E5" w:rsidRPr="00AA68A4" w:rsidRDefault="004426E5" w:rsidP="00160FDC">
      <w:pPr>
        <w:pStyle w:val="Akapitzlist"/>
        <w:numPr>
          <w:ilvl w:val="0"/>
          <w:numId w:val="31"/>
        </w:numPr>
        <w:spacing w:before="240" w:line="360" w:lineRule="auto"/>
      </w:pPr>
      <w:r w:rsidRPr="00303617">
        <w:rPr>
          <w:b/>
        </w:rPr>
        <w:t>Miejsce oraz termin składania ofert</w:t>
      </w:r>
      <w:r>
        <w:rPr>
          <w:b/>
        </w:rPr>
        <w:t>:</w:t>
      </w:r>
    </w:p>
    <w:p w:rsidR="004426E5" w:rsidRPr="00A75D9B" w:rsidRDefault="004426E5" w:rsidP="00160FDC">
      <w:pPr>
        <w:numPr>
          <w:ilvl w:val="0"/>
          <w:numId w:val="6"/>
        </w:numPr>
        <w:spacing w:line="360" w:lineRule="auto"/>
        <w:contextualSpacing/>
        <w:jc w:val="both"/>
        <w:rPr>
          <w:b/>
          <w:i/>
        </w:rPr>
      </w:pPr>
      <w:r w:rsidRPr="00AA68A4">
        <w:t>Oferta powinna być przesłana za pośrednictwem poczty elektronicznej na adres:</w:t>
      </w:r>
      <w:r w:rsidR="00A75D9B" w:rsidRPr="00A75D9B">
        <w:t xml:space="preserve"> </w:t>
      </w:r>
      <w:r w:rsidR="00A75D9B" w:rsidRPr="00AA68A4">
        <w:t>elektronicznej na adres:</w:t>
      </w:r>
      <w:r w:rsidR="00A75D9B" w:rsidRPr="00AA68A4">
        <w:rPr>
          <w:b/>
        </w:rPr>
        <w:t xml:space="preserve"> </w:t>
      </w:r>
      <w:r w:rsidR="00A75D9B">
        <w:rPr>
          <w:b/>
        </w:rPr>
        <w:t>sekretariat.bon@mrips.gov.pl</w:t>
      </w:r>
      <w:r w:rsidR="00A75D9B">
        <w:rPr>
          <w:b/>
          <w:i/>
        </w:rPr>
        <w:t xml:space="preserve"> </w:t>
      </w:r>
      <w:r w:rsidR="00A75D9B" w:rsidRPr="00656ED4">
        <w:t xml:space="preserve">do dnia </w:t>
      </w:r>
      <w:r w:rsidR="00A75D9B" w:rsidRPr="0078389C">
        <w:rPr>
          <w:b/>
        </w:rPr>
        <w:t>2</w:t>
      </w:r>
      <w:r w:rsidR="00A96524">
        <w:rPr>
          <w:b/>
        </w:rPr>
        <w:t>0</w:t>
      </w:r>
      <w:r w:rsidR="00A75D9B" w:rsidRPr="0078389C">
        <w:rPr>
          <w:b/>
        </w:rPr>
        <w:t xml:space="preserve"> lipca 2021 r.</w:t>
      </w:r>
      <w:r w:rsidR="00A75D9B">
        <w:t xml:space="preserve"> </w:t>
      </w:r>
      <w:r w:rsidR="00A96524">
        <w:br/>
      </w:r>
      <w:r w:rsidR="00A75D9B">
        <w:t xml:space="preserve">Do oferty należy dołączyć </w:t>
      </w:r>
      <w:r w:rsidR="00A75D9B" w:rsidRPr="0078389C">
        <w:rPr>
          <w:i/>
        </w:rPr>
        <w:t>Zgodę na przetwarzanie danych osobowych</w:t>
      </w:r>
      <w:r w:rsidR="00A75D9B">
        <w:t xml:space="preserve"> przez Zamawiającego.</w:t>
      </w:r>
      <w:r w:rsidRPr="00AA68A4">
        <w:rPr>
          <w:b/>
        </w:rPr>
        <w:t xml:space="preserve"> </w:t>
      </w:r>
    </w:p>
    <w:p w:rsidR="004426E5" w:rsidRPr="00F91231" w:rsidRDefault="004426E5" w:rsidP="00160FDC">
      <w:pPr>
        <w:numPr>
          <w:ilvl w:val="0"/>
          <w:numId w:val="6"/>
        </w:numPr>
        <w:spacing w:line="360" w:lineRule="auto"/>
        <w:contextualSpacing/>
      </w:pPr>
      <w:r w:rsidRPr="00F91231">
        <w:t>Oferty nadesłane po terminie nie będą rozpatrywane.</w:t>
      </w:r>
    </w:p>
    <w:p w:rsidR="004426E5" w:rsidRDefault="004426E5" w:rsidP="00160FDC">
      <w:pPr>
        <w:numPr>
          <w:ilvl w:val="0"/>
          <w:numId w:val="6"/>
        </w:numPr>
        <w:spacing w:line="360" w:lineRule="auto"/>
        <w:contextualSpacing/>
        <w:jc w:val="both"/>
      </w:pPr>
      <w:r w:rsidRPr="00F91231">
        <w:t>Oferent może przed upływem terminu składania ofert z</w:t>
      </w:r>
      <w:r>
        <w:t>mienić lub wycofać swoją ofertę.</w:t>
      </w:r>
    </w:p>
    <w:p w:rsidR="004426E5" w:rsidRPr="00A75D9B" w:rsidRDefault="004426E5" w:rsidP="00160FDC">
      <w:pPr>
        <w:numPr>
          <w:ilvl w:val="0"/>
          <w:numId w:val="6"/>
        </w:numPr>
        <w:spacing w:line="360" w:lineRule="auto"/>
        <w:contextualSpacing/>
        <w:jc w:val="both"/>
      </w:pPr>
      <w:r w:rsidRPr="00A75D9B">
        <w:rPr>
          <w:shd w:val="clear" w:color="auto" w:fill="FFFFFF"/>
        </w:rPr>
        <w:t>Zamawiający zastrzega sobie prawo do odpowiedzi tylko na wybraną ofertę.</w:t>
      </w:r>
    </w:p>
    <w:p w:rsidR="004426E5" w:rsidRPr="00A75D9B" w:rsidRDefault="004426E5" w:rsidP="00160FDC">
      <w:pPr>
        <w:numPr>
          <w:ilvl w:val="0"/>
          <w:numId w:val="6"/>
        </w:numPr>
        <w:spacing w:line="360" w:lineRule="auto"/>
        <w:contextualSpacing/>
        <w:jc w:val="both"/>
      </w:pPr>
      <w:r w:rsidRPr="00A75D9B">
        <w:rPr>
          <w:shd w:val="clear" w:color="auto" w:fill="FFFFFF"/>
        </w:rPr>
        <w:t>W toku badania i oceny ofert Zamawiający może żądać od oferentów wyjaśnień dotyczących treści złożonych ofert.</w:t>
      </w:r>
    </w:p>
    <w:p w:rsidR="004426E5" w:rsidRPr="00A75D9B" w:rsidRDefault="004426E5" w:rsidP="00160FDC">
      <w:pPr>
        <w:numPr>
          <w:ilvl w:val="0"/>
          <w:numId w:val="6"/>
        </w:numPr>
        <w:spacing w:line="360" w:lineRule="auto"/>
        <w:contextualSpacing/>
        <w:jc w:val="both"/>
      </w:pPr>
      <w:r w:rsidRPr="00A75D9B">
        <w:rPr>
          <w:shd w:val="clear" w:color="auto" w:fill="FFFFFF"/>
        </w:rPr>
        <w:t>W celu zapewnienia porównywalności wszystkich ofert, Zamawiający zastrzega sobie prawo do skontaktowania się z właściwymi oferentami w celu uzupełnienia lub doprecyzowania ofert. Zamawiający zastrzega sobie prawo do negocjacji szczegółowych warunków oferty, w tym ceny.</w:t>
      </w:r>
    </w:p>
    <w:p w:rsidR="004426E5" w:rsidRDefault="004426E5" w:rsidP="004426E5">
      <w:pPr>
        <w:pStyle w:val="Akapitzlist"/>
        <w:spacing w:line="276" w:lineRule="auto"/>
        <w:jc w:val="both"/>
      </w:pPr>
    </w:p>
    <w:p w:rsidR="00A75D9B" w:rsidRDefault="00A75D9B" w:rsidP="00A75D9B">
      <w:pPr>
        <w:spacing w:line="276" w:lineRule="auto"/>
        <w:contextualSpacing/>
        <w:jc w:val="both"/>
      </w:pPr>
      <w:r w:rsidRPr="0006643F">
        <w:t>Oso</w:t>
      </w:r>
      <w:r>
        <w:t>bą upoważnioną do kontaktu jest:</w:t>
      </w:r>
    </w:p>
    <w:p w:rsidR="00A75D9B" w:rsidRPr="00497990" w:rsidRDefault="00A75D9B" w:rsidP="00A75D9B">
      <w:pPr>
        <w:spacing w:before="120" w:line="276" w:lineRule="auto"/>
        <w:contextualSpacing/>
        <w:jc w:val="both"/>
      </w:pPr>
      <w:r w:rsidRPr="00497990">
        <w:t>imię i nazwisko:</w:t>
      </w:r>
      <w:r>
        <w:t xml:space="preserve"> Maria Styczyńska</w:t>
      </w:r>
    </w:p>
    <w:p w:rsidR="00A75D9B" w:rsidRPr="00497990" w:rsidRDefault="00A75D9B" w:rsidP="00A75D9B">
      <w:pPr>
        <w:spacing w:line="276" w:lineRule="auto"/>
        <w:contextualSpacing/>
        <w:jc w:val="both"/>
      </w:pPr>
      <w:r>
        <w:t>tel. kontakto</w:t>
      </w:r>
      <w:r w:rsidRPr="00497990">
        <w:t>w</w:t>
      </w:r>
      <w:r>
        <w:t>y</w:t>
      </w:r>
      <w:r w:rsidRPr="00497990">
        <w:t>:</w:t>
      </w:r>
      <w:r>
        <w:t xml:space="preserve"> (022) 461-60-14</w:t>
      </w:r>
    </w:p>
    <w:p w:rsidR="00C057CC" w:rsidRPr="004426E5" w:rsidRDefault="00C057CC" w:rsidP="004426E5"/>
    <w:sectPr w:rsidR="00C057CC" w:rsidRPr="004426E5" w:rsidSect="008B642A"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4B" w:rsidRDefault="008F6A4B" w:rsidP="00F37FB1">
      <w:r>
        <w:separator/>
      </w:r>
    </w:p>
  </w:endnote>
  <w:endnote w:type="continuationSeparator" w:id="0">
    <w:p w:rsidR="008F6A4B" w:rsidRDefault="008F6A4B" w:rsidP="00F3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807831"/>
      <w:docPartObj>
        <w:docPartGallery w:val="Page Numbers (Bottom of Page)"/>
        <w:docPartUnique/>
      </w:docPartObj>
    </w:sdtPr>
    <w:sdtEndPr/>
    <w:sdtContent>
      <w:p w:rsidR="00F37FB1" w:rsidRDefault="00F37F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D14">
          <w:rPr>
            <w:noProof/>
          </w:rPr>
          <w:t>3</w:t>
        </w:r>
        <w:r>
          <w:fldChar w:fldCharType="end"/>
        </w:r>
      </w:p>
    </w:sdtContent>
  </w:sdt>
  <w:p w:rsidR="00F37FB1" w:rsidRDefault="00F37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4B" w:rsidRDefault="008F6A4B" w:rsidP="00F37FB1">
      <w:r>
        <w:separator/>
      </w:r>
    </w:p>
  </w:footnote>
  <w:footnote w:type="continuationSeparator" w:id="0">
    <w:p w:rsidR="008F6A4B" w:rsidRDefault="008F6A4B" w:rsidP="00F3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EE1"/>
    <w:multiLevelType w:val="hybridMultilevel"/>
    <w:tmpl w:val="620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0BB"/>
    <w:multiLevelType w:val="hybridMultilevel"/>
    <w:tmpl w:val="B1E052E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C4483"/>
    <w:multiLevelType w:val="hybridMultilevel"/>
    <w:tmpl w:val="7B005294"/>
    <w:lvl w:ilvl="0" w:tplc="6A407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14498"/>
    <w:multiLevelType w:val="hybridMultilevel"/>
    <w:tmpl w:val="63B21FB8"/>
    <w:lvl w:ilvl="0" w:tplc="D8F028A4">
      <w:start w:val="2"/>
      <w:numFmt w:val="decimal"/>
      <w:lvlText w:val="%1)"/>
      <w:lvlJc w:val="left"/>
      <w:pPr>
        <w:ind w:left="460" w:hanging="460"/>
      </w:pPr>
      <w:rPr>
        <w:rFonts w:hint="default"/>
        <w:w w:val="106"/>
      </w:rPr>
    </w:lvl>
    <w:lvl w:ilvl="1" w:tplc="04150017">
      <w:start w:val="1"/>
      <w:numFmt w:val="lowerLetter"/>
      <w:lvlText w:val="%2)"/>
      <w:lvlJc w:val="left"/>
      <w:pPr>
        <w:ind w:left="857" w:hanging="407"/>
      </w:pPr>
      <w:rPr>
        <w:rFonts w:hint="default"/>
        <w:spacing w:val="-1"/>
        <w:w w:val="110"/>
      </w:rPr>
    </w:lvl>
    <w:lvl w:ilvl="2" w:tplc="95A0B6B0">
      <w:numFmt w:val="bullet"/>
      <w:lvlText w:val="•"/>
      <w:lvlJc w:val="left"/>
      <w:pPr>
        <w:ind w:left="1872" w:hanging="407"/>
      </w:pPr>
      <w:rPr>
        <w:rFonts w:hint="default"/>
      </w:rPr>
    </w:lvl>
    <w:lvl w:ilvl="3" w:tplc="02CA6C58">
      <w:numFmt w:val="bullet"/>
      <w:lvlText w:val="•"/>
      <w:lvlJc w:val="left"/>
      <w:pPr>
        <w:ind w:left="2888" w:hanging="407"/>
      </w:pPr>
      <w:rPr>
        <w:rFonts w:hint="default"/>
      </w:rPr>
    </w:lvl>
    <w:lvl w:ilvl="4" w:tplc="E2F6942E">
      <w:numFmt w:val="bullet"/>
      <w:lvlText w:val="•"/>
      <w:lvlJc w:val="left"/>
      <w:pPr>
        <w:ind w:left="3903" w:hanging="407"/>
      </w:pPr>
      <w:rPr>
        <w:rFonts w:hint="default"/>
      </w:rPr>
    </w:lvl>
    <w:lvl w:ilvl="5" w:tplc="5058CE30">
      <w:numFmt w:val="bullet"/>
      <w:lvlText w:val="•"/>
      <w:lvlJc w:val="left"/>
      <w:pPr>
        <w:ind w:left="4919" w:hanging="407"/>
      </w:pPr>
      <w:rPr>
        <w:rFonts w:hint="default"/>
      </w:rPr>
    </w:lvl>
    <w:lvl w:ilvl="6" w:tplc="C13A52C0">
      <w:numFmt w:val="bullet"/>
      <w:lvlText w:val="•"/>
      <w:lvlJc w:val="left"/>
      <w:pPr>
        <w:ind w:left="5934" w:hanging="407"/>
      </w:pPr>
      <w:rPr>
        <w:rFonts w:hint="default"/>
      </w:rPr>
    </w:lvl>
    <w:lvl w:ilvl="7" w:tplc="E9C2569C">
      <w:numFmt w:val="bullet"/>
      <w:lvlText w:val="•"/>
      <w:lvlJc w:val="left"/>
      <w:pPr>
        <w:ind w:left="6950" w:hanging="407"/>
      </w:pPr>
      <w:rPr>
        <w:rFonts w:hint="default"/>
      </w:rPr>
    </w:lvl>
    <w:lvl w:ilvl="8" w:tplc="3A7863D8">
      <w:numFmt w:val="bullet"/>
      <w:lvlText w:val="•"/>
      <w:lvlJc w:val="left"/>
      <w:pPr>
        <w:ind w:left="7965" w:hanging="407"/>
      </w:pPr>
      <w:rPr>
        <w:rFonts w:hint="default"/>
      </w:rPr>
    </w:lvl>
  </w:abstractNum>
  <w:abstractNum w:abstractNumId="4" w15:restartNumberingAfterBreak="0">
    <w:nsid w:val="05DC66A0"/>
    <w:multiLevelType w:val="hybridMultilevel"/>
    <w:tmpl w:val="91943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5C7C"/>
    <w:multiLevelType w:val="multilevel"/>
    <w:tmpl w:val="B282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B7AAA"/>
    <w:multiLevelType w:val="hybridMultilevel"/>
    <w:tmpl w:val="3316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F049D"/>
    <w:multiLevelType w:val="hybridMultilevel"/>
    <w:tmpl w:val="4A784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40DE0"/>
    <w:multiLevelType w:val="hybridMultilevel"/>
    <w:tmpl w:val="21ECA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0037"/>
    <w:multiLevelType w:val="hybridMultilevel"/>
    <w:tmpl w:val="DE0036D6"/>
    <w:lvl w:ilvl="0" w:tplc="2C842E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13BB"/>
    <w:multiLevelType w:val="hybridMultilevel"/>
    <w:tmpl w:val="36A49E26"/>
    <w:lvl w:ilvl="0" w:tplc="D8F028A4">
      <w:start w:val="2"/>
      <w:numFmt w:val="decimal"/>
      <w:lvlText w:val="%1)"/>
      <w:lvlJc w:val="left"/>
      <w:pPr>
        <w:ind w:left="460" w:hanging="460"/>
      </w:pPr>
      <w:rPr>
        <w:rFonts w:hint="default"/>
        <w:w w:val="106"/>
      </w:rPr>
    </w:lvl>
    <w:lvl w:ilvl="1" w:tplc="04150017">
      <w:start w:val="1"/>
      <w:numFmt w:val="lowerLetter"/>
      <w:lvlText w:val="%2)"/>
      <w:lvlJc w:val="left"/>
      <w:pPr>
        <w:ind w:left="857" w:hanging="407"/>
      </w:pPr>
      <w:rPr>
        <w:rFonts w:hint="default"/>
        <w:spacing w:val="-1"/>
        <w:w w:val="110"/>
      </w:rPr>
    </w:lvl>
    <w:lvl w:ilvl="2" w:tplc="95A0B6B0">
      <w:numFmt w:val="bullet"/>
      <w:lvlText w:val="•"/>
      <w:lvlJc w:val="left"/>
      <w:pPr>
        <w:ind w:left="1872" w:hanging="407"/>
      </w:pPr>
      <w:rPr>
        <w:rFonts w:hint="default"/>
      </w:rPr>
    </w:lvl>
    <w:lvl w:ilvl="3" w:tplc="02CA6C58">
      <w:numFmt w:val="bullet"/>
      <w:lvlText w:val="•"/>
      <w:lvlJc w:val="left"/>
      <w:pPr>
        <w:ind w:left="2888" w:hanging="407"/>
      </w:pPr>
      <w:rPr>
        <w:rFonts w:hint="default"/>
      </w:rPr>
    </w:lvl>
    <w:lvl w:ilvl="4" w:tplc="E2F6942E">
      <w:numFmt w:val="bullet"/>
      <w:lvlText w:val="•"/>
      <w:lvlJc w:val="left"/>
      <w:pPr>
        <w:ind w:left="3903" w:hanging="407"/>
      </w:pPr>
      <w:rPr>
        <w:rFonts w:hint="default"/>
      </w:rPr>
    </w:lvl>
    <w:lvl w:ilvl="5" w:tplc="5058CE30">
      <w:numFmt w:val="bullet"/>
      <w:lvlText w:val="•"/>
      <w:lvlJc w:val="left"/>
      <w:pPr>
        <w:ind w:left="4919" w:hanging="407"/>
      </w:pPr>
      <w:rPr>
        <w:rFonts w:hint="default"/>
      </w:rPr>
    </w:lvl>
    <w:lvl w:ilvl="6" w:tplc="C13A52C0">
      <w:numFmt w:val="bullet"/>
      <w:lvlText w:val="•"/>
      <w:lvlJc w:val="left"/>
      <w:pPr>
        <w:ind w:left="5934" w:hanging="407"/>
      </w:pPr>
      <w:rPr>
        <w:rFonts w:hint="default"/>
      </w:rPr>
    </w:lvl>
    <w:lvl w:ilvl="7" w:tplc="E9C2569C">
      <w:numFmt w:val="bullet"/>
      <w:lvlText w:val="•"/>
      <w:lvlJc w:val="left"/>
      <w:pPr>
        <w:ind w:left="6950" w:hanging="407"/>
      </w:pPr>
      <w:rPr>
        <w:rFonts w:hint="default"/>
      </w:rPr>
    </w:lvl>
    <w:lvl w:ilvl="8" w:tplc="3A7863D8">
      <w:numFmt w:val="bullet"/>
      <w:lvlText w:val="•"/>
      <w:lvlJc w:val="left"/>
      <w:pPr>
        <w:ind w:left="7965" w:hanging="407"/>
      </w:pPr>
      <w:rPr>
        <w:rFonts w:hint="default"/>
      </w:rPr>
    </w:lvl>
  </w:abstractNum>
  <w:abstractNum w:abstractNumId="11" w15:restartNumberingAfterBreak="0">
    <w:nsid w:val="286D26A2"/>
    <w:multiLevelType w:val="hybridMultilevel"/>
    <w:tmpl w:val="8F76116C"/>
    <w:lvl w:ilvl="0" w:tplc="E444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53241C"/>
    <w:multiLevelType w:val="hybridMultilevel"/>
    <w:tmpl w:val="F208A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7EF"/>
    <w:multiLevelType w:val="hybridMultilevel"/>
    <w:tmpl w:val="0CFECD5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56A6216"/>
    <w:multiLevelType w:val="hybridMultilevel"/>
    <w:tmpl w:val="8F16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FEF"/>
    <w:multiLevelType w:val="hybridMultilevel"/>
    <w:tmpl w:val="950ED280"/>
    <w:lvl w:ilvl="0" w:tplc="9E083F7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3439F"/>
    <w:multiLevelType w:val="hybridMultilevel"/>
    <w:tmpl w:val="DCD45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424EC"/>
    <w:multiLevelType w:val="hybridMultilevel"/>
    <w:tmpl w:val="0F56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D7915"/>
    <w:multiLevelType w:val="hybridMultilevel"/>
    <w:tmpl w:val="B5BE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A15CD"/>
    <w:multiLevelType w:val="hybridMultilevel"/>
    <w:tmpl w:val="A726E0A2"/>
    <w:lvl w:ilvl="0" w:tplc="4D807C9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794632"/>
    <w:multiLevelType w:val="hybridMultilevel"/>
    <w:tmpl w:val="449A4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8057D"/>
    <w:multiLevelType w:val="hybridMultilevel"/>
    <w:tmpl w:val="FC98E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229A0"/>
    <w:multiLevelType w:val="hybridMultilevel"/>
    <w:tmpl w:val="3E62983C"/>
    <w:lvl w:ilvl="0" w:tplc="2D58F194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042B8"/>
    <w:multiLevelType w:val="hybridMultilevel"/>
    <w:tmpl w:val="EE3E5856"/>
    <w:lvl w:ilvl="0" w:tplc="204EC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16AAA"/>
    <w:multiLevelType w:val="multilevel"/>
    <w:tmpl w:val="B1D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D70D1D"/>
    <w:multiLevelType w:val="hybridMultilevel"/>
    <w:tmpl w:val="80AA5C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3DCD4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63282"/>
    <w:multiLevelType w:val="hybridMultilevel"/>
    <w:tmpl w:val="DF2E8E92"/>
    <w:lvl w:ilvl="0" w:tplc="D8F028A4">
      <w:start w:val="2"/>
      <w:numFmt w:val="decimal"/>
      <w:lvlText w:val="%1)"/>
      <w:lvlJc w:val="left"/>
      <w:pPr>
        <w:ind w:left="460" w:hanging="460"/>
      </w:pPr>
      <w:rPr>
        <w:rFonts w:hint="default"/>
        <w:w w:val="106"/>
      </w:rPr>
    </w:lvl>
    <w:lvl w:ilvl="1" w:tplc="6330B976">
      <w:start w:val="1"/>
      <w:numFmt w:val="lowerLetter"/>
      <w:lvlText w:val="%2)"/>
      <w:lvlJc w:val="left"/>
      <w:pPr>
        <w:ind w:left="857" w:hanging="407"/>
      </w:pPr>
      <w:rPr>
        <w:rFonts w:hint="default"/>
        <w:spacing w:val="-1"/>
        <w:w w:val="110"/>
      </w:rPr>
    </w:lvl>
    <w:lvl w:ilvl="2" w:tplc="95A0B6B0">
      <w:numFmt w:val="bullet"/>
      <w:lvlText w:val="•"/>
      <w:lvlJc w:val="left"/>
      <w:pPr>
        <w:ind w:left="1872" w:hanging="407"/>
      </w:pPr>
      <w:rPr>
        <w:rFonts w:hint="default"/>
      </w:rPr>
    </w:lvl>
    <w:lvl w:ilvl="3" w:tplc="02CA6C58">
      <w:numFmt w:val="bullet"/>
      <w:lvlText w:val="•"/>
      <w:lvlJc w:val="left"/>
      <w:pPr>
        <w:ind w:left="2888" w:hanging="407"/>
      </w:pPr>
      <w:rPr>
        <w:rFonts w:hint="default"/>
      </w:rPr>
    </w:lvl>
    <w:lvl w:ilvl="4" w:tplc="E2F6942E">
      <w:numFmt w:val="bullet"/>
      <w:lvlText w:val="•"/>
      <w:lvlJc w:val="left"/>
      <w:pPr>
        <w:ind w:left="3903" w:hanging="407"/>
      </w:pPr>
      <w:rPr>
        <w:rFonts w:hint="default"/>
      </w:rPr>
    </w:lvl>
    <w:lvl w:ilvl="5" w:tplc="5058CE30">
      <w:numFmt w:val="bullet"/>
      <w:lvlText w:val="•"/>
      <w:lvlJc w:val="left"/>
      <w:pPr>
        <w:ind w:left="4919" w:hanging="407"/>
      </w:pPr>
      <w:rPr>
        <w:rFonts w:hint="default"/>
      </w:rPr>
    </w:lvl>
    <w:lvl w:ilvl="6" w:tplc="C13A52C0">
      <w:numFmt w:val="bullet"/>
      <w:lvlText w:val="•"/>
      <w:lvlJc w:val="left"/>
      <w:pPr>
        <w:ind w:left="5934" w:hanging="407"/>
      </w:pPr>
      <w:rPr>
        <w:rFonts w:hint="default"/>
      </w:rPr>
    </w:lvl>
    <w:lvl w:ilvl="7" w:tplc="E9C2569C">
      <w:numFmt w:val="bullet"/>
      <w:lvlText w:val="•"/>
      <w:lvlJc w:val="left"/>
      <w:pPr>
        <w:ind w:left="6950" w:hanging="407"/>
      </w:pPr>
      <w:rPr>
        <w:rFonts w:hint="default"/>
      </w:rPr>
    </w:lvl>
    <w:lvl w:ilvl="8" w:tplc="3A7863D8">
      <w:numFmt w:val="bullet"/>
      <w:lvlText w:val="•"/>
      <w:lvlJc w:val="left"/>
      <w:pPr>
        <w:ind w:left="7965" w:hanging="407"/>
      </w:pPr>
      <w:rPr>
        <w:rFonts w:hint="default"/>
      </w:rPr>
    </w:lvl>
  </w:abstractNum>
  <w:abstractNum w:abstractNumId="27" w15:restartNumberingAfterBreak="0">
    <w:nsid w:val="68804579"/>
    <w:multiLevelType w:val="hybridMultilevel"/>
    <w:tmpl w:val="DFA44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2B3044"/>
    <w:multiLevelType w:val="hybridMultilevel"/>
    <w:tmpl w:val="3B84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A5AE4"/>
    <w:multiLevelType w:val="hybridMultilevel"/>
    <w:tmpl w:val="B316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62E6A"/>
    <w:multiLevelType w:val="hybridMultilevel"/>
    <w:tmpl w:val="76981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162680"/>
    <w:multiLevelType w:val="hybridMultilevel"/>
    <w:tmpl w:val="506A4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11562"/>
    <w:multiLevelType w:val="hybridMultilevel"/>
    <w:tmpl w:val="1C401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1"/>
  </w:num>
  <w:num w:numId="5">
    <w:abstractNumId w:val="27"/>
  </w:num>
  <w:num w:numId="6">
    <w:abstractNumId w:val="19"/>
  </w:num>
  <w:num w:numId="7">
    <w:abstractNumId w:val="20"/>
  </w:num>
  <w:num w:numId="8">
    <w:abstractNumId w:val="17"/>
  </w:num>
  <w:num w:numId="9">
    <w:abstractNumId w:val="18"/>
  </w:num>
  <w:num w:numId="10">
    <w:abstractNumId w:val="2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6"/>
  </w:num>
  <w:num w:numId="14">
    <w:abstractNumId w:val="0"/>
  </w:num>
  <w:num w:numId="15">
    <w:abstractNumId w:val="32"/>
  </w:num>
  <w:num w:numId="16">
    <w:abstractNumId w:val="25"/>
  </w:num>
  <w:num w:numId="17">
    <w:abstractNumId w:val="3"/>
  </w:num>
  <w:num w:numId="18">
    <w:abstractNumId w:val="10"/>
  </w:num>
  <w:num w:numId="19">
    <w:abstractNumId w:val="31"/>
  </w:num>
  <w:num w:numId="20">
    <w:abstractNumId w:val="12"/>
  </w:num>
  <w:num w:numId="21">
    <w:abstractNumId w:val="21"/>
  </w:num>
  <w:num w:numId="22">
    <w:abstractNumId w:val="24"/>
  </w:num>
  <w:num w:numId="23">
    <w:abstractNumId w:val="5"/>
  </w:num>
  <w:num w:numId="24">
    <w:abstractNumId w:val="16"/>
  </w:num>
  <w:num w:numId="25">
    <w:abstractNumId w:val="11"/>
  </w:num>
  <w:num w:numId="26">
    <w:abstractNumId w:val="8"/>
  </w:num>
  <w:num w:numId="27">
    <w:abstractNumId w:val="2"/>
  </w:num>
  <w:num w:numId="28">
    <w:abstractNumId w:val="9"/>
  </w:num>
  <w:num w:numId="29">
    <w:abstractNumId w:val="7"/>
  </w:num>
  <w:num w:numId="30">
    <w:abstractNumId w:val="13"/>
  </w:num>
  <w:num w:numId="31">
    <w:abstractNumId w:val="30"/>
  </w:num>
  <w:num w:numId="32">
    <w:abstractNumId w:val="15"/>
  </w:num>
  <w:num w:numId="33">
    <w:abstractNumId w:val="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82"/>
    <w:rsid w:val="00002554"/>
    <w:rsid w:val="00004281"/>
    <w:rsid w:val="000056CF"/>
    <w:rsid w:val="00014134"/>
    <w:rsid w:val="00021365"/>
    <w:rsid w:val="00036567"/>
    <w:rsid w:val="0004610A"/>
    <w:rsid w:val="00051FBD"/>
    <w:rsid w:val="000730AC"/>
    <w:rsid w:val="00074B75"/>
    <w:rsid w:val="000876B2"/>
    <w:rsid w:val="000B0C03"/>
    <w:rsid w:val="000B3F21"/>
    <w:rsid w:val="000C0AE3"/>
    <w:rsid w:val="000C1F9B"/>
    <w:rsid w:val="000C20C5"/>
    <w:rsid w:val="000C2415"/>
    <w:rsid w:val="000E20C4"/>
    <w:rsid w:val="000E57F6"/>
    <w:rsid w:val="000F504D"/>
    <w:rsid w:val="00100F97"/>
    <w:rsid w:val="00102AF2"/>
    <w:rsid w:val="00112ACC"/>
    <w:rsid w:val="00113976"/>
    <w:rsid w:val="00136677"/>
    <w:rsid w:val="00155FE3"/>
    <w:rsid w:val="00160FDC"/>
    <w:rsid w:val="00186BBE"/>
    <w:rsid w:val="001B1A1A"/>
    <w:rsid w:val="001B7AD5"/>
    <w:rsid w:val="001C6B77"/>
    <w:rsid w:val="001C797C"/>
    <w:rsid w:val="001D1652"/>
    <w:rsid w:val="001E1A35"/>
    <w:rsid w:val="001F34DC"/>
    <w:rsid w:val="00207D72"/>
    <w:rsid w:val="002206B8"/>
    <w:rsid w:val="002301BE"/>
    <w:rsid w:val="0023783A"/>
    <w:rsid w:val="00264B1D"/>
    <w:rsid w:val="00273CE8"/>
    <w:rsid w:val="00281C6A"/>
    <w:rsid w:val="00284B71"/>
    <w:rsid w:val="002B6ED7"/>
    <w:rsid w:val="002C2369"/>
    <w:rsid w:val="002C4972"/>
    <w:rsid w:val="002C51C3"/>
    <w:rsid w:val="002D0E7F"/>
    <w:rsid w:val="00302E04"/>
    <w:rsid w:val="003122D4"/>
    <w:rsid w:val="00315900"/>
    <w:rsid w:val="00317336"/>
    <w:rsid w:val="003354F2"/>
    <w:rsid w:val="00352CBD"/>
    <w:rsid w:val="00360536"/>
    <w:rsid w:val="00371530"/>
    <w:rsid w:val="00374173"/>
    <w:rsid w:val="00375F7E"/>
    <w:rsid w:val="00394BA9"/>
    <w:rsid w:val="003A2CDE"/>
    <w:rsid w:val="003C4F7C"/>
    <w:rsid w:val="003D1525"/>
    <w:rsid w:val="003D38F8"/>
    <w:rsid w:val="003F3DD6"/>
    <w:rsid w:val="003F6ABD"/>
    <w:rsid w:val="00410DF7"/>
    <w:rsid w:val="00423BA5"/>
    <w:rsid w:val="00427D14"/>
    <w:rsid w:val="00433613"/>
    <w:rsid w:val="004426E5"/>
    <w:rsid w:val="00447FC2"/>
    <w:rsid w:val="004A4263"/>
    <w:rsid w:val="004B0481"/>
    <w:rsid w:val="004D0580"/>
    <w:rsid w:val="004E594C"/>
    <w:rsid w:val="004F4425"/>
    <w:rsid w:val="00510CAC"/>
    <w:rsid w:val="00511A98"/>
    <w:rsid w:val="005231DA"/>
    <w:rsid w:val="005274DF"/>
    <w:rsid w:val="00527D3A"/>
    <w:rsid w:val="0053179D"/>
    <w:rsid w:val="0053280B"/>
    <w:rsid w:val="00546E3F"/>
    <w:rsid w:val="005644B4"/>
    <w:rsid w:val="00567C40"/>
    <w:rsid w:val="0058634D"/>
    <w:rsid w:val="005B0998"/>
    <w:rsid w:val="005C1880"/>
    <w:rsid w:val="005E68BA"/>
    <w:rsid w:val="005F112B"/>
    <w:rsid w:val="006009F1"/>
    <w:rsid w:val="00604008"/>
    <w:rsid w:val="00641414"/>
    <w:rsid w:val="006538D6"/>
    <w:rsid w:val="006552DE"/>
    <w:rsid w:val="00660657"/>
    <w:rsid w:val="00670EF7"/>
    <w:rsid w:val="0067377E"/>
    <w:rsid w:val="00681A42"/>
    <w:rsid w:val="00693CDD"/>
    <w:rsid w:val="006B297B"/>
    <w:rsid w:val="006C601A"/>
    <w:rsid w:val="006C6441"/>
    <w:rsid w:val="006C6E61"/>
    <w:rsid w:val="006D493A"/>
    <w:rsid w:val="00710D1E"/>
    <w:rsid w:val="0073729B"/>
    <w:rsid w:val="007466F5"/>
    <w:rsid w:val="007563D8"/>
    <w:rsid w:val="00765811"/>
    <w:rsid w:val="00765EF6"/>
    <w:rsid w:val="007770B2"/>
    <w:rsid w:val="0079299C"/>
    <w:rsid w:val="00793462"/>
    <w:rsid w:val="007B19D7"/>
    <w:rsid w:val="007D10DC"/>
    <w:rsid w:val="007D6D48"/>
    <w:rsid w:val="00811CFE"/>
    <w:rsid w:val="00813692"/>
    <w:rsid w:val="00826292"/>
    <w:rsid w:val="008549AE"/>
    <w:rsid w:val="00855CA9"/>
    <w:rsid w:val="00860CF1"/>
    <w:rsid w:val="00873700"/>
    <w:rsid w:val="008809EF"/>
    <w:rsid w:val="00880D4E"/>
    <w:rsid w:val="00883D39"/>
    <w:rsid w:val="00892987"/>
    <w:rsid w:val="00897475"/>
    <w:rsid w:val="008A15E2"/>
    <w:rsid w:val="008B642A"/>
    <w:rsid w:val="008C4E3F"/>
    <w:rsid w:val="008D28A7"/>
    <w:rsid w:val="008D4B75"/>
    <w:rsid w:val="008F6A4B"/>
    <w:rsid w:val="00905377"/>
    <w:rsid w:val="0091623E"/>
    <w:rsid w:val="009204A6"/>
    <w:rsid w:val="00940BD2"/>
    <w:rsid w:val="00955783"/>
    <w:rsid w:val="00957860"/>
    <w:rsid w:val="0096020C"/>
    <w:rsid w:val="0096257F"/>
    <w:rsid w:val="0096728D"/>
    <w:rsid w:val="009877C3"/>
    <w:rsid w:val="009920CA"/>
    <w:rsid w:val="009A6FFA"/>
    <w:rsid w:val="009D3950"/>
    <w:rsid w:val="009D49E0"/>
    <w:rsid w:val="009D50D2"/>
    <w:rsid w:val="009E5A4A"/>
    <w:rsid w:val="009E5EF5"/>
    <w:rsid w:val="009E5F20"/>
    <w:rsid w:val="009F22F2"/>
    <w:rsid w:val="00A20788"/>
    <w:rsid w:val="00A43682"/>
    <w:rsid w:val="00A47D83"/>
    <w:rsid w:val="00A47EA5"/>
    <w:rsid w:val="00A6428A"/>
    <w:rsid w:val="00A65D40"/>
    <w:rsid w:val="00A66DAB"/>
    <w:rsid w:val="00A75D9B"/>
    <w:rsid w:val="00A76D72"/>
    <w:rsid w:val="00A860B4"/>
    <w:rsid w:val="00A91E86"/>
    <w:rsid w:val="00A96524"/>
    <w:rsid w:val="00AC0CA9"/>
    <w:rsid w:val="00AD3B88"/>
    <w:rsid w:val="00AD78FE"/>
    <w:rsid w:val="00AF4E71"/>
    <w:rsid w:val="00B01990"/>
    <w:rsid w:val="00B04A8E"/>
    <w:rsid w:val="00B07CA3"/>
    <w:rsid w:val="00B537B7"/>
    <w:rsid w:val="00B53A49"/>
    <w:rsid w:val="00B61B82"/>
    <w:rsid w:val="00B62E49"/>
    <w:rsid w:val="00BA4446"/>
    <w:rsid w:val="00BC077D"/>
    <w:rsid w:val="00BC174C"/>
    <w:rsid w:val="00BC21E6"/>
    <w:rsid w:val="00BF1176"/>
    <w:rsid w:val="00C057CC"/>
    <w:rsid w:val="00C0772D"/>
    <w:rsid w:val="00C143F0"/>
    <w:rsid w:val="00C364F1"/>
    <w:rsid w:val="00C536DB"/>
    <w:rsid w:val="00CA4A56"/>
    <w:rsid w:val="00CC0045"/>
    <w:rsid w:val="00CC249E"/>
    <w:rsid w:val="00CE5448"/>
    <w:rsid w:val="00CF3046"/>
    <w:rsid w:val="00CF7A47"/>
    <w:rsid w:val="00D17F91"/>
    <w:rsid w:val="00D274E4"/>
    <w:rsid w:val="00D31107"/>
    <w:rsid w:val="00D425B5"/>
    <w:rsid w:val="00D543F1"/>
    <w:rsid w:val="00D6173A"/>
    <w:rsid w:val="00D67F6C"/>
    <w:rsid w:val="00DA48A0"/>
    <w:rsid w:val="00DF7659"/>
    <w:rsid w:val="00E17BE4"/>
    <w:rsid w:val="00E20F84"/>
    <w:rsid w:val="00E34D28"/>
    <w:rsid w:val="00E40EC1"/>
    <w:rsid w:val="00E441FB"/>
    <w:rsid w:val="00E94014"/>
    <w:rsid w:val="00EC1AB7"/>
    <w:rsid w:val="00EC2E64"/>
    <w:rsid w:val="00ED1719"/>
    <w:rsid w:val="00EE3450"/>
    <w:rsid w:val="00EF47B0"/>
    <w:rsid w:val="00F23481"/>
    <w:rsid w:val="00F24676"/>
    <w:rsid w:val="00F37FB1"/>
    <w:rsid w:val="00F5343A"/>
    <w:rsid w:val="00F63E99"/>
    <w:rsid w:val="00F81F55"/>
    <w:rsid w:val="00F833F6"/>
    <w:rsid w:val="00F84195"/>
    <w:rsid w:val="00F91231"/>
    <w:rsid w:val="00F96F94"/>
    <w:rsid w:val="00FC5546"/>
    <w:rsid w:val="00FD6768"/>
    <w:rsid w:val="00FE6683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CF06"/>
  <w15:docId w15:val="{51BD2506-E837-443F-A13F-91D60476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1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3950"/>
    <w:pPr>
      <w:keepNext/>
      <w:spacing w:before="120"/>
      <w:contextualSpacing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9D3950"/>
    <w:pPr>
      <w:keepNext/>
      <w:ind w:left="5664"/>
      <w:jc w:val="right"/>
      <w:outlineLvl w:val="1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39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3950"/>
    <w:pPr>
      <w:keepNext/>
      <w:jc w:val="center"/>
      <w:outlineLvl w:val="3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9D3950"/>
    <w:pPr>
      <w:keepNext/>
      <w:spacing w:before="60"/>
      <w:ind w:left="-145"/>
      <w:jc w:val="center"/>
      <w:outlineLvl w:val="5"/>
    </w:pPr>
    <w:rPr>
      <w:rFonts w:ascii="Tahoma" w:hAnsi="Tahoma" w:cs="Tahoma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950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9D3950"/>
  </w:style>
  <w:style w:type="character" w:customStyle="1" w:styleId="Nagwek3Znak">
    <w:name w:val="Nagłówek 3 Znak"/>
    <w:basedOn w:val="Domylnaczcionkaakapitu"/>
    <w:link w:val="Nagwek3"/>
    <w:semiHidden/>
    <w:rsid w:val="009D39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D3950"/>
    <w:rPr>
      <w:b/>
      <w:bCs/>
      <w:sz w:val="22"/>
    </w:rPr>
  </w:style>
  <w:style w:type="character" w:customStyle="1" w:styleId="Nagwek6Znak">
    <w:name w:val="Nagłówek 6 Znak"/>
    <w:basedOn w:val="Domylnaczcionkaakapitu"/>
    <w:link w:val="Nagwek6"/>
    <w:rsid w:val="009D3950"/>
    <w:rPr>
      <w:rFonts w:ascii="Tahoma" w:hAnsi="Tahoma" w:cs="Tahoma"/>
      <w:b/>
      <w:bCs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9D395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9D3950"/>
    <w:pPr>
      <w:ind w:left="20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D3950"/>
    <w:pPr>
      <w:ind w:left="40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9D3950"/>
    <w:pPr>
      <w:spacing w:after="60"/>
      <w:contextualSpacing/>
      <w:jc w:val="center"/>
      <w:outlineLvl w:val="1"/>
    </w:pPr>
    <w:rPr>
      <w:b/>
    </w:rPr>
  </w:style>
  <w:style w:type="character" w:customStyle="1" w:styleId="PodtytuZnak">
    <w:name w:val="Podtytuł Znak"/>
    <w:link w:val="Podtytu"/>
    <w:rsid w:val="009D3950"/>
    <w:rPr>
      <w:b/>
      <w:sz w:val="24"/>
      <w:szCs w:val="24"/>
      <w:lang w:bidi="ar-SA"/>
    </w:rPr>
  </w:style>
  <w:style w:type="paragraph" w:styleId="Nagwekspisutreci">
    <w:name w:val="TOC Heading"/>
    <w:basedOn w:val="Nagwek1"/>
    <w:next w:val="Normalny"/>
    <w:uiPriority w:val="39"/>
    <w:qFormat/>
    <w:rsid w:val="009D3950"/>
    <w:pPr>
      <w:keepLines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nhideWhenUsed/>
    <w:rsid w:val="00B61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1B8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E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EC1"/>
    <w:rPr>
      <w:b/>
      <w:bCs/>
    </w:rPr>
  </w:style>
  <w:style w:type="paragraph" w:styleId="Akapitzlist">
    <w:name w:val="List Paragraph"/>
    <w:basedOn w:val="Normalny"/>
    <w:uiPriority w:val="34"/>
    <w:qFormat/>
    <w:rsid w:val="00E40E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4B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8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C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537B7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37B7"/>
    <w:rPr>
      <w:sz w:val="19"/>
      <w:szCs w:val="19"/>
      <w:lang w:val="en-US" w:eastAsia="en-US"/>
    </w:rPr>
  </w:style>
  <w:style w:type="paragraph" w:customStyle="1" w:styleId="divpoint">
    <w:name w:val="div.point"/>
    <w:uiPriority w:val="99"/>
    <w:rsid w:val="00E441F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441F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37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FB1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0045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44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E863-E57A-4CBB-BEAF-E47F71FA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Grazyna_Dobrogost</dc:creator>
  <cp:lastModifiedBy>Mariola Rybicka</cp:lastModifiedBy>
  <cp:revision>32</cp:revision>
  <cp:lastPrinted>2021-07-12T13:25:00Z</cp:lastPrinted>
  <dcterms:created xsi:type="dcterms:W3CDTF">2021-07-12T09:27:00Z</dcterms:created>
  <dcterms:modified xsi:type="dcterms:W3CDTF">2021-07-12T13:42:00Z</dcterms:modified>
</cp:coreProperties>
</file>