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Default="002F31D2" w:rsidP="002F31D2">
      <w:pPr>
        <w:spacing w:before="100" w:beforeAutospacing="1" w:after="100" w:afterAutospacing="1" w:line="360" w:lineRule="auto"/>
        <w:jc w:val="right"/>
        <w:rPr>
          <w:rFonts w:ascii="Calibri" w:hAnsi="Calibri" w:cs="Calibri"/>
          <w:sz w:val="28"/>
          <w:szCs w:val="28"/>
        </w:rPr>
      </w:pPr>
      <w:r w:rsidRPr="00016FF9">
        <w:rPr>
          <w:rFonts w:ascii="Calibri" w:hAnsi="Calibri" w:cs="Calibri"/>
          <w:sz w:val="28"/>
          <w:szCs w:val="28"/>
        </w:rPr>
        <w:t>Załącznik nr 2 do</w:t>
      </w:r>
      <w:r>
        <w:rPr>
          <w:rFonts w:ascii="Calibri" w:hAnsi="Calibri" w:cs="Calibri"/>
          <w:sz w:val="28"/>
          <w:szCs w:val="28"/>
        </w:rPr>
        <w:t xml:space="preserve"> SWZ</w:t>
      </w:r>
    </w:p>
    <w:p w:rsidR="002F31D2" w:rsidRDefault="00F41EFC" w:rsidP="002F31D2">
      <w:pPr>
        <w:spacing w:before="100" w:beforeAutospacing="1" w:after="100" w:afterAutospacing="1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</w:t>
      </w:r>
      <w:r w:rsidR="002F31D2">
        <w:rPr>
          <w:rFonts w:ascii="Calibri" w:hAnsi="Calibri" w:cs="Calibri"/>
          <w:sz w:val="28"/>
          <w:szCs w:val="28"/>
        </w:rPr>
        <w:t>n. spr.: ER.270.</w:t>
      </w:r>
      <w:r w:rsidR="001B40FB">
        <w:rPr>
          <w:rFonts w:ascii="Calibri" w:hAnsi="Calibri" w:cs="Calibri"/>
          <w:sz w:val="28"/>
          <w:szCs w:val="28"/>
        </w:rPr>
        <w:t>7</w:t>
      </w:r>
      <w:r w:rsidR="002F31D2">
        <w:rPr>
          <w:rFonts w:ascii="Calibri" w:hAnsi="Calibri" w:cs="Calibri"/>
          <w:sz w:val="28"/>
          <w:szCs w:val="28"/>
        </w:rPr>
        <w:t>.20</w:t>
      </w:r>
      <w:r w:rsidR="008E012F">
        <w:rPr>
          <w:rFonts w:ascii="Calibri" w:hAnsi="Calibri" w:cs="Calibri"/>
          <w:sz w:val="28"/>
          <w:szCs w:val="28"/>
        </w:rPr>
        <w:t>2</w:t>
      </w:r>
      <w:r w:rsidR="001B40FB">
        <w:rPr>
          <w:rFonts w:ascii="Calibri" w:hAnsi="Calibri" w:cs="Calibri"/>
          <w:sz w:val="28"/>
          <w:szCs w:val="28"/>
        </w:rPr>
        <w:t>2</w:t>
      </w:r>
    </w:p>
    <w:p w:rsidR="002F31D2" w:rsidRDefault="002F31D2" w:rsidP="002F31D2">
      <w:pPr>
        <w:pStyle w:val="Nagwek2"/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F31D2" w:rsidRDefault="002F31D2" w:rsidP="002F31D2">
      <w:pPr>
        <w:pStyle w:val="Nagwek2"/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FORMULARZ CENOWY</w:t>
      </w:r>
    </w:p>
    <w:p w:rsidR="002F31D2" w:rsidRDefault="002F31D2" w:rsidP="002F31D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……………………………………………….</w:t>
      </w:r>
    </w:p>
    <w:p w:rsidR="002F31D2" w:rsidRDefault="002F31D2" w:rsidP="002F31D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……………………………………………….</w:t>
      </w:r>
    </w:p>
    <w:p w:rsidR="002F31D2" w:rsidRDefault="002F31D2" w:rsidP="002F31D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……………………………………………….</w:t>
      </w:r>
    </w:p>
    <w:p w:rsidR="002F31D2" w:rsidRDefault="002F31D2" w:rsidP="002F31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(Nazwa i adres Wykonawcy)</w:t>
      </w:r>
    </w:p>
    <w:p w:rsidR="002F31D2" w:rsidRDefault="002F31D2" w:rsidP="002F31D2"/>
    <w:p w:rsidR="002F31D2" w:rsidRDefault="00016FF9" w:rsidP="002F31D2">
      <w:p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Zamawiający: </w:t>
      </w:r>
      <w:r w:rsidR="002F31D2" w:rsidRPr="008E012F">
        <w:rPr>
          <w:rFonts w:ascii="Calibri" w:hAnsi="Calibri" w:cs="Calibri"/>
          <w:bCs/>
          <w:sz w:val="28"/>
          <w:szCs w:val="28"/>
        </w:rPr>
        <w:t>Skarb Państwa -</w:t>
      </w:r>
      <w:r w:rsidR="008E012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F31D2" w:rsidRPr="008E012F">
        <w:rPr>
          <w:rFonts w:ascii="Calibri" w:hAnsi="Calibri" w:cs="Calibri"/>
          <w:bCs/>
          <w:sz w:val="28"/>
          <w:szCs w:val="28"/>
        </w:rPr>
        <w:t>Państwowe Gospodarstwo Leśne Lasy Państwowe</w:t>
      </w:r>
      <w:r w:rsidR="002F31D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F31D2">
        <w:rPr>
          <w:rFonts w:ascii="Calibri" w:hAnsi="Calibri" w:cs="Calibri"/>
          <w:b/>
          <w:bCs/>
          <w:sz w:val="28"/>
          <w:szCs w:val="28"/>
        </w:rPr>
        <w:br/>
        <w:t xml:space="preserve">Regionalna Dyrekcja Lasów Państwowych w Łodzi </w:t>
      </w:r>
      <w:r w:rsidR="002F31D2">
        <w:rPr>
          <w:rFonts w:ascii="Calibri" w:hAnsi="Calibri" w:cs="Calibri"/>
          <w:b/>
          <w:bCs/>
          <w:sz w:val="28"/>
          <w:szCs w:val="28"/>
        </w:rPr>
        <w:tab/>
      </w:r>
      <w:r w:rsidR="002F31D2">
        <w:rPr>
          <w:rFonts w:ascii="Calibri" w:hAnsi="Calibri" w:cs="Calibri"/>
          <w:b/>
          <w:bCs/>
          <w:sz w:val="28"/>
          <w:szCs w:val="28"/>
        </w:rPr>
        <w:br/>
      </w:r>
      <w:r w:rsidR="002F31D2" w:rsidRPr="008E012F">
        <w:rPr>
          <w:rFonts w:ascii="Calibri" w:hAnsi="Calibri" w:cs="Calibri"/>
          <w:bCs/>
          <w:sz w:val="28"/>
          <w:szCs w:val="28"/>
        </w:rPr>
        <w:t>ul</w:t>
      </w:r>
      <w:r>
        <w:rPr>
          <w:rFonts w:ascii="Calibri" w:hAnsi="Calibri" w:cs="Calibri"/>
          <w:bCs/>
          <w:sz w:val="28"/>
          <w:szCs w:val="28"/>
        </w:rPr>
        <w:t>.</w:t>
      </w:r>
      <w:r w:rsidR="002F31D2" w:rsidRPr="008E012F">
        <w:rPr>
          <w:rFonts w:ascii="Calibri" w:hAnsi="Calibri" w:cs="Calibri"/>
          <w:bCs/>
          <w:sz w:val="28"/>
          <w:szCs w:val="28"/>
        </w:rPr>
        <w:t xml:space="preserve"> Jana Matejki 16, 91-402 Łódź</w:t>
      </w:r>
      <w:r w:rsidR="00BA6760">
        <w:rPr>
          <w:rFonts w:ascii="Calibri" w:hAnsi="Calibri" w:cs="Calibri"/>
          <w:bCs/>
          <w:sz w:val="28"/>
          <w:szCs w:val="28"/>
        </w:rPr>
        <w:t xml:space="preserve"> </w:t>
      </w:r>
    </w:p>
    <w:p w:rsidR="002F31D2" w:rsidRDefault="002F31D2" w:rsidP="002F31D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961B2">
        <w:rPr>
          <w:rFonts w:ascii="Arial" w:hAnsi="Arial" w:cs="Arial"/>
        </w:rPr>
        <w:t xml:space="preserve">Odpowiadając na ogłoszenie </w:t>
      </w:r>
      <w:r w:rsidR="008E012F" w:rsidRPr="008E012F">
        <w:rPr>
          <w:rFonts w:ascii="Arial" w:hAnsi="Arial" w:cs="Arial"/>
          <w:bCs/>
        </w:rPr>
        <w:t>o zamówieniu</w:t>
      </w:r>
      <w:r w:rsidR="008E012F" w:rsidRPr="008E012F">
        <w:rPr>
          <w:rFonts w:ascii="Arial" w:hAnsi="Arial" w:cs="Arial"/>
        </w:rPr>
        <w:t xml:space="preserve"> pn.: </w:t>
      </w:r>
      <w:r w:rsidR="007E0F56" w:rsidRPr="007E0F56">
        <w:rPr>
          <w:rFonts w:ascii="Arial" w:hAnsi="Arial" w:cs="Arial"/>
          <w:b/>
          <w:bCs/>
          <w:i/>
          <w:lang w:bidi="pl-PL"/>
        </w:rPr>
        <w:t xml:space="preserve">Opracowanie projektu Planu urządzenia lasu wraz z Programem </w:t>
      </w:r>
      <w:r w:rsidR="00016FF9">
        <w:rPr>
          <w:rFonts w:ascii="Arial" w:hAnsi="Arial" w:cs="Arial"/>
          <w:b/>
          <w:bCs/>
          <w:i/>
          <w:lang w:bidi="pl-PL"/>
        </w:rPr>
        <w:t>o</w:t>
      </w:r>
      <w:r w:rsidR="007E0F56" w:rsidRPr="007E0F56">
        <w:rPr>
          <w:rFonts w:ascii="Arial" w:hAnsi="Arial" w:cs="Arial"/>
          <w:b/>
          <w:bCs/>
          <w:i/>
          <w:lang w:bidi="pl-PL"/>
        </w:rPr>
        <w:t xml:space="preserve">chrony </w:t>
      </w:r>
      <w:r w:rsidR="00016FF9">
        <w:rPr>
          <w:rFonts w:ascii="Arial" w:hAnsi="Arial" w:cs="Arial"/>
          <w:b/>
          <w:bCs/>
          <w:i/>
          <w:lang w:bidi="pl-PL"/>
        </w:rPr>
        <w:t>p</w:t>
      </w:r>
      <w:r w:rsidR="007E0F56" w:rsidRPr="007E0F56">
        <w:rPr>
          <w:rFonts w:ascii="Arial" w:hAnsi="Arial" w:cs="Arial"/>
          <w:b/>
          <w:bCs/>
          <w:i/>
          <w:lang w:bidi="pl-PL"/>
        </w:rPr>
        <w:t>rzyrody i Prognozą oddziaływania planu na środowisko</w:t>
      </w:r>
      <w:r w:rsidR="007E0F56">
        <w:rPr>
          <w:rFonts w:ascii="Arial" w:hAnsi="Arial" w:cs="Arial"/>
          <w:b/>
          <w:bCs/>
          <w:i/>
          <w:lang w:bidi="pl-PL"/>
        </w:rPr>
        <w:t xml:space="preserve"> </w:t>
      </w:r>
      <w:r w:rsidR="007E0F56" w:rsidRPr="007E0F56">
        <w:rPr>
          <w:rFonts w:ascii="Arial" w:hAnsi="Arial" w:cs="Arial"/>
          <w:b/>
          <w:bCs/>
          <w:i/>
          <w:lang w:bidi="pl-PL"/>
        </w:rPr>
        <w:t xml:space="preserve">i obszary Natura 2000 dla Nadleśnictw </w:t>
      </w:r>
      <w:r w:rsidR="001B40FB" w:rsidRPr="001B40FB">
        <w:rPr>
          <w:rFonts w:ascii="Arial" w:hAnsi="Arial" w:cs="Arial"/>
          <w:b/>
          <w:bCs/>
          <w:i/>
          <w:lang w:bidi="pl-PL"/>
        </w:rPr>
        <w:t>Grotniki i Łąck</w:t>
      </w:r>
      <w:r w:rsidR="001B40FB">
        <w:rPr>
          <w:rFonts w:ascii="Arial" w:hAnsi="Arial" w:cs="Arial"/>
          <w:b/>
          <w:bCs/>
          <w:i/>
          <w:lang w:bidi="pl-PL"/>
        </w:rPr>
        <w:t xml:space="preserve"> </w:t>
      </w:r>
      <w:r w:rsidR="001B40FB" w:rsidRPr="001B40FB">
        <w:rPr>
          <w:rFonts w:ascii="Arial" w:hAnsi="Arial" w:cs="Arial"/>
          <w:b/>
          <w:bCs/>
          <w:i/>
          <w:lang w:bidi="pl-PL"/>
        </w:rPr>
        <w:t>na lata 2024-2033</w:t>
      </w:r>
      <w:r w:rsidR="007E0F56">
        <w:rPr>
          <w:rFonts w:ascii="Arial" w:hAnsi="Arial" w:cs="Arial"/>
          <w:b/>
          <w:bCs/>
          <w:i/>
          <w:lang w:bidi="pl-PL"/>
        </w:rPr>
        <w:t xml:space="preserve"> – część nr </w:t>
      </w:r>
      <w:r w:rsidR="007E0F56" w:rsidRPr="007E0F56">
        <w:rPr>
          <w:rFonts w:ascii="Arial" w:hAnsi="Arial" w:cs="Arial"/>
          <w:b/>
          <w:bCs/>
          <w:i/>
          <w:highlight w:val="yellow"/>
          <w:lang w:bidi="pl-PL"/>
        </w:rPr>
        <w:t>……</w:t>
      </w:r>
      <w:r w:rsidR="007E0F56">
        <w:rPr>
          <w:rFonts w:ascii="Arial" w:hAnsi="Arial" w:cs="Arial"/>
          <w:b/>
          <w:bCs/>
          <w:i/>
          <w:highlight w:val="yellow"/>
          <w:lang w:bidi="pl-PL"/>
        </w:rPr>
        <w:t>…………</w:t>
      </w:r>
      <w:r w:rsidR="007E0F56" w:rsidRPr="007E0F56">
        <w:rPr>
          <w:rFonts w:ascii="Arial" w:hAnsi="Arial" w:cs="Arial"/>
          <w:b/>
          <w:bCs/>
          <w:i/>
          <w:highlight w:val="yellow"/>
          <w:lang w:bidi="pl-PL"/>
        </w:rPr>
        <w:t>………</w:t>
      </w:r>
      <w:r w:rsidR="007E0F56">
        <w:rPr>
          <w:rFonts w:ascii="Arial" w:hAnsi="Arial" w:cs="Arial"/>
          <w:b/>
          <w:bCs/>
          <w:i/>
          <w:lang w:bidi="pl-PL"/>
        </w:rPr>
        <w:t>, obejmując</w:t>
      </w:r>
      <w:bookmarkStart w:id="0" w:name="_GoBack"/>
      <w:r w:rsidR="007E0F56">
        <w:rPr>
          <w:rFonts w:ascii="Arial" w:hAnsi="Arial" w:cs="Arial"/>
          <w:b/>
          <w:bCs/>
          <w:i/>
          <w:lang w:bidi="pl-PL"/>
        </w:rPr>
        <w:t>a</w:t>
      </w:r>
      <w:bookmarkEnd w:id="0"/>
      <w:r w:rsidR="007E0F56">
        <w:rPr>
          <w:rFonts w:ascii="Arial" w:hAnsi="Arial" w:cs="Arial"/>
          <w:b/>
          <w:bCs/>
          <w:i/>
          <w:lang w:bidi="pl-PL"/>
        </w:rPr>
        <w:t xml:space="preserve"> Nadleśnictwo </w:t>
      </w:r>
      <w:r w:rsidR="007E0F56" w:rsidRPr="007E0F56">
        <w:rPr>
          <w:rFonts w:ascii="Arial" w:hAnsi="Arial" w:cs="Arial"/>
          <w:b/>
          <w:bCs/>
          <w:i/>
          <w:highlight w:val="yellow"/>
          <w:lang w:bidi="pl-PL"/>
        </w:rPr>
        <w:t>………………………..</w:t>
      </w:r>
      <w:r w:rsidRPr="003961B2">
        <w:rPr>
          <w:rFonts w:ascii="Arial" w:hAnsi="Arial" w:cs="Arial"/>
        </w:rPr>
        <w:t xml:space="preserve"> oferujemy wykonanie zamówienia</w:t>
      </w:r>
      <w:r w:rsidR="00DF7AF8">
        <w:rPr>
          <w:rFonts w:ascii="Arial" w:hAnsi="Arial" w:cs="Arial"/>
        </w:rPr>
        <w:t xml:space="preserve"> za cenę określoną w poniższej tabeli – harmonogram</w:t>
      </w:r>
      <w:r w:rsidR="00F41EFC">
        <w:rPr>
          <w:rFonts w:ascii="Arial" w:hAnsi="Arial" w:cs="Arial"/>
        </w:rPr>
        <w:t>ie</w:t>
      </w:r>
      <w:r w:rsidR="00DF7AF8">
        <w:rPr>
          <w:rFonts w:ascii="Arial" w:hAnsi="Arial" w:cs="Arial"/>
        </w:rPr>
        <w:t xml:space="preserve"> rzeczowo-finansowym</w:t>
      </w:r>
      <w:r w:rsidRPr="003961B2">
        <w:rPr>
          <w:rFonts w:ascii="Arial" w:hAnsi="Arial" w:cs="Arial"/>
        </w:rPr>
        <w:t>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93"/>
        <w:gridCol w:w="2127"/>
        <w:gridCol w:w="1984"/>
        <w:gridCol w:w="4820"/>
        <w:gridCol w:w="1134"/>
        <w:gridCol w:w="1134"/>
        <w:gridCol w:w="993"/>
        <w:gridCol w:w="1276"/>
        <w:gridCol w:w="1135"/>
      </w:tblGrid>
      <w:tr w:rsidR="000E0FD1" w:rsidRPr="003961B2" w:rsidTr="00A51EB8">
        <w:trPr>
          <w:cantSplit/>
          <w:trHeight w:val="888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2F31D2" w:rsidRDefault="000E0FD1" w:rsidP="009967D1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31D2">
              <w:rPr>
                <w:rFonts w:ascii="Arial" w:hAnsi="Arial" w:cs="Arial"/>
                <w:b/>
                <w:bCs/>
                <w:sz w:val="22"/>
              </w:rPr>
              <w:lastRenderedPageBreak/>
              <w:t>Lp.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2F31D2" w:rsidRDefault="000E0FD1" w:rsidP="009967D1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Etap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DF7AF8" w:rsidRDefault="000E0FD1" w:rsidP="00E662D4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Nazwa etapu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2F31D2" w:rsidRDefault="000E0FD1" w:rsidP="00E662D4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F7AF8">
              <w:rPr>
                <w:rFonts w:ascii="Arial" w:hAnsi="Arial" w:cs="Arial"/>
                <w:b/>
                <w:bCs/>
                <w:sz w:val="22"/>
              </w:rPr>
              <w:t>Termin zakończenia realizacji etapu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EC579C" w:rsidRDefault="00016FF9" w:rsidP="00016FF9">
            <w:pPr>
              <w:pStyle w:val="TableParagraph"/>
              <w:ind w:left="107"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Orientacyjny</w:t>
            </w:r>
            <w:r w:rsidR="000E0FD1" w:rsidRPr="00EC579C">
              <w:rPr>
                <w:rFonts w:ascii="Arial" w:hAnsi="Arial" w:cs="Arial"/>
                <w:sz w:val="20"/>
                <w:szCs w:val="20"/>
              </w:rPr>
              <w:t xml:space="preserve"> zakres prac do wykonania </w:t>
            </w:r>
            <w:r w:rsidR="000E0FD1">
              <w:rPr>
                <w:rFonts w:ascii="Arial" w:hAnsi="Arial" w:cs="Arial"/>
                <w:sz w:val="20"/>
                <w:szCs w:val="20"/>
              </w:rPr>
              <w:br/>
            </w:r>
            <w:r w:rsidR="000E0FD1" w:rsidRPr="00EC579C">
              <w:rPr>
                <w:rFonts w:ascii="Arial" w:hAnsi="Arial" w:cs="Arial"/>
                <w:sz w:val="20"/>
                <w:szCs w:val="20"/>
              </w:rPr>
              <w:t>w etapie z uwzględnieniem na każdym etapie kontroli własnych i nadzoru Wykonawcy oraz przekazania kopii odpowiedniej części dokumentacji w formie cyfrowej lub analogowej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0E0FD1" w:rsidRPr="00EC579C" w:rsidRDefault="000E0FD1" w:rsidP="000E0FD1">
            <w:pPr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Postęp prac – udział kosztów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EC579C" w:rsidRDefault="000E0FD1" w:rsidP="00E662D4">
            <w:pPr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netto </w:t>
            </w:r>
            <w:r w:rsidR="00BA676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  <w:r w:rsidR="00A51EB8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Default="000E0FD1" w:rsidP="0018778C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:rsidR="00A51EB8" w:rsidRPr="00EC579C" w:rsidRDefault="00A51EB8" w:rsidP="0018778C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EC579C" w:rsidRDefault="000E0FD1" w:rsidP="001877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0E0FD1" w:rsidRPr="00EC579C" w:rsidRDefault="000E0FD1" w:rsidP="001877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C53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676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53D62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E0FD1" w:rsidRPr="00EC579C" w:rsidRDefault="000E0FD1" w:rsidP="00E662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brutto </w:t>
            </w:r>
            <w:r w:rsidR="00BA676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C579C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</w:tc>
      </w:tr>
      <w:tr w:rsidR="00A51EB8" w:rsidRPr="003961B2" w:rsidTr="00016FF9">
        <w:trPr>
          <w:cantSplit/>
          <w:trHeight w:val="540"/>
        </w:trPr>
        <w:tc>
          <w:tcPr>
            <w:tcW w:w="16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8" w:rsidRPr="00EC579C" w:rsidRDefault="00A51EB8" w:rsidP="00E662D4">
            <w:pPr>
              <w:pStyle w:val="Stopka"/>
              <w:tabs>
                <w:tab w:val="clear" w:pos="4536"/>
                <w:tab w:val="clear" w:pos="9072"/>
              </w:tabs>
              <w:ind w:lef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79C">
              <w:rPr>
                <w:rFonts w:ascii="Arial" w:hAnsi="Arial" w:cs="Arial"/>
                <w:sz w:val="20"/>
                <w:szCs w:val="20"/>
              </w:rPr>
              <w:t xml:space="preserve">Nadleśnictwo </w:t>
            </w:r>
            <w:r w:rsidR="00016FF9" w:rsidRPr="00016FF9"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  <w:lang w:bidi="pl-PL"/>
              </w:rPr>
              <w:t>………………………..</w:t>
            </w:r>
          </w:p>
        </w:tc>
      </w:tr>
      <w:tr w:rsidR="000E0FD1" w:rsidRPr="003961B2" w:rsidTr="00A51EB8">
        <w:trPr>
          <w:cantSplit/>
          <w:trHeight w:val="34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8778C">
            <w:pPr>
              <w:spacing w:before="100" w:beforeAutospacing="1" w:after="100" w:afterAutospacing="1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8778C">
            <w:pPr>
              <w:spacing w:before="100" w:beforeAutospacing="1" w:after="100" w:afterAutospacing="1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56" w:rsidRPr="007E0F56" w:rsidRDefault="007E0F56" w:rsidP="007E0F56">
            <w:pPr>
              <w:pStyle w:val="TableParagraph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E0F56">
              <w:rPr>
                <w:rFonts w:ascii="Arial" w:hAnsi="Arial" w:cs="Arial"/>
                <w:b/>
                <w:sz w:val="20"/>
                <w:szCs w:val="20"/>
              </w:rPr>
              <w:t>prace przygotowawcze</w:t>
            </w:r>
          </w:p>
          <w:p w:rsidR="007E0F56" w:rsidRPr="007E0F56" w:rsidRDefault="007E0F56" w:rsidP="007E0F56">
            <w:pPr>
              <w:pStyle w:val="TableParagraph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E0F56">
              <w:rPr>
                <w:rFonts w:ascii="Arial" w:hAnsi="Arial" w:cs="Arial"/>
                <w:b/>
                <w:sz w:val="20"/>
                <w:szCs w:val="20"/>
              </w:rPr>
              <w:t>podetap 1 – 5%</w:t>
            </w:r>
          </w:p>
          <w:p w:rsidR="007E0F56" w:rsidRPr="007E0F56" w:rsidRDefault="007E0F56" w:rsidP="007E0F56">
            <w:pPr>
              <w:pStyle w:val="TableParagraph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F56" w:rsidRPr="007E0F56" w:rsidRDefault="007E0F56" w:rsidP="007E0F56">
            <w:pPr>
              <w:pStyle w:val="TableParagraph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E0F56">
              <w:rPr>
                <w:rFonts w:ascii="Arial" w:hAnsi="Arial" w:cs="Arial"/>
                <w:b/>
                <w:sz w:val="20"/>
                <w:szCs w:val="20"/>
              </w:rPr>
              <w:t>część prac</w:t>
            </w:r>
          </w:p>
          <w:p w:rsidR="007E0F56" w:rsidRPr="007E0F56" w:rsidRDefault="007E0F56" w:rsidP="007E0F56">
            <w:pPr>
              <w:pStyle w:val="TableParagraph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E0F56">
              <w:rPr>
                <w:rFonts w:ascii="Arial" w:hAnsi="Arial" w:cs="Arial"/>
                <w:b/>
                <w:sz w:val="20"/>
                <w:szCs w:val="20"/>
              </w:rPr>
              <w:t>terenowych (taksacja)</w:t>
            </w:r>
          </w:p>
          <w:p w:rsidR="007E0F56" w:rsidRPr="007E0F56" w:rsidRDefault="007E0F56" w:rsidP="007E0F56">
            <w:pPr>
              <w:pStyle w:val="TableParagraph"/>
              <w:spacing w:line="229" w:lineRule="exact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E0F56">
              <w:rPr>
                <w:rFonts w:ascii="Arial" w:hAnsi="Arial" w:cs="Arial"/>
                <w:b/>
                <w:sz w:val="20"/>
                <w:szCs w:val="20"/>
              </w:rPr>
              <w:t>podetapy 2-5</w:t>
            </w:r>
          </w:p>
          <w:p w:rsidR="000E0FD1" w:rsidRPr="007E0F56" w:rsidRDefault="007E0F56" w:rsidP="007E0F56">
            <w:pPr>
              <w:pStyle w:val="TableParagraph"/>
              <w:spacing w:line="206" w:lineRule="exact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E0F56">
              <w:rPr>
                <w:rFonts w:ascii="Arial" w:hAnsi="Arial" w:cs="Arial"/>
                <w:sz w:val="20"/>
                <w:szCs w:val="20"/>
              </w:rPr>
              <w:t>(każdy po sporządzeniu opisów taksacyjnych dla  1/4 powierzchni nadleśnictwa) – 35%</w:t>
            </w:r>
          </w:p>
          <w:p w:rsidR="000E0FD1" w:rsidRPr="004F5D58" w:rsidRDefault="000E0FD1" w:rsidP="00E662D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B40F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4F5D58">
              <w:rPr>
                <w:rFonts w:ascii="Arial" w:hAnsi="Arial" w:cs="Arial"/>
                <w:sz w:val="20"/>
                <w:szCs w:val="20"/>
                <w:lang w:bidi="pl-PL"/>
              </w:rPr>
              <w:t>d</w:t>
            </w:r>
            <w:r w:rsidRPr="00E662D4">
              <w:rPr>
                <w:rFonts w:ascii="Arial" w:hAnsi="Arial" w:cs="Arial"/>
                <w:sz w:val="20"/>
                <w:szCs w:val="20"/>
                <w:lang w:bidi="pl-PL"/>
              </w:rPr>
              <w:t>o</w:t>
            </w:r>
            <w:r w:rsidRPr="004F5D58">
              <w:rPr>
                <w:rFonts w:ascii="Arial" w:hAnsi="Arial" w:cs="Arial"/>
                <w:sz w:val="20"/>
                <w:szCs w:val="20"/>
                <w:lang w:bidi="pl-PL"/>
              </w:rPr>
              <w:t xml:space="preserve"> </w:t>
            </w:r>
            <w:r w:rsidRPr="004F5D58">
              <w:rPr>
                <w:rFonts w:ascii="Arial" w:hAnsi="Arial" w:cs="Arial"/>
                <w:sz w:val="20"/>
                <w:szCs w:val="20"/>
              </w:rPr>
              <w:t>15.XII.202</w:t>
            </w:r>
            <w:r w:rsidR="001B40FB">
              <w:rPr>
                <w:rFonts w:ascii="Arial" w:hAnsi="Arial" w:cs="Arial"/>
                <w:sz w:val="20"/>
                <w:szCs w:val="20"/>
              </w:rPr>
              <w:t>2</w:t>
            </w:r>
            <w:r w:rsidRPr="004F5D5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0E0FD1" w:rsidRPr="00EC579C" w:rsidRDefault="000E0FD1" w:rsidP="00016FF9">
            <w:pPr>
              <w:pStyle w:val="TableParagraph"/>
              <w:spacing w:line="227" w:lineRule="exact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sz w:val="20"/>
                <w:szCs w:val="20"/>
              </w:rPr>
              <w:t>- prace przygotowawcze:</w:t>
            </w:r>
          </w:p>
          <w:p w:rsidR="000E0FD1" w:rsidRPr="00EC579C" w:rsidRDefault="000E0FD1" w:rsidP="00016FF9">
            <w:pPr>
              <w:pStyle w:val="TableParagraph"/>
              <w:ind w:left="68" w:right="96"/>
              <w:rPr>
                <w:rFonts w:ascii="Arial" w:hAnsi="Arial" w:cs="Arial"/>
                <w:sz w:val="20"/>
                <w:szCs w:val="20"/>
              </w:rPr>
            </w:pPr>
            <w:r w:rsidRPr="00EC579C">
              <w:rPr>
                <w:rFonts w:ascii="Arial" w:hAnsi="Arial" w:cs="Arial"/>
                <w:sz w:val="20"/>
                <w:szCs w:val="20"/>
              </w:rPr>
              <w:t xml:space="preserve">spotkanie „otwierające”, pobranie kopii bazy SILP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C579C">
              <w:rPr>
                <w:rFonts w:ascii="Arial" w:hAnsi="Arial" w:cs="Arial"/>
                <w:sz w:val="20"/>
                <w:szCs w:val="20"/>
              </w:rPr>
              <w:t xml:space="preserve">i warstw numerycznych do programu Taksator, przygotowanie materiałów do prac terenowych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C579C">
              <w:rPr>
                <w:rFonts w:ascii="Arial" w:hAnsi="Arial" w:cs="Arial"/>
                <w:sz w:val="20"/>
                <w:szCs w:val="20"/>
              </w:rPr>
              <w:t>z wykorzystaniem podkładu z opracowania siedliskowego i fitosocjologicznego oraz materiałów teledetekcyjnych (</w:t>
            </w:r>
            <w:proofErr w:type="spellStart"/>
            <w:r w:rsidRPr="00EC579C">
              <w:rPr>
                <w:rFonts w:ascii="Arial" w:hAnsi="Arial" w:cs="Arial"/>
                <w:sz w:val="20"/>
                <w:szCs w:val="20"/>
              </w:rPr>
              <w:t>ortofotomapa</w:t>
            </w:r>
            <w:proofErr w:type="spellEnd"/>
            <w:r w:rsidRPr="00EC579C">
              <w:rPr>
                <w:rFonts w:ascii="Arial" w:hAnsi="Arial" w:cs="Arial"/>
                <w:sz w:val="20"/>
                <w:szCs w:val="20"/>
              </w:rPr>
              <w:t xml:space="preserve">, NMT), wstępne spotkanie szkoleniowe dla taksatorów, spotkanie organizacyjne  </w:t>
            </w:r>
            <w:r w:rsidRPr="00EC579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579C">
              <w:rPr>
                <w:rFonts w:ascii="Arial" w:hAnsi="Arial" w:cs="Arial"/>
                <w:sz w:val="20"/>
                <w:szCs w:val="20"/>
              </w:rPr>
              <w:t>taksatorów i leśniczych, pozyskanie danych z</w:t>
            </w:r>
            <w:r w:rsidRPr="00EC57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C579C">
              <w:rPr>
                <w:rFonts w:ascii="Arial" w:hAnsi="Arial" w:cs="Arial"/>
                <w:sz w:val="20"/>
                <w:szCs w:val="20"/>
              </w:rPr>
              <w:t>RDOŚ,</w:t>
            </w:r>
          </w:p>
          <w:p w:rsidR="000E0FD1" w:rsidRPr="00EC579C" w:rsidRDefault="000E0FD1" w:rsidP="00016FF9">
            <w:pPr>
              <w:pStyle w:val="TableParagraph"/>
              <w:spacing w:line="229" w:lineRule="exact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EC579C">
              <w:rPr>
                <w:rFonts w:ascii="Arial" w:hAnsi="Arial" w:cs="Arial"/>
                <w:b/>
                <w:sz w:val="20"/>
                <w:szCs w:val="20"/>
              </w:rPr>
              <w:t>- prace terenowe:</w:t>
            </w:r>
          </w:p>
          <w:p w:rsidR="000E0FD1" w:rsidRPr="00EC579C" w:rsidRDefault="000E0FD1" w:rsidP="00016FF9">
            <w:pPr>
              <w:spacing w:after="100" w:afterAutospacing="1"/>
              <w:ind w:left="68" w:right="72"/>
              <w:rPr>
                <w:rFonts w:ascii="Arial" w:hAnsi="Arial" w:cs="Arial"/>
                <w:sz w:val="20"/>
                <w:szCs w:val="20"/>
              </w:rPr>
            </w:pPr>
            <w:r w:rsidRPr="00EC579C">
              <w:rPr>
                <w:rFonts w:ascii="Arial" w:hAnsi="Arial" w:cs="Arial"/>
                <w:sz w:val="20"/>
                <w:szCs w:val="20"/>
              </w:rPr>
              <w:t>taksacja powierzchni nadleśnictwa z ponownym pomiarem granic wyłączeń, wstępne uzgodnienie opisów taksacyjnych (na materiałach terenowych),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D1" w:rsidRPr="00EC579C" w:rsidRDefault="000E0FD1" w:rsidP="006D2B0A">
            <w:pPr>
              <w:spacing w:before="100" w:beforeAutospacing="1" w:after="100" w:afterAutospacing="1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40 %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FD1" w:rsidRPr="003961B2" w:rsidTr="00A51EB8">
        <w:trPr>
          <w:cantSplit/>
          <w:trHeight w:val="34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8778C">
            <w:pPr>
              <w:spacing w:before="100" w:beforeAutospacing="1" w:after="100" w:afterAutospacing="1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8778C">
            <w:pPr>
              <w:spacing w:before="100" w:beforeAutospacing="1" w:after="100" w:afterAutospacing="1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FB2C36" w:rsidRDefault="000E0FD1" w:rsidP="004F5D58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FB2C36">
              <w:rPr>
                <w:rFonts w:ascii="Arial" w:hAnsi="Arial" w:cs="Arial"/>
                <w:b/>
                <w:sz w:val="20"/>
                <w:szCs w:val="20"/>
              </w:rPr>
              <w:t xml:space="preserve">prace kameralne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B2C36">
              <w:rPr>
                <w:rFonts w:ascii="Arial" w:hAnsi="Arial" w:cs="Arial"/>
                <w:b/>
                <w:sz w:val="20"/>
                <w:szCs w:val="20"/>
              </w:rPr>
              <w:t>i część prac terenowych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prace kameralne do 01.IV.202</w:t>
            </w:r>
            <w:r w:rsidR="001B40FB">
              <w:rPr>
                <w:rFonts w:ascii="Arial" w:hAnsi="Arial" w:cs="Arial"/>
                <w:sz w:val="20"/>
                <w:szCs w:val="20"/>
              </w:rPr>
              <w:t>3</w:t>
            </w:r>
            <w:r w:rsidRPr="004F5D58">
              <w:rPr>
                <w:rFonts w:ascii="Arial" w:hAnsi="Arial" w:cs="Arial"/>
                <w:sz w:val="20"/>
                <w:szCs w:val="20"/>
              </w:rPr>
              <w:t xml:space="preserve"> r.,</w:t>
            </w:r>
          </w:p>
          <w:p w:rsidR="000E0FD1" w:rsidRPr="004F5D58" w:rsidRDefault="000E0FD1" w:rsidP="001B40FB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prace terenowe do 01.VII.202</w:t>
            </w:r>
            <w:r w:rsidR="001B40FB">
              <w:rPr>
                <w:rFonts w:ascii="Arial" w:hAnsi="Arial" w:cs="Arial"/>
                <w:sz w:val="20"/>
                <w:szCs w:val="20"/>
              </w:rPr>
              <w:t>3</w:t>
            </w:r>
            <w:r w:rsidRPr="004F5D5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0E0FD1" w:rsidRPr="00EC579C" w:rsidRDefault="000E0FD1" w:rsidP="00016FF9">
            <w:pPr>
              <w:widowControl w:val="0"/>
              <w:autoSpaceDE w:val="0"/>
              <w:autoSpaceDN w:val="0"/>
              <w:ind w:left="68" w:right="96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EC579C">
              <w:rPr>
                <w:rFonts w:ascii="Arial" w:hAnsi="Arial" w:cs="Arial"/>
                <w:b/>
                <w:sz w:val="20"/>
                <w:szCs w:val="20"/>
                <w:lang w:bidi="pl-PL"/>
              </w:rPr>
              <w:t>- prace kameralne:</w:t>
            </w:r>
          </w:p>
          <w:p w:rsidR="000E0FD1" w:rsidRPr="00EC579C" w:rsidRDefault="000E0FD1" w:rsidP="00016FF9">
            <w:pPr>
              <w:widowControl w:val="0"/>
              <w:autoSpaceDE w:val="0"/>
              <w:autoSpaceDN w:val="0"/>
              <w:ind w:left="68" w:right="96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C579C">
              <w:rPr>
                <w:rFonts w:ascii="Arial" w:hAnsi="Arial" w:cs="Arial"/>
                <w:sz w:val="20"/>
                <w:szCs w:val="20"/>
                <w:lang w:bidi="pl-PL"/>
              </w:rPr>
              <w:t xml:space="preserve">kompletne wprowadzenie opisów taksacyjnych do programu Taksator, wykonanie warstw LMN (pododdziały, linie, </w:t>
            </w:r>
            <w:proofErr w:type="spellStart"/>
            <w:r w:rsidRPr="00EC579C">
              <w:rPr>
                <w:rFonts w:ascii="Arial" w:hAnsi="Arial" w:cs="Arial"/>
                <w:sz w:val="20"/>
                <w:szCs w:val="20"/>
                <w:lang w:bidi="pl-PL"/>
              </w:rPr>
              <w:t>pnsw</w:t>
            </w:r>
            <w:proofErr w:type="spellEnd"/>
            <w:r w:rsidRPr="00EC579C">
              <w:rPr>
                <w:rFonts w:ascii="Arial" w:hAnsi="Arial" w:cs="Arial"/>
                <w:sz w:val="20"/>
                <w:szCs w:val="20"/>
                <w:lang w:bidi="pl-PL"/>
              </w:rPr>
              <w:t>), rozliczenie powierzchni pododdziałów, pierwsze uzgodnienie opisów taksacyjnych (na pierwodrukach opisów  i map), rozlosowanie powierzchni kołowych na nowych warstwach stratyfikacyjnych,</w:t>
            </w:r>
          </w:p>
          <w:p w:rsidR="000E0FD1" w:rsidRPr="00EC579C" w:rsidRDefault="000E0FD1" w:rsidP="00016FF9">
            <w:pPr>
              <w:widowControl w:val="0"/>
              <w:autoSpaceDE w:val="0"/>
              <w:autoSpaceDN w:val="0"/>
              <w:ind w:left="68" w:right="96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EC579C">
              <w:rPr>
                <w:rFonts w:ascii="Arial" w:hAnsi="Arial" w:cs="Arial"/>
                <w:b/>
                <w:sz w:val="20"/>
                <w:szCs w:val="20"/>
                <w:lang w:bidi="pl-PL"/>
              </w:rPr>
              <w:t>- prace terenowe:</w:t>
            </w:r>
          </w:p>
          <w:p w:rsidR="000E0FD1" w:rsidRPr="00EC579C" w:rsidRDefault="000E0FD1" w:rsidP="00016FF9">
            <w:pPr>
              <w:ind w:left="68" w:right="72"/>
              <w:rPr>
                <w:rFonts w:ascii="Arial" w:hAnsi="Arial" w:cs="Arial"/>
                <w:sz w:val="20"/>
                <w:szCs w:val="20"/>
              </w:rPr>
            </w:pPr>
            <w:r w:rsidRPr="00EC579C">
              <w:rPr>
                <w:rFonts w:ascii="Arial" w:hAnsi="Arial" w:cs="Arial"/>
                <w:sz w:val="20"/>
                <w:szCs w:val="20"/>
              </w:rPr>
              <w:t xml:space="preserve">założenie w terenie całości powierzchni kołowych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C579C">
              <w:rPr>
                <w:rFonts w:ascii="Arial" w:hAnsi="Arial" w:cs="Arial"/>
                <w:sz w:val="20"/>
                <w:szCs w:val="20"/>
              </w:rPr>
              <w:t>z użyciem GPS i inwentaryzacja zapasu,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D1" w:rsidRPr="00EC579C" w:rsidRDefault="000E0FD1" w:rsidP="006D2B0A">
            <w:pPr>
              <w:spacing w:before="100" w:beforeAutospacing="1" w:after="100" w:afterAutospacing="1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6D2B0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FD1" w:rsidRPr="003961B2" w:rsidTr="00A51EB8">
        <w:trPr>
          <w:cantSplit/>
          <w:trHeight w:val="34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8778C">
            <w:pPr>
              <w:spacing w:before="100" w:beforeAutospacing="1" w:after="100" w:afterAutospacing="1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18778C">
            <w:pPr>
              <w:spacing w:before="100" w:beforeAutospacing="1" w:after="100" w:afterAutospacing="1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Etap III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FB2C36" w:rsidRDefault="000E0FD1" w:rsidP="004F5D58">
            <w:pPr>
              <w:ind w:right="72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FB2C36">
              <w:rPr>
                <w:rFonts w:ascii="Arial" w:hAnsi="Arial" w:cs="Arial"/>
                <w:b/>
                <w:sz w:val="20"/>
                <w:szCs w:val="20"/>
                <w:lang w:bidi="pl-PL"/>
              </w:rPr>
              <w:t>prace kameralne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1" w:rsidRPr="004F5D58" w:rsidRDefault="000E0FD1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:rsidR="000E0FD1" w:rsidRPr="004F5D58" w:rsidRDefault="000E0FD1" w:rsidP="001B40FB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01.X.202</w:t>
            </w:r>
            <w:r w:rsidR="001B40FB">
              <w:rPr>
                <w:rFonts w:ascii="Arial" w:hAnsi="Arial" w:cs="Arial"/>
                <w:sz w:val="20"/>
                <w:szCs w:val="20"/>
              </w:rPr>
              <w:t>3</w:t>
            </w:r>
            <w:r w:rsidRPr="004F5D58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6D2B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0E0FD1" w:rsidRPr="00EC579C" w:rsidRDefault="000E0FD1" w:rsidP="00016FF9">
            <w:pPr>
              <w:spacing w:before="100" w:beforeAutospacing="1" w:after="100" w:afterAutospacing="1"/>
              <w:ind w:left="6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579C">
              <w:rPr>
                <w:rFonts w:ascii="Arial" w:hAnsi="Arial" w:cs="Arial"/>
                <w:sz w:val="20"/>
                <w:szCs w:val="20"/>
              </w:rPr>
              <w:t>wprowadzanie ostatecznego kompletu danych do programu Taksator, sporządzenie i uzgodnienie ze Zleceniodawcą planu cięć i wykazów, przekazanie do weryfikacji ostatecznej wersji opisów taksacyjnych i map cięć, drugie uzgodnienie opisów taksacyjnych, sporządzenie tabel i wzorów,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D1" w:rsidRPr="00EC579C" w:rsidRDefault="006D2B0A" w:rsidP="006D2B0A">
            <w:pPr>
              <w:spacing w:before="100" w:beforeAutospacing="1" w:after="100" w:afterAutospacing="1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D1" w:rsidRPr="00EC579C" w:rsidRDefault="000E0FD1" w:rsidP="0018778C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D62" w:rsidRPr="003961B2" w:rsidTr="006F68A1">
        <w:trPr>
          <w:cantSplit/>
          <w:trHeight w:val="34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62" w:rsidRPr="004F5D58" w:rsidRDefault="00C53D62" w:rsidP="004F5D58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62" w:rsidRPr="004F5D58" w:rsidRDefault="00C53D62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Etap IV – podetap I</w:t>
            </w:r>
          </w:p>
        </w:tc>
        <w:tc>
          <w:tcPr>
            <w:tcW w:w="2127" w:type="dxa"/>
          </w:tcPr>
          <w:p w:rsidR="00C53D62" w:rsidRDefault="00C53D62" w:rsidP="004F5D58">
            <w:pPr>
              <w:pStyle w:val="TableParagraph"/>
              <w:ind w:right="278"/>
              <w:rPr>
                <w:rFonts w:ascii="Arial" w:hAnsi="Arial" w:cs="Arial"/>
                <w:sz w:val="20"/>
                <w:szCs w:val="20"/>
              </w:rPr>
            </w:pPr>
            <w:r w:rsidRPr="00FB2C36">
              <w:rPr>
                <w:rFonts w:ascii="Arial" w:hAnsi="Arial" w:cs="Arial"/>
                <w:b/>
                <w:sz w:val="20"/>
                <w:szCs w:val="20"/>
              </w:rPr>
              <w:t>prace kameralne</w:t>
            </w:r>
          </w:p>
        </w:tc>
        <w:tc>
          <w:tcPr>
            <w:tcW w:w="1984" w:type="dxa"/>
          </w:tcPr>
          <w:p w:rsidR="00C53D62" w:rsidRDefault="00C53D62" w:rsidP="004F5D58">
            <w:pPr>
              <w:pStyle w:val="TableParagraph"/>
              <w:ind w:right="2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4F5D58">
              <w:rPr>
                <w:rFonts w:ascii="Arial" w:hAnsi="Arial" w:cs="Arial"/>
                <w:sz w:val="20"/>
                <w:szCs w:val="20"/>
              </w:rPr>
              <w:t>15.</w:t>
            </w:r>
            <w:r w:rsidR="001B40FB">
              <w:rPr>
                <w:rFonts w:ascii="Arial" w:hAnsi="Arial" w:cs="Arial"/>
                <w:sz w:val="20"/>
                <w:szCs w:val="20"/>
              </w:rPr>
              <w:t>I</w:t>
            </w:r>
            <w:r w:rsidRPr="004F5D58">
              <w:rPr>
                <w:rFonts w:ascii="Arial" w:hAnsi="Arial" w:cs="Arial"/>
                <w:sz w:val="20"/>
                <w:szCs w:val="20"/>
              </w:rPr>
              <w:t>.202</w:t>
            </w:r>
            <w:r w:rsidR="001B40F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D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3D62" w:rsidRPr="004F5D58" w:rsidRDefault="00C53D62" w:rsidP="004F5D58">
            <w:pPr>
              <w:pStyle w:val="TableParagraph"/>
              <w:ind w:right="2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016FF9">
            <w:pPr>
              <w:widowControl w:val="0"/>
              <w:autoSpaceDE w:val="0"/>
              <w:autoSpaceDN w:val="0"/>
              <w:ind w:left="68" w:right="95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C579C">
              <w:rPr>
                <w:rFonts w:ascii="Arial" w:hAnsi="Arial" w:cs="Arial"/>
                <w:sz w:val="20"/>
                <w:szCs w:val="20"/>
                <w:lang w:bidi="pl-PL"/>
              </w:rPr>
              <w:t xml:space="preserve">wykonanie Elaboratu, POP i POŚ, przygotowanie kompletu wersji dokumentacji projektu PUL i POŚ dla organów opiniujących, </w:t>
            </w:r>
          </w:p>
          <w:p w:rsidR="00C53D62" w:rsidRPr="00EC579C" w:rsidRDefault="00C53D62" w:rsidP="00016FF9">
            <w:pPr>
              <w:ind w:left="68" w:right="72"/>
              <w:rPr>
                <w:rFonts w:ascii="Arial" w:hAnsi="Arial" w:cs="Arial"/>
                <w:sz w:val="20"/>
                <w:szCs w:val="20"/>
              </w:rPr>
            </w:pPr>
            <w:r w:rsidRPr="00EC579C">
              <w:rPr>
                <w:rFonts w:ascii="Arial" w:hAnsi="Arial" w:cs="Arial"/>
                <w:sz w:val="20"/>
                <w:szCs w:val="20"/>
              </w:rPr>
              <w:t>przygotowanie referatów na NTG, przekazanie kompletnej nowej bazy ul (baza</w:t>
            </w:r>
            <w:r w:rsidRPr="00EC579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579C">
              <w:rPr>
                <w:rFonts w:ascii="Arial" w:hAnsi="Arial" w:cs="Arial"/>
                <w:sz w:val="20"/>
                <w:szCs w:val="20"/>
              </w:rPr>
              <w:t>Taksatora i LMN).*</w:t>
            </w:r>
          </w:p>
          <w:p w:rsidR="00C53D62" w:rsidRPr="00EC579C" w:rsidRDefault="00C53D62" w:rsidP="00016FF9">
            <w:pPr>
              <w:ind w:left="6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579C">
              <w:rPr>
                <w:rFonts w:ascii="Arial" w:hAnsi="Arial" w:cs="Arial"/>
                <w:bCs/>
                <w:sz w:val="20"/>
                <w:szCs w:val="20"/>
              </w:rPr>
              <w:t xml:space="preserve">*do odbioru końcowego Wykonawca może przekazać Elaborat, </w:t>
            </w:r>
            <w:r w:rsidRPr="001B40FB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POP oraz </w:t>
            </w:r>
            <w:r w:rsidR="001B40FB">
              <w:rPr>
                <w:rFonts w:ascii="Arial" w:eastAsia="MS Mincho" w:hAnsi="Arial" w:cs="Arial"/>
                <w:bCs/>
                <w:sz w:val="20"/>
                <w:szCs w:val="20"/>
              </w:rPr>
              <w:t>POŚ</w:t>
            </w:r>
            <w:r w:rsidRPr="00EC579C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br/>
            </w:r>
            <w:r w:rsidRPr="00EC579C">
              <w:rPr>
                <w:rFonts w:ascii="Arial" w:hAnsi="Arial" w:cs="Arial"/>
                <w:bCs/>
                <w:sz w:val="20"/>
                <w:szCs w:val="20"/>
              </w:rPr>
              <w:t>w oprawie tymczasowej (np. zbindowane).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62" w:rsidRPr="00EC579C" w:rsidRDefault="00C53D62" w:rsidP="006D2B0A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D62" w:rsidRPr="003961B2" w:rsidTr="006F68A1">
        <w:trPr>
          <w:cantSplit/>
          <w:trHeight w:val="34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62" w:rsidRPr="004F5D58" w:rsidRDefault="00BA6760" w:rsidP="004F5D58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62" w:rsidRPr="004F5D58" w:rsidRDefault="00C53D62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F5D58">
              <w:rPr>
                <w:rFonts w:ascii="Arial" w:hAnsi="Arial" w:cs="Arial"/>
                <w:sz w:val="20"/>
                <w:szCs w:val="20"/>
              </w:rPr>
              <w:t>Etap IV – podetap II</w:t>
            </w:r>
          </w:p>
        </w:tc>
        <w:tc>
          <w:tcPr>
            <w:tcW w:w="2127" w:type="dxa"/>
          </w:tcPr>
          <w:p w:rsidR="00C53D62" w:rsidRDefault="00C53D62" w:rsidP="004F5D58">
            <w:pPr>
              <w:pStyle w:val="TableParagraph"/>
              <w:ind w:right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FB2C36">
              <w:rPr>
                <w:rFonts w:ascii="Arial" w:hAnsi="Arial" w:cs="Arial"/>
                <w:b/>
                <w:sz w:val="20"/>
                <w:szCs w:val="20"/>
              </w:rPr>
              <w:t>akończenie prac</w:t>
            </w:r>
          </w:p>
        </w:tc>
        <w:tc>
          <w:tcPr>
            <w:tcW w:w="1984" w:type="dxa"/>
          </w:tcPr>
          <w:p w:rsidR="00C53D62" w:rsidRPr="004F5D58" w:rsidRDefault="00C53D62" w:rsidP="001B40FB">
            <w:pPr>
              <w:pStyle w:val="TableParagraph"/>
              <w:ind w:right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F5D58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D58">
              <w:rPr>
                <w:rFonts w:ascii="Arial" w:hAnsi="Arial" w:cs="Arial"/>
                <w:sz w:val="20"/>
                <w:szCs w:val="20"/>
              </w:rPr>
              <w:t>01.IV.202</w:t>
            </w:r>
            <w:r w:rsidR="001B40F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D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016FF9">
            <w:pPr>
              <w:widowControl w:val="0"/>
              <w:autoSpaceDE w:val="0"/>
              <w:autoSpaceDN w:val="0"/>
              <w:ind w:left="68" w:right="95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EC579C">
              <w:rPr>
                <w:rFonts w:ascii="Arial" w:hAnsi="Arial" w:cs="Arial"/>
                <w:sz w:val="20"/>
                <w:szCs w:val="20"/>
                <w:lang w:bidi="pl-PL"/>
              </w:rPr>
              <w:t xml:space="preserve">konsultacje z RDOŚ i PWIS, przekazanie ostatecznej wersji dokumentacji projektu PUL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br/>
            </w:r>
            <w:r w:rsidRPr="00EC579C">
              <w:rPr>
                <w:rFonts w:ascii="Arial" w:hAnsi="Arial" w:cs="Arial"/>
                <w:sz w:val="20"/>
                <w:szCs w:val="20"/>
                <w:lang w:bidi="pl-PL"/>
              </w:rPr>
              <w:t>i POŚ (Elaboratu, POP i POŚ), wydruki dokumentów</w:t>
            </w:r>
            <w:r w:rsidR="007E0F56">
              <w:rPr>
                <w:rFonts w:ascii="Arial" w:hAnsi="Arial" w:cs="Arial"/>
                <w:sz w:val="20"/>
                <w:szCs w:val="20"/>
                <w:lang w:bidi="pl-PL"/>
              </w:rPr>
              <w:t xml:space="preserve"> i map, prace introligatorskie.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2" w:rsidRPr="00EC579C" w:rsidRDefault="00C53D62" w:rsidP="004F5D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B8" w:rsidRPr="003961B2" w:rsidTr="00BA6760">
        <w:trPr>
          <w:cantSplit/>
          <w:trHeight w:val="341"/>
        </w:trPr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8" w:rsidRPr="00BA6760" w:rsidRDefault="00A51EB8" w:rsidP="00A51EB8">
            <w:pPr>
              <w:ind w:right="72"/>
              <w:jc w:val="right"/>
              <w:rPr>
                <w:rFonts w:ascii="Arial" w:hAnsi="Arial" w:cs="Arial"/>
                <w:b/>
              </w:rPr>
            </w:pPr>
            <w:r w:rsidRPr="00BA6760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8" w:rsidRPr="003961B2" w:rsidRDefault="00A51EB8" w:rsidP="004F5D58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B8" w:rsidRPr="003961B2" w:rsidRDefault="00BA6760" w:rsidP="004F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51EB8" w:rsidRPr="003961B2">
              <w:rPr>
                <w:rFonts w:ascii="Arial" w:hAnsi="Arial" w:cs="Arial"/>
              </w:rPr>
              <w:t>X</w:t>
            </w:r>
            <w:r w:rsidR="00F41EFC">
              <w:rPr>
                <w:rFonts w:ascii="Arial" w:hAnsi="Arial" w:cs="Arial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B8" w:rsidRPr="003961B2" w:rsidRDefault="00A51EB8" w:rsidP="004F5D5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B8" w:rsidRPr="003961B2" w:rsidRDefault="00A51EB8" w:rsidP="004F5D58">
            <w:p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</w:p>
        </w:tc>
      </w:tr>
    </w:tbl>
    <w:p w:rsidR="002F31D2" w:rsidRPr="00A51EB8" w:rsidRDefault="00A51EB8" w:rsidP="002F31D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A722A">
        <w:rPr>
          <w:rFonts w:ascii="Arial" w:eastAsiaTheme="minorHAnsi" w:hAnsi="Arial" w:cs="Arial"/>
          <w:b/>
          <w:lang w:eastAsia="en-US"/>
        </w:rPr>
        <w:t>**</w:t>
      </w:r>
      <w:r w:rsidRPr="00A51EB8">
        <w:rPr>
          <w:rFonts w:ascii="Arial" w:eastAsiaTheme="minorHAnsi" w:hAnsi="Arial" w:cs="Arial"/>
          <w:lang w:eastAsia="en-US"/>
        </w:rPr>
        <w:t>należy wpisać wartość netto poszczególnych etapów przeliczoną zgodnie ze wskaźnikiem podanym w kolumnie „Postęp prac</w:t>
      </w:r>
      <w:r w:rsidR="00DA722A">
        <w:rPr>
          <w:rFonts w:ascii="Arial" w:eastAsiaTheme="minorHAnsi" w:hAnsi="Arial" w:cs="Arial"/>
          <w:lang w:eastAsia="en-US"/>
        </w:rPr>
        <w:t xml:space="preserve"> – udział kosztów</w:t>
      </w:r>
      <w:r w:rsidRPr="00A51EB8">
        <w:rPr>
          <w:rFonts w:ascii="Arial" w:eastAsiaTheme="minorHAnsi" w:hAnsi="Arial" w:cs="Arial"/>
          <w:lang w:eastAsia="en-US"/>
        </w:rPr>
        <w:t>”.</w:t>
      </w:r>
    </w:p>
    <w:p w:rsidR="002F31D2" w:rsidRPr="003961B2" w:rsidRDefault="002F31D2" w:rsidP="002F31D2">
      <w:pPr>
        <w:rPr>
          <w:rFonts w:ascii="Arial" w:hAnsi="Arial" w:cs="Arial"/>
        </w:rPr>
      </w:pPr>
    </w:p>
    <w:p w:rsidR="00B236DC" w:rsidRPr="00B236DC" w:rsidRDefault="00B236DC" w:rsidP="00B236DC">
      <w:pPr>
        <w:tabs>
          <w:tab w:val="left" w:pos="4536"/>
        </w:tabs>
        <w:spacing w:before="100" w:beforeAutospacing="1" w:after="100" w:afterAutospacing="1"/>
        <w:ind w:left="4536"/>
        <w:jc w:val="center"/>
        <w:rPr>
          <w:rFonts w:ascii="Cambria" w:hAnsi="Cambria" w:cs="Arial"/>
          <w:bCs/>
          <w:i/>
          <w:sz w:val="22"/>
          <w:szCs w:val="22"/>
        </w:rPr>
      </w:pPr>
      <w:r w:rsidRPr="00B236DC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B236DC">
        <w:rPr>
          <w:rFonts w:ascii="Cambria" w:hAnsi="Cambria" w:cs="Arial"/>
          <w:bCs/>
          <w:i/>
          <w:sz w:val="22"/>
          <w:szCs w:val="22"/>
        </w:rPr>
        <w:tab/>
      </w:r>
      <w:r w:rsidRPr="00B236DC"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 w:rsidRPr="00B236DC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</w:p>
    <w:p w:rsidR="002F31D2" w:rsidRPr="003961B2" w:rsidRDefault="002F31D2" w:rsidP="002F31D2">
      <w:pPr>
        <w:tabs>
          <w:tab w:val="left" w:pos="4536"/>
        </w:tabs>
        <w:spacing w:before="100" w:beforeAutospacing="1" w:after="100" w:afterAutospacing="1"/>
        <w:ind w:left="4536"/>
        <w:jc w:val="center"/>
        <w:rPr>
          <w:rFonts w:ascii="Arial" w:hAnsi="Arial" w:cs="Arial"/>
          <w:sz w:val="20"/>
          <w:szCs w:val="20"/>
        </w:rPr>
      </w:pPr>
    </w:p>
    <w:p w:rsidR="002F31D2" w:rsidRPr="003961B2" w:rsidRDefault="002F31D2" w:rsidP="002F31D2">
      <w:pPr>
        <w:tabs>
          <w:tab w:val="left" w:pos="4536"/>
        </w:tabs>
        <w:ind w:left="4536"/>
        <w:jc w:val="center"/>
        <w:rPr>
          <w:rFonts w:ascii="Arial" w:hAnsi="Arial" w:cs="Arial"/>
        </w:rPr>
      </w:pPr>
    </w:p>
    <w:sectPr w:rsidR="002F31D2" w:rsidRPr="003961B2" w:rsidSect="002F31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D2"/>
    <w:rsid w:val="00003A2F"/>
    <w:rsid w:val="00016FF9"/>
    <w:rsid w:val="0002092C"/>
    <w:rsid w:val="000212F1"/>
    <w:rsid w:val="000226E7"/>
    <w:rsid w:val="0003568A"/>
    <w:rsid w:val="00041152"/>
    <w:rsid w:val="00041AF0"/>
    <w:rsid w:val="0005344E"/>
    <w:rsid w:val="0006020F"/>
    <w:rsid w:val="00072B0A"/>
    <w:rsid w:val="00091A6E"/>
    <w:rsid w:val="0009390E"/>
    <w:rsid w:val="000A16FE"/>
    <w:rsid w:val="000A45B4"/>
    <w:rsid w:val="000C3071"/>
    <w:rsid w:val="000D52B7"/>
    <w:rsid w:val="000D6768"/>
    <w:rsid w:val="000E0FD1"/>
    <w:rsid w:val="000E2BFC"/>
    <w:rsid w:val="000E7FC0"/>
    <w:rsid w:val="000F0557"/>
    <w:rsid w:val="000F4230"/>
    <w:rsid w:val="00102200"/>
    <w:rsid w:val="001023EC"/>
    <w:rsid w:val="00102723"/>
    <w:rsid w:val="001043E8"/>
    <w:rsid w:val="00104CB5"/>
    <w:rsid w:val="001108D2"/>
    <w:rsid w:val="0011154D"/>
    <w:rsid w:val="00111689"/>
    <w:rsid w:val="00143335"/>
    <w:rsid w:val="00146F8D"/>
    <w:rsid w:val="0015299C"/>
    <w:rsid w:val="00156D55"/>
    <w:rsid w:val="00175DB1"/>
    <w:rsid w:val="001775E6"/>
    <w:rsid w:val="00183763"/>
    <w:rsid w:val="001844F2"/>
    <w:rsid w:val="001877FD"/>
    <w:rsid w:val="0019387D"/>
    <w:rsid w:val="00193C3B"/>
    <w:rsid w:val="001A335A"/>
    <w:rsid w:val="001A5E0C"/>
    <w:rsid w:val="001A716A"/>
    <w:rsid w:val="001B40FB"/>
    <w:rsid w:val="001B482F"/>
    <w:rsid w:val="001C1DEC"/>
    <w:rsid w:val="001C61DF"/>
    <w:rsid w:val="001C701F"/>
    <w:rsid w:val="001C7B1E"/>
    <w:rsid w:val="001D3B9E"/>
    <w:rsid w:val="001D5DCE"/>
    <w:rsid w:val="001F2331"/>
    <w:rsid w:val="00211E92"/>
    <w:rsid w:val="002234DE"/>
    <w:rsid w:val="00225309"/>
    <w:rsid w:val="00234CC9"/>
    <w:rsid w:val="00236224"/>
    <w:rsid w:val="00240539"/>
    <w:rsid w:val="00242143"/>
    <w:rsid w:val="002464DB"/>
    <w:rsid w:val="00246EE3"/>
    <w:rsid w:val="00250A60"/>
    <w:rsid w:val="00251021"/>
    <w:rsid w:val="002611FE"/>
    <w:rsid w:val="002739DD"/>
    <w:rsid w:val="00296217"/>
    <w:rsid w:val="002A1071"/>
    <w:rsid w:val="002A1499"/>
    <w:rsid w:val="002B1FF9"/>
    <w:rsid w:val="002B75FC"/>
    <w:rsid w:val="002C0836"/>
    <w:rsid w:val="002C3B3E"/>
    <w:rsid w:val="002D705A"/>
    <w:rsid w:val="002E0060"/>
    <w:rsid w:val="002E4154"/>
    <w:rsid w:val="002E586F"/>
    <w:rsid w:val="002E622E"/>
    <w:rsid w:val="002E7CBF"/>
    <w:rsid w:val="002F0278"/>
    <w:rsid w:val="002F31D2"/>
    <w:rsid w:val="0032795C"/>
    <w:rsid w:val="003303E2"/>
    <w:rsid w:val="00334D8E"/>
    <w:rsid w:val="0033503A"/>
    <w:rsid w:val="00336343"/>
    <w:rsid w:val="00340DFE"/>
    <w:rsid w:val="00343E52"/>
    <w:rsid w:val="003529A9"/>
    <w:rsid w:val="00364174"/>
    <w:rsid w:val="00381CB4"/>
    <w:rsid w:val="00391E40"/>
    <w:rsid w:val="00397C82"/>
    <w:rsid w:val="003A348E"/>
    <w:rsid w:val="003A505D"/>
    <w:rsid w:val="003A61D4"/>
    <w:rsid w:val="003A6319"/>
    <w:rsid w:val="003B4FC5"/>
    <w:rsid w:val="003D5D0F"/>
    <w:rsid w:val="003E022D"/>
    <w:rsid w:val="003E25BB"/>
    <w:rsid w:val="003F2DEB"/>
    <w:rsid w:val="00400712"/>
    <w:rsid w:val="004017B1"/>
    <w:rsid w:val="00420EC9"/>
    <w:rsid w:val="00425D33"/>
    <w:rsid w:val="0043226D"/>
    <w:rsid w:val="00432FDC"/>
    <w:rsid w:val="00432FFC"/>
    <w:rsid w:val="00435307"/>
    <w:rsid w:val="004405CA"/>
    <w:rsid w:val="00450185"/>
    <w:rsid w:val="00453BFE"/>
    <w:rsid w:val="004600A5"/>
    <w:rsid w:val="00467860"/>
    <w:rsid w:val="004727BF"/>
    <w:rsid w:val="00474FB6"/>
    <w:rsid w:val="00475680"/>
    <w:rsid w:val="00481AC0"/>
    <w:rsid w:val="00484B8C"/>
    <w:rsid w:val="00491BE7"/>
    <w:rsid w:val="00497B0E"/>
    <w:rsid w:val="00497EB4"/>
    <w:rsid w:val="004C1600"/>
    <w:rsid w:val="004C7372"/>
    <w:rsid w:val="004D2112"/>
    <w:rsid w:val="004E2BE4"/>
    <w:rsid w:val="004E56E7"/>
    <w:rsid w:val="004F017E"/>
    <w:rsid w:val="004F4F77"/>
    <w:rsid w:val="004F5CE0"/>
    <w:rsid w:val="004F5D58"/>
    <w:rsid w:val="004F78A1"/>
    <w:rsid w:val="0050090E"/>
    <w:rsid w:val="0051105E"/>
    <w:rsid w:val="0052560A"/>
    <w:rsid w:val="00551495"/>
    <w:rsid w:val="00551581"/>
    <w:rsid w:val="00552D6B"/>
    <w:rsid w:val="00561E92"/>
    <w:rsid w:val="0056424C"/>
    <w:rsid w:val="005642EF"/>
    <w:rsid w:val="005665B0"/>
    <w:rsid w:val="00584A41"/>
    <w:rsid w:val="005A2A88"/>
    <w:rsid w:val="005B056E"/>
    <w:rsid w:val="005B2110"/>
    <w:rsid w:val="005C289A"/>
    <w:rsid w:val="005C6DDA"/>
    <w:rsid w:val="005D15C8"/>
    <w:rsid w:val="005D4319"/>
    <w:rsid w:val="005D6DA1"/>
    <w:rsid w:val="005E3A21"/>
    <w:rsid w:val="005F3C7D"/>
    <w:rsid w:val="005F7DEF"/>
    <w:rsid w:val="006030E3"/>
    <w:rsid w:val="00612A73"/>
    <w:rsid w:val="00614ED3"/>
    <w:rsid w:val="006214B8"/>
    <w:rsid w:val="00622A25"/>
    <w:rsid w:val="00643039"/>
    <w:rsid w:val="00653330"/>
    <w:rsid w:val="006616F2"/>
    <w:rsid w:val="006770B4"/>
    <w:rsid w:val="006811E2"/>
    <w:rsid w:val="006A250A"/>
    <w:rsid w:val="006A272D"/>
    <w:rsid w:val="006A350D"/>
    <w:rsid w:val="006A53D5"/>
    <w:rsid w:val="006A6566"/>
    <w:rsid w:val="006B0166"/>
    <w:rsid w:val="006B4354"/>
    <w:rsid w:val="006D12BD"/>
    <w:rsid w:val="006D2B0A"/>
    <w:rsid w:val="006D2C6F"/>
    <w:rsid w:val="006D3DE7"/>
    <w:rsid w:val="006E0DCB"/>
    <w:rsid w:val="006E7700"/>
    <w:rsid w:val="006F2C59"/>
    <w:rsid w:val="006F3773"/>
    <w:rsid w:val="006F40E5"/>
    <w:rsid w:val="00702AC6"/>
    <w:rsid w:val="00706D5C"/>
    <w:rsid w:val="00713B8A"/>
    <w:rsid w:val="007161A1"/>
    <w:rsid w:val="00726041"/>
    <w:rsid w:val="0072742F"/>
    <w:rsid w:val="00727F46"/>
    <w:rsid w:val="00734525"/>
    <w:rsid w:val="00735B01"/>
    <w:rsid w:val="00736072"/>
    <w:rsid w:val="00736CC6"/>
    <w:rsid w:val="00745310"/>
    <w:rsid w:val="00756145"/>
    <w:rsid w:val="00756970"/>
    <w:rsid w:val="00757AC6"/>
    <w:rsid w:val="00764095"/>
    <w:rsid w:val="00783285"/>
    <w:rsid w:val="00787DB6"/>
    <w:rsid w:val="00791269"/>
    <w:rsid w:val="007918D8"/>
    <w:rsid w:val="00793363"/>
    <w:rsid w:val="007B0CE2"/>
    <w:rsid w:val="007C2B2B"/>
    <w:rsid w:val="007D0D74"/>
    <w:rsid w:val="007D1532"/>
    <w:rsid w:val="007D37CD"/>
    <w:rsid w:val="007D48A5"/>
    <w:rsid w:val="007D64CE"/>
    <w:rsid w:val="007E0F56"/>
    <w:rsid w:val="007E1181"/>
    <w:rsid w:val="007E5CEC"/>
    <w:rsid w:val="007E5F34"/>
    <w:rsid w:val="007E61C5"/>
    <w:rsid w:val="007F4E9D"/>
    <w:rsid w:val="00802419"/>
    <w:rsid w:val="00810755"/>
    <w:rsid w:val="00817066"/>
    <w:rsid w:val="0082326D"/>
    <w:rsid w:val="00824596"/>
    <w:rsid w:val="008246F1"/>
    <w:rsid w:val="00824CFE"/>
    <w:rsid w:val="008260D6"/>
    <w:rsid w:val="00826375"/>
    <w:rsid w:val="0082763B"/>
    <w:rsid w:val="0083249E"/>
    <w:rsid w:val="00840EF9"/>
    <w:rsid w:val="0085081E"/>
    <w:rsid w:val="0085435E"/>
    <w:rsid w:val="00855126"/>
    <w:rsid w:val="00861A1B"/>
    <w:rsid w:val="00864914"/>
    <w:rsid w:val="008662EF"/>
    <w:rsid w:val="00872100"/>
    <w:rsid w:val="008869D6"/>
    <w:rsid w:val="008934DB"/>
    <w:rsid w:val="008A3F21"/>
    <w:rsid w:val="008B555E"/>
    <w:rsid w:val="008D1860"/>
    <w:rsid w:val="008E012F"/>
    <w:rsid w:val="008E4D69"/>
    <w:rsid w:val="008E50E0"/>
    <w:rsid w:val="008F2338"/>
    <w:rsid w:val="009242E1"/>
    <w:rsid w:val="00926E5C"/>
    <w:rsid w:val="0094432B"/>
    <w:rsid w:val="009456C7"/>
    <w:rsid w:val="009463D7"/>
    <w:rsid w:val="00950458"/>
    <w:rsid w:val="009513D3"/>
    <w:rsid w:val="009664E1"/>
    <w:rsid w:val="00981BE8"/>
    <w:rsid w:val="009967D1"/>
    <w:rsid w:val="00996C0F"/>
    <w:rsid w:val="009A0704"/>
    <w:rsid w:val="009A3214"/>
    <w:rsid w:val="009A4745"/>
    <w:rsid w:val="009B4840"/>
    <w:rsid w:val="009C5294"/>
    <w:rsid w:val="009C64E0"/>
    <w:rsid w:val="009C7E46"/>
    <w:rsid w:val="009D06FF"/>
    <w:rsid w:val="009D099F"/>
    <w:rsid w:val="009D76F6"/>
    <w:rsid w:val="009E4181"/>
    <w:rsid w:val="009E5D7E"/>
    <w:rsid w:val="00A004AE"/>
    <w:rsid w:val="00A008CA"/>
    <w:rsid w:val="00A1750D"/>
    <w:rsid w:val="00A27A60"/>
    <w:rsid w:val="00A3112C"/>
    <w:rsid w:val="00A5002A"/>
    <w:rsid w:val="00A51EB8"/>
    <w:rsid w:val="00A52E4C"/>
    <w:rsid w:val="00A643A4"/>
    <w:rsid w:val="00A71975"/>
    <w:rsid w:val="00A93962"/>
    <w:rsid w:val="00AA4C48"/>
    <w:rsid w:val="00AA7EA6"/>
    <w:rsid w:val="00AC3EB2"/>
    <w:rsid w:val="00AC668C"/>
    <w:rsid w:val="00AC6DB4"/>
    <w:rsid w:val="00AC6E92"/>
    <w:rsid w:val="00AD50E7"/>
    <w:rsid w:val="00AE272A"/>
    <w:rsid w:val="00AE2B14"/>
    <w:rsid w:val="00AF018A"/>
    <w:rsid w:val="00AF5A4E"/>
    <w:rsid w:val="00B04DE2"/>
    <w:rsid w:val="00B0761B"/>
    <w:rsid w:val="00B1041A"/>
    <w:rsid w:val="00B16FA0"/>
    <w:rsid w:val="00B213F4"/>
    <w:rsid w:val="00B236DC"/>
    <w:rsid w:val="00B24933"/>
    <w:rsid w:val="00B26F30"/>
    <w:rsid w:val="00B35599"/>
    <w:rsid w:val="00B35825"/>
    <w:rsid w:val="00B43E9E"/>
    <w:rsid w:val="00B51135"/>
    <w:rsid w:val="00B51E6B"/>
    <w:rsid w:val="00B601EA"/>
    <w:rsid w:val="00B63026"/>
    <w:rsid w:val="00B67BFB"/>
    <w:rsid w:val="00B763BE"/>
    <w:rsid w:val="00B83838"/>
    <w:rsid w:val="00B83BAC"/>
    <w:rsid w:val="00BA00F1"/>
    <w:rsid w:val="00BA4BC3"/>
    <w:rsid w:val="00BA6760"/>
    <w:rsid w:val="00BB2847"/>
    <w:rsid w:val="00BC2232"/>
    <w:rsid w:val="00BC22F2"/>
    <w:rsid w:val="00BC7339"/>
    <w:rsid w:val="00BD05D2"/>
    <w:rsid w:val="00BF6116"/>
    <w:rsid w:val="00C13F2C"/>
    <w:rsid w:val="00C157E7"/>
    <w:rsid w:val="00C23797"/>
    <w:rsid w:val="00C24A2A"/>
    <w:rsid w:val="00C26986"/>
    <w:rsid w:val="00C4361B"/>
    <w:rsid w:val="00C50957"/>
    <w:rsid w:val="00C51F73"/>
    <w:rsid w:val="00C53D62"/>
    <w:rsid w:val="00C66C25"/>
    <w:rsid w:val="00C70AA7"/>
    <w:rsid w:val="00C71B76"/>
    <w:rsid w:val="00C7560B"/>
    <w:rsid w:val="00C91293"/>
    <w:rsid w:val="00C92E7F"/>
    <w:rsid w:val="00CA4498"/>
    <w:rsid w:val="00CB4F11"/>
    <w:rsid w:val="00CB558A"/>
    <w:rsid w:val="00CB64C9"/>
    <w:rsid w:val="00CB749A"/>
    <w:rsid w:val="00CC38DF"/>
    <w:rsid w:val="00CD580F"/>
    <w:rsid w:val="00CE2B68"/>
    <w:rsid w:val="00CE4D66"/>
    <w:rsid w:val="00CF046E"/>
    <w:rsid w:val="00CF336E"/>
    <w:rsid w:val="00CF390E"/>
    <w:rsid w:val="00D04141"/>
    <w:rsid w:val="00D15C95"/>
    <w:rsid w:val="00D21577"/>
    <w:rsid w:val="00D22EBA"/>
    <w:rsid w:val="00D2710B"/>
    <w:rsid w:val="00D347CB"/>
    <w:rsid w:val="00D43D34"/>
    <w:rsid w:val="00D50CEE"/>
    <w:rsid w:val="00D61A2A"/>
    <w:rsid w:val="00D651D0"/>
    <w:rsid w:val="00D96798"/>
    <w:rsid w:val="00DA3FCA"/>
    <w:rsid w:val="00DA722A"/>
    <w:rsid w:val="00DB1A41"/>
    <w:rsid w:val="00DB6419"/>
    <w:rsid w:val="00DC26F2"/>
    <w:rsid w:val="00DE7315"/>
    <w:rsid w:val="00DE7F1B"/>
    <w:rsid w:val="00DF4892"/>
    <w:rsid w:val="00DF577B"/>
    <w:rsid w:val="00DF73A9"/>
    <w:rsid w:val="00DF7AF8"/>
    <w:rsid w:val="00E063E5"/>
    <w:rsid w:val="00E15995"/>
    <w:rsid w:val="00E266A6"/>
    <w:rsid w:val="00E26CD1"/>
    <w:rsid w:val="00E33EF4"/>
    <w:rsid w:val="00E3797F"/>
    <w:rsid w:val="00E51349"/>
    <w:rsid w:val="00E5508F"/>
    <w:rsid w:val="00E572D0"/>
    <w:rsid w:val="00E57664"/>
    <w:rsid w:val="00E64A6B"/>
    <w:rsid w:val="00E662D4"/>
    <w:rsid w:val="00E731AC"/>
    <w:rsid w:val="00E97925"/>
    <w:rsid w:val="00EB2EBF"/>
    <w:rsid w:val="00EB34A2"/>
    <w:rsid w:val="00EC0DA3"/>
    <w:rsid w:val="00EC358B"/>
    <w:rsid w:val="00EC579C"/>
    <w:rsid w:val="00EC6B0D"/>
    <w:rsid w:val="00EC6B5B"/>
    <w:rsid w:val="00ED1857"/>
    <w:rsid w:val="00ED25C4"/>
    <w:rsid w:val="00F04ACF"/>
    <w:rsid w:val="00F127FB"/>
    <w:rsid w:val="00F134ED"/>
    <w:rsid w:val="00F1487A"/>
    <w:rsid w:val="00F20D5D"/>
    <w:rsid w:val="00F27D57"/>
    <w:rsid w:val="00F321B9"/>
    <w:rsid w:val="00F35751"/>
    <w:rsid w:val="00F37C65"/>
    <w:rsid w:val="00F411DC"/>
    <w:rsid w:val="00F41EFC"/>
    <w:rsid w:val="00F42425"/>
    <w:rsid w:val="00F545D2"/>
    <w:rsid w:val="00F576EC"/>
    <w:rsid w:val="00F64596"/>
    <w:rsid w:val="00F838F9"/>
    <w:rsid w:val="00F97709"/>
    <w:rsid w:val="00FA3169"/>
    <w:rsid w:val="00FA4D71"/>
    <w:rsid w:val="00FB2C36"/>
    <w:rsid w:val="00FC3954"/>
    <w:rsid w:val="00FC48F2"/>
    <w:rsid w:val="00FC5A34"/>
    <w:rsid w:val="00FD78B9"/>
    <w:rsid w:val="00FE32F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B204"/>
  <w15:chartTrackingRefBased/>
  <w15:docId w15:val="{A92C4A74-2039-4D68-89E9-DBE684AA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F31D2"/>
    <w:pPr>
      <w:keepNext/>
      <w:spacing w:before="120"/>
      <w:ind w:left="72" w:right="213"/>
      <w:outlineLvl w:val="1"/>
    </w:pPr>
    <w:rPr>
      <w:rFonts w:ascii="Garamond" w:hAnsi="Garamond" w:cs="Garamond"/>
    </w:rPr>
  </w:style>
  <w:style w:type="paragraph" w:styleId="Nagwek3">
    <w:name w:val="heading 3"/>
    <w:basedOn w:val="Normalny"/>
    <w:next w:val="Normalny"/>
    <w:link w:val="Nagwek3Znak"/>
    <w:qFormat/>
    <w:rsid w:val="002F31D2"/>
    <w:pPr>
      <w:keepNext/>
      <w:spacing w:before="100" w:beforeAutospacing="1" w:after="100" w:afterAutospacing="1" w:line="360" w:lineRule="auto"/>
      <w:ind w:left="72" w:right="72"/>
      <w:jc w:val="center"/>
      <w:outlineLvl w:val="2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F31D2"/>
    <w:rPr>
      <w:rFonts w:ascii="Garamond" w:eastAsia="Times New Roman" w:hAnsi="Garamond" w:cs="Garamond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F31D2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2F3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3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F5D58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137C-17B8-4DF7-BCA0-9D52880C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Dawid</dc:creator>
  <cp:keywords/>
  <dc:description/>
  <cp:lastModifiedBy>Dawid Sas RDLP w Łodzi</cp:lastModifiedBy>
  <cp:revision>23</cp:revision>
  <dcterms:created xsi:type="dcterms:W3CDTF">2018-07-12T10:23:00Z</dcterms:created>
  <dcterms:modified xsi:type="dcterms:W3CDTF">2022-03-18T11:50:00Z</dcterms:modified>
</cp:coreProperties>
</file>