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48BA" w:rsidP="00AE48BA">
      <w:pPr>
        <w:pStyle w:val="Bezodstpw"/>
        <w:rPr>
          <w:rFonts w:ascii="Times New Roman" w:hAnsi="Times New Roman" w:cs="Times New Roman"/>
        </w:rPr>
      </w:pPr>
    </w:p>
    <w:p w:rsidR="00AE48BA" w:rsidRDefault="00AE48BA" w:rsidP="00AE48BA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Modyfikacja SWZ – dostawa instrumentów – saksofony, klarnety, flety i </w:t>
      </w:r>
      <w:proofErr w:type="spellStart"/>
      <w:r>
        <w:rPr>
          <w:rFonts w:ascii="Times New Roman" w:hAnsi="Times New Roman" w:cs="Times New Roman"/>
          <w:b/>
        </w:rPr>
        <w:t>fagottino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AE48BA" w:rsidRDefault="00AE48BA" w:rsidP="00AE48BA">
      <w:pPr>
        <w:pStyle w:val="Bezodstpw"/>
        <w:rPr>
          <w:rFonts w:ascii="Times New Roman" w:hAnsi="Times New Roman" w:cs="Times New Roman"/>
          <w:b/>
        </w:rPr>
      </w:pPr>
    </w:p>
    <w:p w:rsidR="00AE48BA" w:rsidRDefault="00AE48BA" w:rsidP="00AE48BA">
      <w:pPr>
        <w:pStyle w:val="Bezodstpw"/>
        <w:rPr>
          <w:rFonts w:ascii="Times New Roman" w:hAnsi="Times New Roman" w:cs="Times New Roman"/>
          <w:b/>
        </w:rPr>
      </w:pPr>
    </w:p>
    <w:p w:rsidR="00AE48BA" w:rsidRPr="00AE48BA" w:rsidRDefault="00AE48BA" w:rsidP="00AE48BA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załączniku nr 5 do SWZ - opis przedmiotu zamówienia w pozycji klarnety wykreśla się słowo </w:t>
      </w:r>
      <w:r>
        <w:rPr>
          <w:rFonts w:ascii="Times New Roman" w:hAnsi="Times New Roman" w:cs="Times New Roman"/>
          <w:b/>
        </w:rPr>
        <w:t xml:space="preserve">E11 </w:t>
      </w:r>
      <w:r>
        <w:rPr>
          <w:rFonts w:ascii="Times New Roman" w:hAnsi="Times New Roman" w:cs="Times New Roman"/>
        </w:rPr>
        <w:t xml:space="preserve">oraz słowo </w:t>
      </w:r>
      <w:proofErr w:type="spellStart"/>
      <w:r>
        <w:rPr>
          <w:rFonts w:ascii="Times New Roman" w:hAnsi="Times New Roman" w:cs="Times New Roman"/>
          <w:b/>
        </w:rPr>
        <w:t>Prestige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:rsidR="00AE48BA" w:rsidRPr="00AE48BA" w:rsidRDefault="00AE48BA" w:rsidP="00AE48BA">
      <w:pPr>
        <w:pStyle w:val="Bezodstpw"/>
        <w:rPr>
          <w:rFonts w:ascii="Times New Roman" w:hAnsi="Times New Roman" w:cs="Times New Roman"/>
        </w:rPr>
      </w:pPr>
    </w:p>
    <w:p w:rsidR="00AE48BA" w:rsidRDefault="00AE48BA" w:rsidP="00AE48BA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Pozostałe postanowienia SWZ nie ulegają zmianie.</w:t>
      </w:r>
    </w:p>
    <w:p w:rsidR="00AE48BA" w:rsidRDefault="00AE48BA" w:rsidP="00AE48BA">
      <w:pPr>
        <w:pStyle w:val="Akapitzlist"/>
        <w:rPr>
          <w:rFonts w:ascii="Times New Roman" w:hAnsi="Times New Roman" w:cs="Times New Roman"/>
        </w:rPr>
      </w:pPr>
    </w:p>
    <w:p w:rsidR="00AE48BA" w:rsidRDefault="00AE48BA" w:rsidP="00AE48BA">
      <w:pPr>
        <w:pStyle w:val="Bezodstpw"/>
        <w:rPr>
          <w:rFonts w:ascii="Times New Roman" w:hAnsi="Times New Roman" w:cs="Times New Roman"/>
        </w:rPr>
      </w:pPr>
    </w:p>
    <w:p w:rsidR="00AE48BA" w:rsidRDefault="00AE48BA" w:rsidP="00AE48BA">
      <w:pPr>
        <w:pStyle w:val="Bezodstpw"/>
        <w:rPr>
          <w:rFonts w:ascii="Times New Roman" w:hAnsi="Times New Roman" w:cs="Times New Roman"/>
        </w:rPr>
      </w:pPr>
    </w:p>
    <w:p w:rsidR="00AE48BA" w:rsidRPr="00AE48BA" w:rsidRDefault="00AE48BA" w:rsidP="00AE48B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Suwałki 22.11.2024 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Dyrektor PSM I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II Stopnia w Suwałkach</w:t>
      </w:r>
    </w:p>
    <w:sectPr w:rsidR="00AE48BA" w:rsidRPr="00AE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C43B6"/>
    <w:multiLevelType w:val="hybridMultilevel"/>
    <w:tmpl w:val="D62A89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E48BA"/>
    <w:rsid w:val="00AE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48B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E4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276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2024-11-22T07:14:00Z</dcterms:created>
  <dcterms:modified xsi:type="dcterms:W3CDTF">2024-11-22T07:19:00Z</dcterms:modified>
</cp:coreProperties>
</file>