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D57B" w14:textId="77777777" w:rsidR="006C1B7D" w:rsidRDefault="00845018" w:rsidP="0020610F">
      <w:pPr>
        <w:pStyle w:val="Nagwek"/>
        <w:tabs>
          <w:tab w:val="clear" w:pos="4536"/>
          <w:tab w:val="clear" w:pos="9072"/>
        </w:tabs>
        <w:ind w:left="993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3432C83F" w14:textId="77777777" w:rsidR="00A41149" w:rsidRPr="0087310C" w:rsidRDefault="00FF6063" w:rsidP="00DC7CE9">
      <w:pPr>
        <w:pStyle w:val="Nagwek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t xml:space="preserve">Umowa nr </w:t>
      </w:r>
      <w:r w:rsidR="00DC7CE9">
        <w:rPr>
          <w:b/>
        </w:rPr>
        <w:t>…………………</w:t>
      </w:r>
    </w:p>
    <w:p w14:paraId="1B38ED55" w14:textId="77777777" w:rsidR="00FF6063" w:rsidRDefault="00FF6063" w:rsidP="00A41149">
      <w:pPr>
        <w:spacing w:line="271" w:lineRule="auto"/>
        <w:ind w:left="993" w:right="-35"/>
        <w:jc w:val="both"/>
      </w:pPr>
    </w:p>
    <w:p w14:paraId="71F5A48D" w14:textId="77777777" w:rsidR="00A41149" w:rsidRDefault="001B5B65" w:rsidP="00A41149">
      <w:pPr>
        <w:spacing w:line="271" w:lineRule="auto"/>
        <w:ind w:left="993" w:right="-35"/>
        <w:jc w:val="both"/>
      </w:pPr>
      <w:r w:rsidRPr="001B5B65">
        <w:t>Zawart</w:t>
      </w:r>
      <w:r>
        <w:t xml:space="preserve">a </w:t>
      </w:r>
      <w:r w:rsidRPr="001B5B65">
        <w:t>w dacie złożenia podpisu przez ostatnią ze Stron, w Warszawie pomiędzy</w:t>
      </w:r>
      <w:r w:rsidR="00A41149" w:rsidRPr="0087310C">
        <w:t>:</w:t>
      </w:r>
    </w:p>
    <w:p w14:paraId="77B6AAC8" w14:textId="77777777" w:rsidR="00527A0C" w:rsidRPr="0087310C" w:rsidRDefault="00527A0C" w:rsidP="00A41149">
      <w:pPr>
        <w:spacing w:line="271" w:lineRule="auto"/>
        <w:ind w:left="993" w:right="-35"/>
        <w:jc w:val="both"/>
      </w:pPr>
    </w:p>
    <w:p w14:paraId="35C2BAB6" w14:textId="77777777" w:rsidR="00FF6063" w:rsidRDefault="00FF6063" w:rsidP="00996A7F">
      <w:pPr>
        <w:suppressAutoHyphens/>
        <w:overflowPunct w:val="0"/>
        <w:autoSpaceDN/>
        <w:spacing w:after="120"/>
        <w:ind w:left="958"/>
        <w:jc w:val="both"/>
        <w:textAlignment w:val="baseline"/>
        <w:rPr>
          <w:lang w:eastAsia="ar-SA" w:bidi="ar-SA"/>
        </w:rPr>
      </w:pPr>
      <w:r w:rsidRPr="00996A7F">
        <w:rPr>
          <w:b/>
          <w:bCs/>
          <w:lang w:eastAsia="ar-SA" w:bidi="ar-SA"/>
        </w:rPr>
        <w:t>Skarbem Państwa - Wojewódzką Stacją Sanitarno-Epidemiologiczną w Warszawie</w:t>
      </w:r>
      <w:r>
        <w:rPr>
          <w:lang w:eastAsia="ar-SA" w:bidi="ar-SA"/>
        </w:rPr>
        <w:t xml:space="preserve">, z siedzibą: 00-875 Warszawa, ul. Żelazna 79, NIP: 527-020-98-30, REGON: 000291799, </w:t>
      </w:r>
      <w:r w:rsidR="00527A0C">
        <w:rPr>
          <w:lang w:eastAsia="ar-SA" w:bidi="ar-SA"/>
        </w:rPr>
        <w:t>zwanym dalej „</w:t>
      </w:r>
      <w:r w:rsidR="00BF1EB4">
        <w:rPr>
          <w:b/>
          <w:bCs/>
          <w:lang w:eastAsia="ar-SA" w:bidi="ar-SA"/>
        </w:rPr>
        <w:t>Abonentem</w:t>
      </w:r>
      <w:r w:rsidR="00527A0C">
        <w:rPr>
          <w:lang w:eastAsia="ar-SA" w:bidi="ar-SA"/>
        </w:rPr>
        <w:t xml:space="preserve">”, </w:t>
      </w:r>
      <w:r>
        <w:rPr>
          <w:lang w:eastAsia="ar-SA" w:bidi="ar-SA"/>
        </w:rPr>
        <w:t xml:space="preserve">reprezentowaną przez: </w:t>
      </w:r>
    </w:p>
    <w:p w14:paraId="0A819BEE" w14:textId="77777777" w:rsidR="00FF6063" w:rsidRDefault="00DC7CE9" w:rsidP="00FF6063">
      <w:pPr>
        <w:suppressAutoHyphens/>
        <w:overflowPunct w:val="0"/>
        <w:autoSpaceDN/>
        <w:ind w:left="958"/>
        <w:textAlignment w:val="baseline"/>
        <w:rPr>
          <w:lang w:eastAsia="ar-SA" w:bidi="ar-SA"/>
        </w:rPr>
      </w:pPr>
      <w:r>
        <w:rPr>
          <w:lang w:eastAsia="ar-SA" w:bidi="ar-SA"/>
        </w:rPr>
        <w:t>Magdalenę Kaczmarek</w:t>
      </w:r>
      <w:r w:rsidR="00252910" w:rsidRPr="00252910">
        <w:rPr>
          <w:lang w:eastAsia="ar-SA" w:bidi="ar-SA"/>
        </w:rPr>
        <w:t xml:space="preserve"> </w:t>
      </w:r>
      <w:r w:rsidR="00FF6063" w:rsidRPr="00252910">
        <w:rPr>
          <w:lang w:eastAsia="ar-SA" w:bidi="ar-SA"/>
        </w:rPr>
        <w:t>–</w:t>
      </w:r>
      <w:r>
        <w:rPr>
          <w:lang w:eastAsia="ar-SA" w:bidi="ar-SA"/>
        </w:rPr>
        <w:t xml:space="preserve"> D</w:t>
      </w:r>
      <w:r w:rsidR="00252910">
        <w:rPr>
          <w:lang w:eastAsia="ar-SA" w:bidi="ar-SA"/>
        </w:rPr>
        <w:t>yrektora</w:t>
      </w:r>
      <w:r w:rsidR="00FF6063">
        <w:rPr>
          <w:lang w:eastAsia="ar-SA" w:bidi="ar-SA"/>
        </w:rPr>
        <w:t xml:space="preserve"> Wojewódzkiej Stacji Sanitarno</w:t>
      </w:r>
      <w:r w:rsidR="00252910">
        <w:rPr>
          <w:lang w:eastAsia="ar-SA" w:bidi="ar-SA"/>
        </w:rPr>
        <w:t>-Epidemiologicznej w Warszawie</w:t>
      </w:r>
    </w:p>
    <w:p w14:paraId="2947BBB3" w14:textId="77777777" w:rsidR="00527A0C" w:rsidRDefault="00527A0C" w:rsidP="00FF6063">
      <w:pPr>
        <w:spacing w:line="268" w:lineRule="auto"/>
        <w:ind w:left="993" w:right="-35"/>
        <w:jc w:val="both"/>
        <w:rPr>
          <w:color w:val="000000" w:themeColor="text1"/>
        </w:rPr>
      </w:pPr>
    </w:p>
    <w:p w14:paraId="3FF88B62" w14:textId="77777777" w:rsidR="00FF6063" w:rsidRDefault="00FF6063" w:rsidP="00FF6063">
      <w:pPr>
        <w:spacing w:line="268" w:lineRule="auto"/>
        <w:ind w:left="993" w:right="-35"/>
        <w:jc w:val="both"/>
        <w:rPr>
          <w:color w:val="000000" w:themeColor="text1"/>
        </w:rPr>
      </w:pPr>
      <w:r>
        <w:rPr>
          <w:color w:val="000000" w:themeColor="text1"/>
        </w:rPr>
        <w:t>a</w:t>
      </w:r>
    </w:p>
    <w:p w14:paraId="3D0801C6" w14:textId="77777777" w:rsidR="00664181" w:rsidRDefault="00664181" w:rsidP="00FF6063">
      <w:pPr>
        <w:spacing w:line="268" w:lineRule="auto"/>
        <w:ind w:left="993" w:right="-35"/>
        <w:jc w:val="both"/>
        <w:rPr>
          <w:color w:val="000000" w:themeColor="text1"/>
        </w:rPr>
      </w:pPr>
    </w:p>
    <w:p w14:paraId="7738D43B" w14:textId="77777777" w:rsidR="00917DC6" w:rsidRDefault="00917DC6" w:rsidP="00917DC6">
      <w:pPr>
        <w:spacing w:line="268" w:lineRule="auto"/>
        <w:ind w:left="993" w:right="-35"/>
        <w:jc w:val="both"/>
        <w:rPr>
          <w:color w:val="000000" w:themeColor="text1"/>
        </w:rPr>
      </w:pPr>
      <w:r w:rsidRPr="00917DC6">
        <w:rPr>
          <w:bCs/>
          <w:color w:val="000000" w:themeColor="text1"/>
        </w:rPr>
        <w:t>……………………………………………..</w:t>
      </w:r>
      <w:r w:rsidR="00536739">
        <w:rPr>
          <w:b/>
          <w:bCs/>
          <w:color w:val="000000" w:themeColor="text1"/>
        </w:rPr>
        <w:t xml:space="preserve">, </w:t>
      </w:r>
      <w:r w:rsidR="00536739" w:rsidRPr="00536739">
        <w:rPr>
          <w:bCs/>
          <w:color w:val="000000" w:themeColor="text1"/>
        </w:rPr>
        <w:t xml:space="preserve">wpisaną do Rejestru Przedsiębiorców prowadzonego przez </w:t>
      </w:r>
      <w:r>
        <w:rPr>
          <w:bCs/>
          <w:color w:val="000000" w:themeColor="text1"/>
        </w:rPr>
        <w:t>………………………………………………</w:t>
      </w:r>
      <w:r w:rsidR="00536739" w:rsidRPr="00536739">
        <w:rPr>
          <w:bCs/>
          <w:color w:val="000000" w:themeColor="text1"/>
        </w:rPr>
        <w:t xml:space="preserve"> KRS pod numerem </w:t>
      </w:r>
      <w:r>
        <w:rPr>
          <w:bCs/>
          <w:color w:val="000000" w:themeColor="text1"/>
        </w:rPr>
        <w:t>……………………………………..….</w:t>
      </w:r>
      <w:r w:rsidR="00536739" w:rsidRPr="00536739">
        <w:rPr>
          <w:bCs/>
          <w:color w:val="000000" w:themeColor="text1"/>
        </w:rPr>
        <w:t xml:space="preserve">, </w:t>
      </w:r>
      <w:r>
        <w:rPr>
          <w:bCs/>
          <w:color w:val="000000" w:themeColor="text1"/>
        </w:rPr>
        <w:br/>
      </w:r>
      <w:r w:rsidR="002D0388" w:rsidRPr="002D0388">
        <w:rPr>
          <w:color w:val="000000" w:themeColor="text1"/>
        </w:rPr>
        <w:t xml:space="preserve">NIP </w:t>
      </w:r>
      <w:r>
        <w:rPr>
          <w:color w:val="000000" w:themeColor="text1"/>
        </w:rPr>
        <w:t>……………..…..</w:t>
      </w:r>
      <w:r w:rsidR="00A97CB7">
        <w:rPr>
          <w:color w:val="000000" w:themeColor="text1"/>
        </w:rPr>
        <w:t>,</w:t>
      </w:r>
      <w:r w:rsidR="002D0388" w:rsidRPr="002D0388">
        <w:rPr>
          <w:color w:val="000000" w:themeColor="text1"/>
        </w:rPr>
        <w:t xml:space="preserve"> REGON </w:t>
      </w:r>
      <w:r>
        <w:rPr>
          <w:color w:val="000000" w:themeColor="text1"/>
        </w:rPr>
        <w:t>…………………………..</w:t>
      </w:r>
      <w:r w:rsidR="002D0388" w:rsidRPr="002D0388">
        <w:rPr>
          <w:color w:val="000000" w:themeColor="text1"/>
        </w:rPr>
        <w:t xml:space="preserve">, </w:t>
      </w:r>
    </w:p>
    <w:p w14:paraId="5A32CA54" w14:textId="77777777" w:rsidR="00160F54" w:rsidRPr="00917DC6" w:rsidRDefault="00160F54" w:rsidP="00917DC6">
      <w:pPr>
        <w:spacing w:line="268" w:lineRule="auto"/>
        <w:ind w:left="993" w:right="-35"/>
        <w:jc w:val="both"/>
        <w:rPr>
          <w:color w:val="000000" w:themeColor="text1"/>
        </w:rPr>
      </w:pPr>
      <w:r>
        <w:rPr>
          <w:color w:val="000000" w:themeColor="text1"/>
        </w:rPr>
        <w:t>reprezentowaną przez:</w:t>
      </w:r>
      <w:r w:rsidRPr="00917DC6">
        <w:rPr>
          <w:color w:val="000000" w:themeColor="text1"/>
        </w:rPr>
        <w:t xml:space="preserve"> </w:t>
      </w:r>
      <w:r w:rsidR="00917DC6" w:rsidRPr="00917DC6">
        <w:rPr>
          <w:color w:val="000000" w:themeColor="text1"/>
        </w:rPr>
        <w:t>……………………………………</w:t>
      </w:r>
      <w:r w:rsidR="00917DC6">
        <w:rPr>
          <w:color w:val="000000" w:themeColor="text1"/>
        </w:rPr>
        <w:t>……………….</w:t>
      </w:r>
      <w:r w:rsidR="00917DC6" w:rsidRPr="00917DC6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6988CBC2" w14:textId="77777777" w:rsidR="002D0388" w:rsidRPr="002D0388" w:rsidRDefault="00664181" w:rsidP="002D0388">
      <w:pPr>
        <w:spacing w:line="268" w:lineRule="auto"/>
        <w:ind w:left="993" w:right="-35"/>
        <w:jc w:val="both"/>
        <w:rPr>
          <w:color w:val="000000" w:themeColor="text1"/>
        </w:rPr>
      </w:pPr>
      <w:r w:rsidRPr="002D0388">
        <w:rPr>
          <w:color w:val="000000" w:themeColor="text1"/>
        </w:rPr>
        <w:t>zwan</w:t>
      </w:r>
      <w:r w:rsidR="00A97CB7">
        <w:rPr>
          <w:color w:val="000000" w:themeColor="text1"/>
        </w:rPr>
        <w:t>ego</w:t>
      </w:r>
      <w:r w:rsidRPr="002D0388">
        <w:rPr>
          <w:color w:val="000000" w:themeColor="text1"/>
        </w:rPr>
        <w:t xml:space="preserve"> dalej „</w:t>
      </w:r>
      <w:r w:rsidR="00917DC6">
        <w:rPr>
          <w:b/>
          <w:bCs/>
          <w:color w:val="000000" w:themeColor="text1"/>
        </w:rPr>
        <w:t>Operatorem</w:t>
      </w:r>
      <w:r w:rsidRPr="002D0388">
        <w:rPr>
          <w:color w:val="000000" w:themeColor="text1"/>
        </w:rPr>
        <w:t>”</w:t>
      </w:r>
      <w:r w:rsidR="00A97CB7">
        <w:rPr>
          <w:color w:val="000000" w:themeColor="text1"/>
        </w:rPr>
        <w:t>,</w:t>
      </w:r>
    </w:p>
    <w:p w14:paraId="3FFDCA1D" w14:textId="77777777" w:rsidR="002D0388" w:rsidRPr="002D0388" w:rsidRDefault="002D0388" w:rsidP="002D0388">
      <w:pPr>
        <w:spacing w:line="268" w:lineRule="auto"/>
        <w:ind w:left="993" w:right="-35"/>
        <w:jc w:val="both"/>
        <w:rPr>
          <w:color w:val="000000" w:themeColor="text1"/>
        </w:rPr>
      </w:pPr>
    </w:p>
    <w:p w14:paraId="063F7EF3" w14:textId="77777777" w:rsidR="00450328" w:rsidRPr="0087310C" w:rsidRDefault="00664181" w:rsidP="006B6135">
      <w:pPr>
        <w:spacing w:line="271" w:lineRule="auto"/>
        <w:ind w:left="993" w:right="-35"/>
        <w:jc w:val="both"/>
      </w:pPr>
      <w:r>
        <w:rPr>
          <w:b/>
        </w:rPr>
        <w:t>W</w:t>
      </w:r>
      <w:r w:rsidR="00EB2D8D" w:rsidRPr="00EA04BF">
        <w:rPr>
          <w:b/>
        </w:rPr>
        <w:t xml:space="preserve"> wyniku przeprowadzenia przez Zamawiającego </w:t>
      </w:r>
      <w:r w:rsidR="0083002D">
        <w:rPr>
          <w:b/>
        </w:rPr>
        <w:t>postępowania o udzielenie zamówienia publicznego w zakresie świadczenia usług</w:t>
      </w:r>
      <w:r w:rsidR="0041303F">
        <w:rPr>
          <w:b/>
        </w:rPr>
        <w:t xml:space="preserve"> </w:t>
      </w:r>
      <w:r w:rsidR="00197A11">
        <w:rPr>
          <w:b/>
        </w:rPr>
        <w:t>telefonii stacjonarnej</w:t>
      </w:r>
      <w:r w:rsidR="0063500A">
        <w:rPr>
          <w:b/>
        </w:rPr>
        <w:t xml:space="preserve"> w okresie 01-0</w:t>
      </w:r>
      <w:r w:rsidR="00197A11">
        <w:rPr>
          <w:b/>
        </w:rPr>
        <w:t>3</w:t>
      </w:r>
      <w:r w:rsidR="0083002D">
        <w:rPr>
          <w:b/>
        </w:rPr>
        <w:t xml:space="preserve">-2023r. do </w:t>
      </w:r>
      <w:r w:rsidR="00197A11">
        <w:rPr>
          <w:b/>
        </w:rPr>
        <w:t>28</w:t>
      </w:r>
      <w:r w:rsidR="0083002D">
        <w:rPr>
          <w:b/>
        </w:rPr>
        <w:t>-</w:t>
      </w:r>
      <w:r w:rsidR="00197A11">
        <w:rPr>
          <w:b/>
        </w:rPr>
        <w:t>02</w:t>
      </w:r>
      <w:r w:rsidR="0083002D">
        <w:rPr>
          <w:b/>
        </w:rPr>
        <w:t>-202</w:t>
      </w:r>
      <w:r w:rsidR="00871AAE">
        <w:rPr>
          <w:b/>
        </w:rPr>
        <w:t>5</w:t>
      </w:r>
      <w:r w:rsidR="0083002D">
        <w:rPr>
          <w:b/>
        </w:rPr>
        <w:t xml:space="preserve">r. </w:t>
      </w:r>
      <w:r w:rsidR="0041303F">
        <w:rPr>
          <w:b/>
        </w:rPr>
        <w:br/>
      </w:r>
      <w:r w:rsidR="0083002D">
        <w:rPr>
          <w:b/>
        </w:rPr>
        <w:t xml:space="preserve">W rezultacie dokonanego przez Zamawiającego postępowania o udzielenie zamówienia publicznego </w:t>
      </w:r>
      <w:r>
        <w:rPr>
          <w:b/>
        </w:rPr>
        <w:t>o wartości</w:t>
      </w:r>
      <w:r w:rsidR="0013092D" w:rsidRPr="00EA04BF">
        <w:rPr>
          <w:b/>
        </w:rPr>
        <w:t xml:space="preserve"> poniżej 130 000,00 zł </w:t>
      </w:r>
      <w:r>
        <w:rPr>
          <w:b/>
        </w:rPr>
        <w:t>(</w:t>
      </w:r>
      <w:r w:rsidR="0013092D" w:rsidRPr="00EA04BF">
        <w:rPr>
          <w:b/>
        </w:rPr>
        <w:t xml:space="preserve">w związku z </w:t>
      </w:r>
      <w:r w:rsidR="003B7070">
        <w:rPr>
          <w:b/>
        </w:rPr>
        <w:t xml:space="preserve">czym do powyższego zamówienia, na podstawie </w:t>
      </w:r>
      <w:r w:rsidR="00EB2D8D" w:rsidRPr="00EA04BF">
        <w:rPr>
          <w:b/>
          <w:spacing w:val="-18"/>
        </w:rPr>
        <w:t>art</w:t>
      </w:r>
      <w:r w:rsidR="003B7070">
        <w:rPr>
          <w:b/>
          <w:spacing w:val="-18"/>
        </w:rPr>
        <w:t>.</w:t>
      </w:r>
      <w:r w:rsidR="00ED769D">
        <w:rPr>
          <w:b/>
          <w:spacing w:val="-18"/>
        </w:rPr>
        <w:t xml:space="preserve"> </w:t>
      </w:r>
      <w:r w:rsidR="00392611" w:rsidRPr="00EA04BF">
        <w:rPr>
          <w:b/>
          <w:spacing w:val="-18"/>
        </w:rPr>
        <w:t>2</w:t>
      </w:r>
      <w:r w:rsidR="0013092D" w:rsidRPr="00EA04BF">
        <w:rPr>
          <w:b/>
          <w:spacing w:val="-18"/>
        </w:rPr>
        <w:t xml:space="preserve"> ust</w:t>
      </w:r>
      <w:r w:rsidR="003B7070">
        <w:rPr>
          <w:b/>
          <w:spacing w:val="-18"/>
        </w:rPr>
        <w:t>.</w:t>
      </w:r>
      <w:r w:rsidR="0013092D" w:rsidRPr="00EA04BF">
        <w:rPr>
          <w:b/>
          <w:spacing w:val="-18"/>
        </w:rPr>
        <w:t xml:space="preserve"> 1 pkt 1</w:t>
      </w:r>
      <w:r w:rsidR="00EB2D8D" w:rsidRPr="00EA04BF">
        <w:rPr>
          <w:b/>
          <w:spacing w:val="-18"/>
        </w:rPr>
        <w:t xml:space="preserve"> </w:t>
      </w:r>
      <w:r w:rsidR="00EB2D8D" w:rsidRPr="00EA04BF">
        <w:rPr>
          <w:b/>
        </w:rPr>
        <w:t>ustawy</w:t>
      </w:r>
      <w:r w:rsidR="00EB2D8D" w:rsidRPr="00EA04BF">
        <w:rPr>
          <w:b/>
          <w:spacing w:val="19"/>
        </w:rPr>
        <w:t xml:space="preserve"> </w:t>
      </w:r>
      <w:r w:rsidR="00EB2D8D" w:rsidRPr="00EA04BF">
        <w:rPr>
          <w:b/>
        </w:rPr>
        <w:t>z</w:t>
      </w:r>
      <w:r w:rsidR="00EB2D8D" w:rsidRPr="00EA04BF">
        <w:rPr>
          <w:b/>
          <w:spacing w:val="-18"/>
        </w:rPr>
        <w:t xml:space="preserve"> </w:t>
      </w:r>
      <w:r w:rsidR="00EB2D8D" w:rsidRPr="00EA04BF">
        <w:rPr>
          <w:b/>
        </w:rPr>
        <w:t>dnia</w:t>
      </w:r>
      <w:r w:rsidR="00EB2D8D" w:rsidRPr="00EA04BF">
        <w:rPr>
          <w:b/>
          <w:spacing w:val="-19"/>
        </w:rPr>
        <w:t xml:space="preserve"> </w:t>
      </w:r>
      <w:r w:rsidR="00392611" w:rsidRPr="00EA04BF">
        <w:rPr>
          <w:b/>
        </w:rPr>
        <w:t>11</w:t>
      </w:r>
      <w:r w:rsidR="00EB2D8D" w:rsidRPr="00EA04BF">
        <w:rPr>
          <w:b/>
        </w:rPr>
        <w:t>.0</w:t>
      </w:r>
      <w:r w:rsidR="00392611" w:rsidRPr="00EA04BF">
        <w:rPr>
          <w:b/>
        </w:rPr>
        <w:t>9</w:t>
      </w:r>
      <w:r w:rsidR="00EB2D8D" w:rsidRPr="00EA04BF">
        <w:rPr>
          <w:b/>
        </w:rPr>
        <w:t>.20</w:t>
      </w:r>
      <w:r w:rsidR="00392611" w:rsidRPr="00EA04BF">
        <w:rPr>
          <w:b/>
        </w:rPr>
        <w:t>19</w:t>
      </w:r>
      <w:r w:rsidR="00EB2D8D" w:rsidRPr="00EA04BF">
        <w:rPr>
          <w:b/>
          <w:spacing w:val="-18"/>
        </w:rPr>
        <w:t xml:space="preserve"> </w:t>
      </w:r>
      <w:r w:rsidR="00EB2D8D" w:rsidRPr="00EA04BF">
        <w:rPr>
          <w:b/>
        </w:rPr>
        <w:t>r.</w:t>
      </w:r>
      <w:r w:rsidR="00EB2D8D" w:rsidRPr="00EA04BF">
        <w:rPr>
          <w:b/>
          <w:spacing w:val="-17"/>
        </w:rPr>
        <w:t xml:space="preserve"> </w:t>
      </w:r>
      <w:r w:rsidR="00EB2D8D" w:rsidRPr="00EA04BF">
        <w:rPr>
          <w:b/>
        </w:rPr>
        <w:t>Prawo</w:t>
      </w:r>
      <w:r w:rsidR="00EB2D8D" w:rsidRPr="00EA04BF">
        <w:rPr>
          <w:b/>
          <w:spacing w:val="-18"/>
        </w:rPr>
        <w:t xml:space="preserve"> </w:t>
      </w:r>
      <w:r w:rsidR="00EB2D8D" w:rsidRPr="00EA04BF">
        <w:rPr>
          <w:b/>
        </w:rPr>
        <w:t>Zamówień</w:t>
      </w:r>
      <w:r w:rsidR="00EB2D8D" w:rsidRPr="00EA04BF">
        <w:rPr>
          <w:b/>
          <w:spacing w:val="-19"/>
        </w:rPr>
        <w:t xml:space="preserve"> </w:t>
      </w:r>
      <w:r w:rsidR="00EB2D8D" w:rsidRPr="00EA04BF">
        <w:rPr>
          <w:b/>
        </w:rPr>
        <w:t>Publicznych (tekst jedn. Dz. U. z 20</w:t>
      </w:r>
      <w:r w:rsidR="00210FBD">
        <w:rPr>
          <w:b/>
        </w:rPr>
        <w:t>22</w:t>
      </w:r>
      <w:r w:rsidR="00FA0BBA" w:rsidRPr="00EA04BF">
        <w:rPr>
          <w:b/>
        </w:rPr>
        <w:t xml:space="preserve"> </w:t>
      </w:r>
      <w:r w:rsidR="00EB2D8D" w:rsidRPr="00EA04BF">
        <w:rPr>
          <w:b/>
        </w:rPr>
        <w:t xml:space="preserve">r., poz. </w:t>
      </w:r>
      <w:r w:rsidR="00210FBD">
        <w:rPr>
          <w:b/>
          <w:color w:val="000000"/>
        </w:rPr>
        <w:t>1710</w:t>
      </w:r>
      <w:r w:rsidR="00392611" w:rsidRPr="00EA04BF">
        <w:rPr>
          <w:b/>
          <w:color w:val="000000"/>
        </w:rPr>
        <w:t xml:space="preserve"> </w:t>
      </w:r>
      <w:r w:rsidR="0013092D" w:rsidRPr="00EA04BF">
        <w:rPr>
          <w:b/>
          <w:color w:val="000000"/>
        </w:rPr>
        <w:t xml:space="preserve">ze zm.), </w:t>
      </w:r>
      <w:r w:rsidR="003B7070">
        <w:rPr>
          <w:b/>
          <w:color w:val="000000"/>
        </w:rPr>
        <w:t xml:space="preserve">nie mają zastosowanie przepisy tej ustawy) </w:t>
      </w:r>
      <w:r w:rsidR="00EB2D8D" w:rsidRPr="00EA04BF">
        <w:rPr>
          <w:b/>
        </w:rPr>
        <w:t>została zawarta niniejsza umowa o następującej treści</w:t>
      </w:r>
      <w:r w:rsidR="00A41149" w:rsidRPr="00EA04BF">
        <w:t>:</w:t>
      </w:r>
    </w:p>
    <w:p w14:paraId="4CF5DD89" w14:textId="77777777" w:rsidR="004A26E8" w:rsidRDefault="0046659F" w:rsidP="00996A7F">
      <w:pPr>
        <w:pStyle w:val="Nagwek1"/>
        <w:spacing w:before="208" w:after="120"/>
        <w:ind w:right="-35"/>
        <w:jc w:val="center"/>
      </w:pPr>
      <w:r w:rsidRPr="0087310C">
        <w:t>§ 1</w:t>
      </w:r>
    </w:p>
    <w:p w14:paraId="0F409F86" w14:textId="77777777" w:rsidR="00D060E9" w:rsidRPr="0087310C" w:rsidRDefault="00D060E9" w:rsidP="00996A7F">
      <w:pPr>
        <w:pStyle w:val="Nagwek1"/>
        <w:spacing w:before="208" w:after="120"/>
        <w:ind w:right="-35"/>
        <w:jc w:val="center"/>
      </w:pPr>
      <w:r>
        <w:t>Przedmiot umowy</w:t>
      </w:r>
    </w:p>
    <w:p w14:paraId="3D34877C" w14:textId="70AC1161" w:rsidR="006523BE" w:rsidRPr="006523BE" w:rsidRDefault="006523BE" w:rsidP="00552349">
      <w:pPr>
        <w:pStyle w:val="Nagwek1"/>
        <w:numPr>
          <w:ilvl w:val="0"/>
          <w:numId w:val="21"/>
        </w:numPr>
        <w:spacing w:before="4" w:after="120"/>
        <w:ind w:right="-35"/>
        <w:jc w:val="both"/>
        <w:rPr>
          <w:b w:val="0"/>
        </w:rPr>
      </w:pPr>
      <w:r w:rsidRPr="006523BE">
        <w:rPr>
          <w:b w:val="0"/>
        </w:rPr>
        <w:t xml:space="preserve">Przedmiotem umowy jest świadczenie usług telekomunikacyjnych świadczonych </w:t>
      </w:r>
      <w:r w:rsidR="00AC51CF">
        <w:rPr>
          <w:b w:val="0"/>
        </w:rPr>
        <w:t>w zakresie</w:t>
      </w:r>
      <w:r w:rsidRPr="006523BE">
        <w:rPr>
          <w:b w:val="0"/>
        </w:rPr>
        <w:t xml:space="preserve"> telefonii stacjonarnej dla Wojewódzkiej Stacji </w:t>
      </w:r>
      <w:proofErr w:type="spellStart"/>
      <w:r w:rsidRPr="006523BE">
        <w:rPr>
          <w:b w:val="0"/>
        </w:rPr>
        <w:t>Sanitarno</w:t>
      </w:r>
      <w:proofErr w:type="spellEnd"/>
      <w:r w:rsidRPr="006523BE">
        <w:rPr>
          <w:b w:val="0"/>
        </w:rPr>
        <w:t xml:space="preserve"> – Epidemiologicznej w Warszawie, w obiektach przy </w:t>
      </w:r>
      <w:r>
        <w:rPr>
          <w:b w:val="0"/>
        </w:rPr>
        <w:br/>
      </w:r>
      <w:r w:rsidRPr="006523BE">
        <w:rPr>
          <w:b w:val="0"/>
        </w:rPr>
        <w:t>ul Żelaznej 79 i Nowogrodzkiej 82.</w:t>
      </w:r>
    </w:p>
    <w:p w14:paraId="233E758B" w14:textId="77777777" w:rsidR="006523BE" w:rsidRPr="006523BE" w:rsidRDefault="006523BE" w:rsidP="00552349">
      <w:pPr>
        <w:pStyle w:val="Nagwek1"/>
        <w:numPr>
          <w:ilvl w:val="0"/>
          <w:numId w:val="21"/>
        </w:numPr>
        <w:spacing w:before="4" w:after="120"/>
        <w:ind w:right="-35"/>
        <w:jc w:val="both"/>
        <w:rPr>
          <w:b w:val="0"/>
        </w:rPr>
      </w:pPr>
      <w:r w:rsidRPr="006523BE">
        <w:rPr>
          <w:b w:val="0"/>
        </w:rPr>
        <w:t>Usługi telekomunikacyjne objęte niniejszą umową, zwane dalej Usługami obejmują usługę transmisji głosu na czas trwania niniejszej Umowy.</w:t>
      </w:r>
    </w:p>
    <w:p w14:paraId="2E3012A4" w14:textId="0E0CA29F" w:rsidR="006523BE" w:rsidRPr="006523BE" w:rsidRDefault="006523BE" w:rsidP="00552349">
      <w:pPr>
        <w:pStyle w:val="Nagwek1"/>
        <w:numPr>
          <w:ilvl w:val="0"/>
          <w:numId w:val="21"/>
        </w:numPr>
        <w:spacing w:before="4" w:after="120"/>
        <w:ind w:right="-35"/>
        <w:jc w:val="both"/>
        <w:rPr>
          <w:b w:val="0"/>
        </w:rPr>
      </w:pPr>
      <w:r w:rsidRPr="006523BE">
        <w:rPr>
          <w:b w:val="0"/>
        </w:rPr>
        <w:t>Strony określają parametry techniczne usług na</w:t>
      </w:r>
      <w:r w:rsidR="0032282A">
        <w:rPr>
          <w:b w:val="0"/>
        </w:rPr>
        <w:t>………………………………..</w:t>
      </w:r>
      <w:r w:rsidRPr="006523BE">
        <w:rPr>
          <w:b w:val="0"/>
        </w:rPr>
        <w:t xml:space="preserve"> </w:t>
      </w:r>
    </w:p>
    <w:p w14:paraId="0547D973" w14:textId="77777777" w:rsidR="006523BE" w:rsidRPr="006523BE" w:rsidRDefault="006523BE" w:rsidP="00552349">
      <w:pPr>
        <w:pStyle w:val="Nagwek1"/>
        <w:numPr>
          <w:ilvl w:val="0"/>
          <w:numId w:val="21"/>
        </w:numPr>
        <w:spacing w:before="4" w:after="120"/>
        <w:ind w:right="-35"/>
        <w:jc w:val="both"/>
        <w:rPr>
          <w:b w:val="0"/>
        </w:rPr>
      </w:pPr>
      <w:r w:rsidRPr="006523BE">
        <w:rPr>
          <w:b w:val="0"/>
        </w:rPr>
        <w:t xml:space="preserve">Oprócz zasad i warunków określonych w niniejszej umowie i standardowych załącznikach, Operator zobowiązuje się do świadczenia usług telekomunikacyjnych  w sposób określony w Zaproszeniu do Złożenia oferty z dnia </w:t>
      </w:r>
      <w:r>
        <w:rPr>
          <w:b w:val="0"/>
        </w:rPr>
        <w:t>………………..</w:t>
      </w:r>
      <w:r w:rsidRPr="006523BE">
        <w:rPr>
          <w:b w:val="0"/>
        </w:rPr>
        <w:t xml:space="preserve"> roku </w:t>
      </w:r>
      <w:r w:rsidRPr="00DD68DD">
        <w:t>załącznik nr 1</w:t>
      </w:r>
      <w:r w:rsidRPr="006523BE">
        <w:rPr>
          <w:b w:val="0"/>
        </w:rPr>
        <w:t xml:space="preserve"> do niniejszej umowy, oraz  Opisu Przedmiotu Zamówienia z dnia </w:t>
      </w:r>
      <w:r>
        <w:rPr>
          <w:b w:val="0"/>
        </w:rPr>
        <w:t>…………………….</w:t>
      </w:r>
      <w:r w:rsidRPr="006523BE">
        <w:rPr>
          <w:b w:val="0"/>
        </w:rPr>
        <w:t xml:space="preserve"> roku </w:t>
      </w:r>
      <w:r w:rsidRPr="00DD68DD">
        <w:t>załącznik nr 2</w:t>
      </w:r>
      <w:r w:rsidRPr="006523BE">
        <w:rPr>
          <w:b w:val="0"/>
        </w:rPr>
        <w:t xml:space="preserve"> do niniejszej umowy.</w:t>
      </w:r>
    </w:p>
    <w:p w14:paraId="306DC946" w14:textId="77777777" w:rsidR="006523BE" w:rsidRPr="006523BE" w:rsidRDefault="006523BE" w:rsidP="00552349">
      <w:pPr>
        <w:pStyle w:val="Nagwek1"/>
        <w:numPr>
          <w:ilvl w:val="0"/>
          <w:numId w:val="21"/>
        </w:numPr>
        <w:spacing w:before="4" w:after="120"/>
        <w:ind w:right="-35"/>
        <w:jc w:val="both"/>
        <w:rPr>
          <w:b w:val="0"/>
        </w:rPr>
      </w:pPr>
      <w:r w:rsidRPr="006523BE">
        <w:rPr>
          <w:b w:val="0"/>
        </w:rPr>
        <w:t xml:space="preserve">Oferta Operatora z dnia </w:t>
      </w:r>
      <w:r>
        <w:rPr>
          <w:b w:val="0"/>
        </w:rPr>
        <w:t>…………………..</w:t>
      </w:r>
      <w:r w:rsidRPr="006523BE">
        <w:rPr>
          <w:b w:val="0"/>
        </w:rPr>
        <w:t xml:space="preserve"> roku złożona na Formularzu Ofertowym  z dnia </w:t>
      </w:r>
      <w:r>
        <w:rPr>
          <w:b w:val="0"/>
        </w:rPr>
        <w:t>………………………</w:t>
      </w:r>
      <w:r w:rsidRPr="006523BE">
        <w:rPr>
          <w:b w:val="0"/>
        </w:rPr>
        <w:t xml:space="preserve"> roku stanowią integralną część niniejszej umowy </w:t>
      </w:r>
      <w:r w:rsidRPr="00DD68DD">
        <w:t>załącznik nr 3</w:t>
      </w:r>
      <w:r w:rsidRPr="006523BE">
        <w:rPr>
          <w:b w:val="0"/>
        </w:rPr>
        <w:t xml:space="preserve"> i dotyczy okresu na jaki została zawarta umowa, tj. na czas określony wskazany w § 6 ust. 1 umowy</w:t>
      </w:r>
      <w:r w:rsidR="00AC51CF">
        <w:rPr>
          <w:b w:val="0"/>
        </w:rPr>
        <w:t>.</w:t>
      </w:r>
    </w:p>
    <w:p w14:paraId="7ECF5A9E" w14:textId="3870C3BA" w:rsidR="006523BE" w:rsidRPr="006523BE" w:rsidRDefault="006523BE" w:rsidP="00552349">
      <w:pPr>
        <w:pStyle w:val="Nagwek1"/>
        <w:numPr>
          <w:ilvl w:val="0"/>
          <w:numId w:val="21"/>
        </w:numPr>
        <w:spacing w:before="4" w:after="120"/>
        <w:ind w:right="-35"/>
        <w:jc w:val="both"/>
        <w:rPr>
          <w:b w:val="0"/>
        </w:rPr>
      </w:pPr>
      <w:r w:rsidRPr="006523BE">
        <w:rPr>
          <w:b w:val="0"/>
        </w:rPr>
        <w:t xml:space="preserve">Regulamin świadczenia usług telekomunikacyjnych </w:t>
      </w:r>
      <w:r w:rsidR="00377820">
        <w:rPr>
          <w:b w:val="0"/>
        </w:rPr>
        <w:t>stanowi załącznik nr 4 do niniejszej umowy oraz</w:t>
      </w:r>
      <w:r w:rsidRPr="006523BE">
        <w:rPr>
          <w:b w:val="0"/>
        </w:rPr>
        <w:t xml:space="preserve"> jest dostępny na stronie internetowej usługi świadczonej przez Operatora pod adresem </w:t>
      </w:r>
      <w:r>
        <w:rPr>
          <w:b w:val="0"/>
        </w:rPr>
        <w:t>……………………………</w:t>
      </w:r>
    </w:p>
    <w:p w14:paraId="73D45795" w14:textId="77777777" w:rsidR="006523BE" w:rsidRPr="006523BE" w:rsidRDefault="006523BE" w:rsidP="00552349">
      <w:pPr>
        <w:pStyle w:val="Nagwek1"/>
        <w:numPr>
          <w:ilvl w:val="0"/>
          <w:numId w:val="21"/>
        </w:numPr>
        <w:spacing w:before="4" w:after="120"/>
        <w:ind w:right="-35"/>
        <w:jc w:val="both"/>
        <w:rPr>
          <w:b w:val="0"/>
        </w:rPr>
      </w:pPr>
      <w:r w:rsidRPr="006523BE">
        <w:rPr>
          <w:b w:val="0"/>
        </w:rPr>
        <w:t>Na świadczone przez Operatora usługi nie obowiązują różne pakiety taryfowe.</w:t>
      </w:r>
    </w:p>
    <w:p w14:paraId="3430D675" w14:textId="77777777" w:rsidR="006523BE" w:rsidRPr="006523BE" w:rsidRDefault="006523BE" w:rsidP="00552349">
      <w:pPr>
        <w:pStyle w:val="Nagwek1"/>
        <w:numPr>
          <w:ilvl w:val="0"/>
          <w:numId w:val="21"/>
        </w:numPr>
        <w:spacing w:before="4" w:after="120"/>
        <w:ind w:right="-35"/>
        <w:jc w:val="both"/>
        <w:rPr>
          <w:b w:val="0"/>
        </w:rPr>
      </w:pPr>
      <w:r w:rsidRPr="006523BE">
        <w:rPr>
          <w:b w:val="0"/>
        </w:rPr>
        <w:t>Operator, w ramach niniejszej umowy nie zapewnia usługi dostępu do sieci Internet.</w:t>
      </w:r>
    </w:p>
    <w:p w14:paraId="50A00C90" w14:textId="77777777" w:rsidR="006523BE" w:rsidRPr="006523BE" w:rsidRDefault="006523BE" w:rsidP="00552349">
      <w:pPr>
        <w:pStyle w:val="Nagwek1"/>
        <w:numPr>
          <w:ilvl w:val="0"/>
          <w:numId w:val="21"/>
        </w:numPr>
        <w:spacing w:before="4" w:after="120"/>
        <w:ind w:right="-35"/>
        <w:jc w:val="both"/>
        <w:rPr>
          <w:b w:val="0"/>
        </w:rPr>
      </w:pPr>
      <w:r w:rsidRPr="006523BE">
        <w:rPr>
          <w:b w:val="0"/>
        </w:rPr>
        <w:t>Operator nie przewiduje dodatkowych opcji usług w zakresie usług świadczonych w ramach niniejszej Umowy.</w:t>
      </w:r>
    </w:p>
    <w:p w14:paraId="270EC3C9" w14:textId="77777777" w:rsidR="004A26E8" w:rsidRPr="0087310C" w:rsidRDefault="006523BE" w:rsidP="00552349">
      <w:pPr>
        <w:pStyle w:val="Nagwek1"/>
        <w:numPr>
          <w:ilvl w:val="0"/>
          <w:numId w:val="21"/>
        </w:numPr>
        <w:spacing w:before="4" w:after="120"/>
        <w:ind w:right="-35"/>
        <w:jc w:val="both"/>
        <w:rPr>
          <w:b w:val="0"/>
          <w:strike/>
        </w:rPr>
      </w:pPr>
      <w:r w:rsidRPr="006523BE">
        <w:rPr>
          <w:b w:val="0"/>
        </w:rPr>
        <w:t>Operator w ramach niniejszej Umowy nie oferuje możliwości korzystania z warunków promocyjnych.</w:t>
      </w:r>
      <w:r>
        <w:rPr>
          <w:b w:val="0"/>
        </w:rPr>
        <w:t xml:space="preserve"> </w:t>
      </w:r>
      <w:r w:rsidR="004A111C" w:rsidRPr="0087310C">
        <w:rPr>
          <w:b w:val="0"/>
        </w:rPr>
        <w:t xml:space="preserve">Wykonawca zapewni wykonanie przedmiotu umowy </w:t>
      </w:r>
      <w:r w:rsidR="00EF6C55" w:rsidRPr="0087310C">
        <w:rPr>
          <w:b w:val="0"/>
        </w:rPr>
        <w:t>zgodnie z o</w:t>
      </w:r>
      <w:r w:rsidR="0046659F" w:rsidRPr="0087310C">
        <w:rPr>
          <w:b w:val="0"/>
        </w:rPr>
        <w:t xml:space="preserve">pisem przedmiotu </w:t>
      </w:r>
      <w:r w:rsidR="00DB2D60" w:rsidRPr="0087310C">
        <w:rPr>
          <w:b w:val="0"/>
        </w:rPr>
        <w:t>umow</w:t>
      </w:r>
      <w:r w:rsidR="008A4B31" w:rsidRPr="0087310C">
        <w:rPr>
          <w:b w:val="0"/>
        </w:rPr>
        <w:t>y</w:t>
      </w:r>
      <w:r w:rsidR="00AE589C" w:rsidRPr="0087310C">
        <w:rPr>
          <w:b w:val="0"/>
        </w:rPr>
        <w:t xml:space="preserve">, </w:t>
      </w:r>
      <w:r w:rsidR="008A4B31" w:rsidRPr="0087310C">
        <w:rPr>
          <w:b w:val="0"/>
        </w:rPr>
        <w:t xml:space="preserve">zawartym w </w:t>
      </w:r>
      <w:r w:rsidR="00EF6C55" w:rsidRPr="0087310C">
        <w:t xml:space="preserve">Załącznik nr </w:t>
      </w:r>
      <w:r w:rsidR="00CD069C" w:rsidRPr="0087310C">
        <w:t>2</w:t>
      </w:r>
      <w:r w:rsidR="00EF6C55" w:rsidRPr="0087310C">
        <w:t xml:space="preserve"> </w:t>
      </w:r>
      <w:r w:rsidR="00DB2D60" w:rsidRPr="00996A7F">
        <w:rPr>
          <w:b w:val="0"/>
          <w:bCs w:val="0"/>
        </w:rPr>
        <w:t>do umowy</w:t>
      </w:r>
      <w:r w:rsidR="008B41DC" w:rsidRPr="00996A7F">
        <w:rPr>
          <w:b w:val="0"/>
          <w:bCs w:val="0"/>
        </w:rPr>
        <w:t>,</w:t>
      </w:r>
      <w:r w:rsidR="00DB2D60" w:rsidRPr="0087310C">
        <w:rPr>
          <w:b w:val="0"/>
        </w:rPr>
        <w:t xml:space="preserve"> będąc</w:t>
      </w:r>
      <w:r w:rsidR="00CD069C" w:rsidRPr="0087310C">
        <w:rPr>
          <w:b w:val="0"/>
        </w:rPr>
        <w:t>y</w:t>
      </w:r>
      <w:r w:rsidR="00BB6C72">
        <w:rPr>
          <w:b w:val="0"/>
        </w:rPr>
        <w:t>m</w:t>
      </w:r>
      <w:r w:rsidR="00DB2D60" w:rsidRPr="0087310C">
        <w:rPr>
          <w:b w:val="0"/>
        </w:rPr>
        <w:t xml:space="preserve"> integraln</w:t>
      </w:r>
      <w:r w:rsidR="00AE589C" w:rsidRPr="0087310C">
        <w:rPr>
          <w:b w:val="0"/>
        </w:rPr>
        <w:t>ą</w:t>
      </w:r>
      <w:r w:rsidR="00DB2D60" w:rsidRPr="0087310C">
        <w:rPr>
          <w:b w:val="0"/>
        </w:rPr>
        <w:t xml:space="preserve"> częścią umowy</w:t>
      </w:r>
      <w:r w:rsidR="00F812CF">
        <w:rPr>
          <w:b w:val="0"/>
        </w:rPr>
        <w:t xml:space="preserve"> </w:t>
      </w:r>
      <w:r w:rsidR="00F812CF" w:rsidRPr="00DE185C">
        <w:rPr>
          <w:b w:val="0"/>
          <w:color w:val="000000" w:themeColor="text1"/>
        </w:rPr>
        <w:t xml:space="preserve">oraz </w:t>
      </w:r>
      <w:r w:rsidR="00BB6C72">
        <w:rPr>
          <w:b w:val="0"/>
          <w:color w:val="000000" w:themeColor="text1"/>
        </w:rPr>
        <w:t>o</w:t>
      </w:r>
      <w:r w:rsidR="00F812CF" w:rsidRPr="00DE185C">
        <w:rPr>
          <w:b w:val="0"/>
          <w:color w:val="000000" w:themeColor="text1"/>
        </w:rPr>
        <w:t xml:space="preserve">fertą cenową </w:t>
      </w:r>
    </w:p>
    <w:p w14:paraId="7C79B6D4" w14:textId="77777777" w:rsidR="0020610F" w:rsidRDefault="0020610F">
      <w:pPr>
        <w:rPr>
          <w:b/>
          <w:bCs/>
        </w:rPr>
      </w:pPr>
      <w:r>
        <w:br w:type="page"/>
      </w:r>
    </w:p>
    <w:p w14:paraId="6467E7C9" w14:textId="77777777" w:rsidR="004A26E8" w:rsidRPr="0087310C" w:rsidRDefault="0046659F" w:rsidP="00996A7F">
      <w:pPr>
        <w:pStyle w:val="Nagwek1"/>
        <w:spacing w:after="120"/>
        <w:ind w:left="1157" w:right="-35"/>
        <w:jc w:val="center"/>
      </w:pPr>
      <w:r w:rsidRPr="0087310C">
        <w:lastRenderedPageBreak/>
        <w:t>§ 2</w:t>
      </w:r>
    </w:p>
    <w:p w14:paraId="01340522" w14:textId="77777777" w:rsidR="004A26E8" w:rsidRDefault="003E5AB3" w:rsidP="003E5AB3">
      <w:pPr>
        <w:pStyle w:val="Standard"/>
        <w:spacing w:after="240"/>
        <w:ind w:left="1134" w:right="-35"/>
        <w:jc w:val="center"/>
        <w:rPr>
          <w:rFonts w:cs="Times New Roman"/>
          <w:b/>
          <w:kern w:val="0"/>
          <w:sz w:val="22"/>
          <w:szCs w:val="22"/>
        </w:rPr>
      </w:pPr>
      <w:r w:rsidRPr="003E5AB3">
        <w:rPr>
          <w:rFonts w:cs="Times New Roman"/>
          <w:b/>
          <w:kern w:val="0"/>
          <w:sz w:val="22"/>
          <w:szCs w:val="22"/>
        </w:rPr>
        <w:t>Oświadczenia Abonenta</w:t>
      </w:r>
    </w:p>
    <w:p w14:paraId="43B5872C" w14:textId="77777777" w:rsidR="003E5AB3" w:rsidRPr="003E5AB3" w:rsidRDefault="003E5AB3" w:rsidP="00552349">
      <w:pPr>
        <w:pStyle w:val="Standard"/>
        <w:numPr>
          <w:ilvl w:val="0"/>
          <w:numId w:val="22"/>
        </w:numPr>
        <w:spacing w:after="240"/>
        <w:ind w:right="-35"/>
        <w:jc w:val="both"/>
        <w:rPr>
          <w:rFonts w:cs="Times New Roman"/>
          <w:kern w:val="0"/>
          <w:sz w:val="22"/>
          <w:szCs w:val="22"/>
        </w:rPr>
      </w:pPr>
      <w:r w:rsidRPr="003E5AB3">
        <w:rPr>
          <w:rFonts w:cs="Times New Roman"/>
          <w:kern w:val="0"/>
          <w:sz w:val="22"/>
          <w:szCs w:val="22"/>
        </w:rPr>
        <w:t xml:space="preserve">Abonent oświadcza, że zapoznał się z Regulaminem świadczenia usług telekomunikacyjnych oraz </w:t>
      </w:r>
      <w:r>
        <w:rPr>
          <w:rFonts w:cs="Times New Roman"/>
          <w:kern w:val="0"/>
          <w:sz w:val="22"/>
          <w:szCs w:val="22"/>
        </w:rPr>
        <w:br/>
      </w:r>
      <w:r w:rsidRPr="003E5AB3">
        <w:rPr>
          <w:rFonts w:cs="Times New Roman"/>
          <w:kern w:val="0"/>
          <w:sz w:val="22"/>
          <w:szCs w:val="22"/>
        </w:rPr>
        <w:t>z</w:t>
      </w:r>
      <w:r w:rsidRPr="003E5AB3">
        <w:rPr>
          <w:rFonts w:cs="Times New Roman"/>
          <w:b/>
          <w:kern w:val="0"/>
          <w:sz w:val="22"/>
          <w:szCs w:val="22"/>
        </w:rPr>
        <w:t xml:space="preserve"> </w:t>
      </w:r>
      <w:r w:rsidRPr="003E5AB3">
        <w:rPr>
          <w:rFonts w:cs="Times New Roman"/>
          <w:kern w:val="0"/>
          <w:sz w:val="22"/>
          <w:szCs w:val="22"/>
        </w:rPr>
        <w:t>Cennikiem i oświadcza, że akceptuje treść Regulaminu świadczenia usług telekomunikacyjnych Operatora oraz  treść Cennika.</w:t>
      </w:r>
    </w:p>
    <w:p w14:paraId="260F8811" w14:textId="49F76817" w:rsidR="003E5AB3" w:rsidRDefault="003E5AB3" w:rsidP="00552349">
      <w:pPr>
        <w:pStyle w:val="Standard"/>
        <w:numPr>
          <w:ilvl w:val="0"/>
          <w:numId w:val="22"/>
        </w:numPr>
        <w:spacing w:after="240"/>
        <w:ind w:right="-35"/>
        <w:jc w:val="both"/>
        <w:rPr>
          <w:rFonts w:cs="Times New Roman"/>
          <w:kern w:val="0"/>
          <w:sz w:val="22"/>
          <w:szCs w:val="22"/>
        </w:rPr>
      </w:pPr>
      <w:r w:rsidRPr="003E5AB3">
        <w:rPr>
          <w:rFonts w:cs="Times New Roman"/>
          <w:kern w:val="0"/>
          <w:sz w:val="22"/>
          <w:szCs w:val="22"/>
        </w:rPr>
        <w:t>Postanowienia umowy mają pierwszeństwo przed posta</w:t>
      </w:r>
      <w:r w:rsidR="00C92843">
        <w:rPr>
          <w:rFonts w:cs="Times New Roman"/>
          <w:kern w:val="0"/>
          <w:sz w:val="22"/>
          <w:szCs w:val="22"/>
        </w:rPr>
        <w:t>no</w:t>
      </w:r>
      <w:r w:rsidRPr="003E5AB3">
        <w:rPr>
          <w:rFonts w:cs="Times New Roman"/>
          <w:kern w:val="0"/>
          <w:sz w:val="22"/>
          <w:szCs w:val="22"/>
        </w:rPr>
        <w:t>wieniami Regulaminu.</w:t>
      </w:r>
    </w:p>
    <w:p w14:paraId="3CE3B464" w14:textId="77777777" w:rsidR="003E5AB3" w:rsidRDefault="003E5AB3" w:rsidP="003E5AB3">
      <w:pPr>
        <w:pStyle w:val="Standard"/>
        <w:spacing w:after="240"/>
        <w:ind w:right="-35"/>
        <w:rPr>
          <w:rFonts w:cs="Times New Roman"/>
          <w:kern w:val="0"/>
          <w:sz w:val="22"/>
          <w:szCs w:val="22"/>
        </w:rPr>
      </w:pPr>
    </w:p>
    <w:p w14:paraId="068C2D5C" w14:textId="77777777" w:rsidR="003E5AB3" w:rsidRPr="0087310C" w:rsidRDefault="003E5AB3" w:rsidP="003E5AB3">
      <w:pPr>
        <w:pStyle w:val="Nagwek1"/>
        <w:spacing w:after="120"/>
        <w:ind w:left="1157" w:right="-34"/>
        <w:jc w:val="center"/>
      </w:pPr>
      <w:r w:rsidRPr="0087310C">
        <w:t>§ 3</w:t>
      </w:r>
    </w:p>
    <w:p w14:paraId="4AB4CB68" w14:textId="77777777" w:rsidR="003E5AB3" w:rsidRPr="003E5AB3" w:rsidRDefault="003E5AB3" w:rsidP="003E5AB3">
      <w:pPr>
        <w:pStyle w:val="Standard"/>
        <w:spacing w:after="240"/>
        <w:ind w:left="1134" w:right="-35"/>
        <w:jc w:val="center"/>
        <w:rPr>
          <w:rFonts w:cs="Times New Roman"/>
          <w:b/>
          <w:kern w:val="0"/>
          <w:sz w:val="22"/>
          <w:szCs w:val="22"/>
        </w:rPr>
      </w:pPr>
      <w:r w:rsidRPr="003E5AB3">
        <w:rPr>
          <w:rFonts w:cs="Times New Roman"/>
          <w:b/>
          <w:kern w:val="0"/>
          <w:sz w:val="22"/>
          <w:szCs w:val="22"/>
        </w:rPr>
        <w:t>Obowiązki Operatora</w:t>
      </w:r>
    </w:p>
    <w:p w14:paraId="14EC3C56" w14:textId="77777777" w:rsidR="003E5AB3" w:rsidRPr="003E5AB3" w:rsidRDefault="003E5AB3" w:rsidP="00552EEC">
      <w:pPr>
        <w:pStyle w:val="Standard"/>
        <w:spacing w:after="240"/>
        <w:ind w:left="993" w:right="-35"/>
        <w:jc w:val="both"/>
        <w:rPr>
          <w:rFonts w:cs="Times New Roman"/>
          <w:kern w:val="0"/>
          <w:sz w:val="22"/>
          <w:szCs w:val="22"/>
        </w:rPr>
      </w:pPr>
      <w:r w:rsidRPr="003E5AB3">
        <w:rPr>
          <w:rFonts w:cs="Times New Roman"/>
          <w:kern w:val="0"/>
          <w:sz w:val="22"/>
          <w:szCs w:val="22"/>
        </w:rPr>
        <w:t xml:space="preserve">Operator zobowiązuje się świadczyć Usługi na zasadach określonych w niniejszej Umowie oraz </w:t>
      </w:r>
      <w:r>
        <w:rPr>
          <w:rFonts w:cs="Times New Roman"/>
          <w:kern w:val="0"/>
          <w:sz w:val="22"/>
          <w:szCs w:val="22"/>
        </w:rPr>
        <w:br/>
      </w:r>
      <w:r w:rsidRPr="003E5AB3">
        <w:rPr>
          <w:rFonts w:cs="Times New Roman"/>
          <w:kern w:val="0"/>
          <w:sz w:val="22"/>
          <w:szCs w:val="22"/>
        </w:rPr>
        <w:t>w Regulaminie właściwym dla każdej z usług świadczonych na podstawie niniejszej umowy.</w:t>
      </w:r>
    </w:p>
    <w:p w14:paraId="45D363C4" w14:textId="77777777" w:rsidR="00552EEC" w:rsidRPr="00552EEC" w:rsidRDefault="00552EEC" w:rsidP="00F83299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  <w:r w:rsidRPr="00552EEC">
        <w:rPr>
          <w:rFonts w:cs="Times New Roman"/>
          <w:b/>
          <w:kern w:val="0"/>
          <w:sz w:val="22"/>
          <w:szCs w:val="22"/>
        </w:rPr>
        <w:t>§ 4</w:t>
      </w:r>
      <w:r w:rsidR="00F83299">
        <w:rPr>
          <w:rFonts w:cs="Times New Roman"/>
          <w:b/>
          <w:kern w:val="0"/>
          <w:sz w:val="22"/>
          <w:szCs w:val="22"/>
        </w:rPr>
        <w:br/>
      </w:r>
      <w:r w:rsidRPr="00552EEC">
        <w:rPr>
          <w:rFonts w:cs="Times New Roman"/>
          <w:b/>
          <w:kern w:val="0"/>
          <w:sz w:val="22"/>
          <w:szCs w:val="22"/>
        </w:rPr>
        <w:t>Obowiązki Abonenta</w:t>
      </w:r>
    </w:p>
    <w:p w14:paraId="59A73CB4" w14:textId="77777777" w:rsidR="00552EEC" w:rsidRPr="00552EEC" w:rsidRDefault="00552EEC" w:rsidP="00552349">
      <w:pPr>
        <w:pStyle w:val="Standard"/>
        <w:numPr>
          <w:ilvl w:val="0"/>
          <w:numId w:val="23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552EEC">
        <w:rPr>
          <w:rFonts w:cs="Times New Roman"/>
          <w:kern w:val="0"/>
          <w:sz w:val="22"/>
          <w:szCs w:val="22"/>
        </w:rPr>
        <w:t>Abonent zobowiązuje się do korzystania z każdej z usług w sposób określony w niniejszej Umowie oraz w Regulaminie świadczenia usług telekomunikacyjnych. Abonent zobowiązany jest do terminowego uiszczania opłat, zgodnie z formularzem ofertowym.</w:t>
      </w:r>
    </w:p>
    <w:p w14:paraId="7FD0B1CF" w14:textId="77777777" w:rsidR="00552EEC" w:rsidRPr="00552EEC" w:rsidRDefault="00552EEC" w:rsidP="00552349">
      <w:pPr>
        <w:pStyle w:val="Standard"/>
        <w:numPr>
          <w:ilvl w:val="0"/>
          <w:numId w:val="23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552EEC">
        <w:rPr>
          <w:rFonts w:cs="Times New Roman"/>
          <w:kern w:val="0"/>
          <w:sz w:val="22"/>
          <w:szCs w:val="22"/>
        </w:rPr>
        <w:t>Abonent zobowiązuje się do nienaruszania przepisów prawa polskiego i prawa międzynarodowego.</w:t>
      </w:r>
    </w:p>
    <w:p w14:paraId="04424C09" w14:textId="77777777" w:rsidR="00552EEC" w:rsidRPr="00552EEC" w:rsidRDefault="00552EEC" w:rsidP="00552349">
      <w:pPr>
        <w:pStyle w:val="Standard"/>
        <w:numPr>
          <w:ilvl w:val="0"/>
          <w:numId w:val="23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552EEC">
        <w:rPr>
          <w:rFonts w:cs="Times New Roman"/>
          <w:kern w:val="0"/>
          <w:sz w:val="22"/>
          <w:szCs w:val="22"/>
        </w:rPr>
        <w:t>Abonent zobowiązuje się do niegenerowania sztucznego ruchu telekomunikacyjnego (kierowanie połączeń przez klientów samych do siebie; kierowanie połączeń nie w celu prowadzenia rozmowy, ale w celu uzyskania ciszy; kierowanie połączeń w celu nie prowadzenia rozmowy, ale w celu słuchania muzyki ) w sieci i poza sieć Operatora.</w:t>
      </w:r>
    </w:p>
    <w:p w14:paraId="7E6BB63B" w14:textId="77777777" w:rsidR="00F83299" w:rsidRPr="00552EEC" w:rsidRDefault="00552EEC" w:rsidP="00F83299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  <w:r w:rsidRPr="00552EEC">
        <w:rPr>
          <w:rFonts w:cs="Times New Roman"/>
          <w:b/>
          <w:kern w:val="0"/>
          <w:sz w:val="22"/>
          <w:szCs w:val="22"/>
        </w:rPr>
        <w:t>§ 5</w:t>
      </w:r>
      <w:r w:rsidR="00F83299">
        <w:rPr>
          <w:rFonts w:cs="Times New Roman"/>
          <w:b/>
          <w:kern w:val="0"/>
          <w:sz w:val="22"/>
          <w:szCs w:val="22"/>
        </w:rPr>
        <w:br/>
        <w:t>Termin rozpoczęcia świadczenia usługi</w:t>
      </w:r>
    </w:p>
    <w:p w14:paraId="053AE1C9" w14:textId="77777777" w:rsidR="00552EEC" w:rsidRPr="00552EEC" w:rsidRDefault="00552EEC" w:rsidP="00552EEC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  <w:r w:rsidRPr="00552EEC">
        <w:rPr>
          <w:rFonts w:cs="Times New Roman"/>
          <w:kern w:val="0"/>
          <w:sz w:val="22"/>
          <w:szCs w:val="22"/>
        </w:rPr>
        <w:t>Termin rozpoczęcia świadczenia usługi</w:t>
      </w:r>
      <w:r>
        <w:rPr>
          <w:rFonts w:cs="Times New Roman"/>
          <w:kern w:val="0"/>
          <w:sz w:val="22"/>
          <w:szCs w:val="22"/>
        </w:rPr>
        <w:t xml:space="preserve"> </w:t>
      </w:r>
      <w:r w:rsidRPr="00552EEC">
        <w:rPr>
          <w:rFonts w:cs="Times New Roman"/>
          <w:kern w:val="0"/>
          <w:sz w:val="22"/>
          <w:szCs w:val="22"/>
        </w:rPr>
        <w:t>Strony ustalają termin rozpoczęcia świadczenia usługi telekomunikacyjnej na dzień aktywacji konta Abonenta tj. 01-03-202</w:t>
      </w:r>
      <w:r w:rsidR="00363205">
        <w:rPr>
          <w:rFonts w:cs="Times New Roman"/>
          <w:kern w:val="0"/>
          <w:sz w:val="22"/>
          <w:szCs w:val="22"/>
        </w:rPr>
        <w:t>3</w:t>
      </w:r>
      <w:r w:rsidRPr="00552EEC">
        <w:rPr>
          <w:rFonts w:cs="Times New Roman"/>
          <w:kern w:val="0"/>
          <w:sz w:val="22"/>
          <w:szCs w:val="22"/>
        </w:rPr>
        <w:t xml:space="preserve"> r.</w:t>
      </w:r>
    </w:p>
    <w:p w14:paraId="3EF4824F" w14:textId="77777777" w:rsidR="00552EEC" w:rsidRPr="00552EEC" w:rsidRDefault="00552EEC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4537E392" w14:textId="2FCAE19F" w:rsidR="00552EEC" w:rsidRPr="00552EEC" w:rsidRDefault="00552EEC" w:rsidP="00F83299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  <w:r w:rsidRPr="00552EEC">
        <w:rPr>
          <w:rFonts w:cs="Times New Roman"/>
          <w:b/>
          <w:kern w:val="0"/>
          <w:sz w:val="22"/>
          <w:szCs w:val="22"/>
        </w:rPr>
        <w:t>§ 6</w:t>
      </w:r>
      <w:r w:rsidR="00F83299">
        <w:rPr>
          <w:rFonts w:cs="Times New Roman"/>
          <w:b/>
          <w:kern w:val="0"/>
          <w:sz w:val="22"/>
          <w:szCs w:val="22"/>
        </w:rPr>
        <w:br/>
      </w:r>
      <w:r w:rsidRPr="00552EEC">
        <w:rPr>
          <w:rFonts w:cs="Times New Roman"/>
          <w:b/>
          <w:kern w:val="0"/>
          <w:sz w:val="22"/>
          <w:szCs w:val="22"/>
        </w:rPr>
        <w:t>Okres obowiązywania Umowy</w:t>
      </w:r>
      <w:r w:rsidR="00920BC5">
        <w:rPr>
          <w:rFonts w:cs="Times New Roman"/>
          <w:b/>
          <w:kern w:val="0"/>
          <w:sz w:val="22"/>
          <w:szCs w:val="22"/>
        </w:rPr>
        <w:t xml:space="preserve"> i kary umowne</w:t>
      </w:r>
    </w:p>
    <w:p w14:paraId="0C222DD6" w14:textId="77777777" w:rsidR="00552EEC" w:rsidRPr="007B22F4" w:rsidRDefault="00552EEC" w:rsidP="00552349">
      <w:pPr>
        <w:pStyle w:val="Standard"/>
        <w:numPr>
          <w:ilvl w:val="0"/>
          <w:numId w:val="24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7B22F4">
        <w:rPr>
          <w:rFonts w:cs="Times New Roman"/>
          <w:kern w:val="0"/>
          <w:sz w:val="22"/>
          <w:szCs w:val="22"/>
        </w:rPr>
        <w:t>Umowa została zawarta na czas określony od dnia 01-03-202</w:t>
      </w:r>
      <w:r w:rsidR="007B22F4">
        <w:rPr>
          <w:rFonts w:cs="Times New Roman"/>
          <w:kern w:val="0"/>
          <w:sz w:val="22"/>
          <w:szCs w:val="22"/>
        </w:rPr>
        <w:t>3</w:t>
      </w:r>
      <w:r w:rsidRPr="007B22F4">
        <w:rPr>
          <w:rFonts w:cs="Times New Roman"/>
          <w:kern w:val="0"/>
          <w:sz w:val="22"/>
          <w:szCs w:val="22"/>
        </w:rPr>
        <w:t xml:space="preserve"> r.  do dnia 28-02-202</w:t>
      </w:r>
      <w:r w:rsidR="007B22F4">
        <w:rPr>
          <w:rFonts w:cs="Times New Roman"/>
          <w:kern w:val="0"/>
          <w:sz w:val="22"/>
          <w:szCs w:val="22"/>
        </w:rPr>
        <w:t>5</w:t>
      </w:r>
      <w:r w:rsidRPr="007B22F4">
        <w:rPr>
          <w:rFonts w:cs="Times New Roman"/>
          <w:kern w:val="0"/>
          <w:sz w:val="22"/>
          <w:szCs w:val="22"/>
        </w:rPr>
        <w:t xml:space="preserve"> r. </w:t>
      </w:r>
    </w:p>
    <w:p w14:paraId="74857D6F" w14:textId="1D2BCF51" w:rsidR="00552EEC" w:rsidRPr="007B22F4" w:rsidRDefault="00552EEC" w:rsidP="00552349">
      <w:pPr>
        <w:pStyle w:val="Standard"/>
        <w:numPr>
          <w:ilvl w:val="0"/>
          <w:numId w:val="24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7B22F4">
        <w:rPr>
          <w:rFonts w:cs="Times New Roman"/>
          <w:kern w:val="0"/>
          <w:sz w:val="22"/>
          <w:szCs w:val="22"/>
        </w:rPr>
        <w:t>Każda ze stron może wypowiedzieć umowę z 30-dniowym okresem wypowiedzenia</w:t>
      </w:r>
      <w:r w:rsidR="00703456">
        <w:rPr>
          <w:rFonts w:cs="Times New Roman"/>
          <w:kern w:val="0"/>
          <w:sz w:val="22"/>
          <w:szCs w:val="22"/>
        </w:rPr>
        <w:t>.</w:t>
      </w:r>
    </w:p>
    <w:p w14:paraId="4034ABD5" w14:textId="5E869EA1" w:rsidR="00920BC5" w:rsidRPr="004D16C6" w:rsidRDefault="00920BC5" w:rsidP="00920BC5">
      <w:pPr>
        <w:widowControl/>
        <w:numPr>
          <w:ilvl w:val="0"/>
          <w:numId w:val="24"/>
        </w:numPr>
        <w:autoSpaceDE/>
        <w:autoSpaceDN/>
        <w:spacing w:line="360" w:lineRule="auto"/>
        <w:jc w:val="both"/>
      </w:pPr>
      <w:bookmarkStart w:id="0" w:name="_Ref261261838"/>
      <w:r w:rsidRPr="004D16C6">
        <w:t xml:space="preserve">W przypadku niewykonania lub nienależytego wykonania Umowy, </w:t>
      </w:r>
      <w:r w:rsidR="005A7508">
        <w:t>Abonent</w:t>
      </w:r>
      <w:r w:rsidRPr="004D16C6">
        <w:t xml:space="preserve"> może żądać zapłaty następujących kar umownych:</w:t>
      </w:r>
      <w:bookmarkEnd w:id="0"/>
    </w:p>
    <w:p w14:paraId="3FB0D874" w14:textId="7A731D64" w:rsidR="00920BC5" w:rsidRPr="004D16C6" w:rsidRDefault="005A7508" w:rsidP="00920BC5">
      <w:pPr>
        <w:widowControl/>
        <w:numPr>
          <w:ilvl w:val="1"/>
          <w:numId w:val="24"/>
        </w:numPr>
        <w:autoSpaceDE/>
        <w:autoSpaceDN/>
        <w:spacing w:line="360" w:lineRule="auto"/>
        <w:jc w:val="both"/>
      </w:pPr>
      <w:r>
        <w:t>z</w:t>
      </w:r>
      <w:r w:rsidR="00920BC5" w:rsidRPr="004D16C6">
        <w:t>a każdy rozpoczęty dzień zwłoki w rozpoczęciu świadczenia usług objętych niniejszą Umową, z przyczyn leż</w:t>
      </w:r>
      <w:r w:rsidR="00BF0AE1">
        <w:t>ących po stronie Operatora</w:t>
      </w:r>
      <w:r>
        <w:t xml:space="preserve">, w wysokości </w:t>
      </w:r>
      <w:r w:rsidR="007E500B">
        <w:t>500</w:t>
      </w:r>
      <w:r w:rsidR="000707E4">
        <w:t xml:space="preserve"> zł </w:t>
      </w:r>
      <w:r w:rsidR="00920BC5" w:rsidRPr="004D16C6">
        <w:t>netto (słownie:</w:t>
      </w:r>
      <w:r w:rsidR="007E500B">
        <w:t xml:space="preserve"> pięćset złoty)</w:t>
      </w:r>
    </w:p>
    <w:p w14:paraId="6C3D681C" w14:textId="5E27232D" w:rsidR="00D43B66" w:rsidRPr="0032282A" w:rsidRDefault="00D43B66" w:rsidP="00314C5F">
      <w:pPr>
        <w:widowControl/>
        <w:numPr>
          <w:ilvl w:val="1"/>
          <w:numId w:val="24"/>
        </w:numPr>
        <w:autoSpaceDE/>
        <w:autoSpaceDN/>
        <w:spacing w:line="360" w:lineRule="auto"/>
        <w:jc w:val="both"/>
        <w:rPr>
          <w:rStyle w:val="markedcontent"/>
          <w:lang w:eastAsia="zh-CN" w:bidi="hi-IN"/>
        </w:rPr>
      </w:pPr>
      <w:r>
        <w:t xml:space="preserve">za niewykonanie, nienależyte wykonanie umowy albo </w:t>
      </w:r>
      <w:r w:rsidR="005A7508">
        <w:t>z</w:t>
      </w:r>
      <w:r w:rsidR="00920BC5" w:rsidRPr="004D16C6">
        <w:t xml:space="preserve"> tytułu odstąpienia </w:t>
      </w:r>
      <w:r w:rsidR="00BF0AE1">
        <w:t xml:space="preserve">przez którąkolwiek ze Stron </w:t>
      </w:r>
      <w:r w:rsidR="00920BC5" w:rsidRPr="004D16C6">
        <w:t>od Umowy z przycz</w:t>
      </w:r>
      <w:r w:rsidR="00BF0AE1">
        <w:t>yn leżących po stronie Operatora</w:t>
      </w:r>
      <w:r w:rsidR="00920BC5" w:rsidRPr="004D16C6">
        <w:t xml:space="preserve"> – w wysokości </w:t>
      </w:r>
      <w:r w:rsidR="007E500B">
        <w:t>2.5</w:t>
      </w:r>
      <w:r>
        <w:t>00 zł</w:t>
      </w:r>
      <w:r w:rsidR="000707E4">
        <w:t xml:space="preserve"> </w:t>
      </w:r>
      <w:r w:rsidR="007E500B">
        <w:t xml:space="preserve"> netto(słownie: dwa tysiące pięćset złoty) </w:t>
      </w:r>
    </w:p>
    <w:p w14:paraId="2903209D" w14:textId="52054BD4" w:rsidR="00552EEC" w:rsidRDefault="00D43B66" w:rsidP="00552349">
      <w:pPr>
        <w:pStyle w:val="Standard"/>
        <w:numPr>
          <w:ilvl w:val="0"/>
          <w:numId w:val="24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>
        <w:rPr>
          <w:rStyle w:val="markedcontent"/>
          <w:rFonts w:cs="Times New Roman"/>
          <w:sz w:val="22"/>
          <w:szCs w:val="22"/>
        </w:rPr>
        <w:t xml:space="preserve">Kary umowne są naliczane niezależnie od siebie i podlegają kumulacji. </w:t>
      </w:r>
      <w:r w:rsidR="00552EEC" w:rsidRPr="007B22F4">
        <w:rPr>
          <w:rFonts w:cs="Times New Roman"/>
          <w:kern w:val="0"/>
          <w:sz w:val="22"/>
          <w:szCs w:val="22"/>
        </w:rPr>
        <w:t>Strony mogą dochodzić na zasadach ogólnych odszkodowania przewyższającego zastrzeżone kary umowne.</w:t>
      </w:r>
    </w:p>
    <w:p w14:paraId="5E8DD875" w14:textId="722520A1" w:rsidR="00D43B66" w:rsidRPr="007B22F4" w:rsidRDefault="00D43B66" w:rsidP="00552349">
      <w:pPr>
        <w:pStyle w:val="Standard"/>
        <w:numPr>
          <w:ilvl w:val="0"/>
          <w:numId w:val="24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>
        <w:rPr>
          <w:rFonts w:cs="Times New Roman"/>
          <w:kern w:val="0"/>
          <w:sz w:val="22"/>
          <w:szCs w:val="22"/>
        </w:rPr>
        <w:lastRenderedPageBreak/>
        <w:t xml:space="preserve">Operator wyraża zgodę na potrącanie kar umownych z przysługującego mu wynagrodzenia po uprzednim wezwaniu go, do ich zapłaty. </w:t>
      </w:r>
    </w:p>
    <w:p w14:paraId="78070119" w14:textId="77777777" w:rsidR="00552EEC" w:rsidRPr="00552EEC" w:rsidRDefault="00552EEC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3FC202A9" w14:textId="77777777" w:rsidR="00552EEC" w:rsidRPr="00552EEC" w:rsidRDefault="00552EEC" w:rsidP="004631EE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  <w:r w:rsidRPr="00552EEC">
        <w:rPr>
          <w:rFonts w:cs="Times New Roman"/>
          <w:b/>
          <w:kern w:val="0"/>
          <w:sz w:val="22"/>
          <w:szCs w:val="22"/>
        </w:rPr>
        <w:t>§ 7</w:t>
      </w:r>
      <w:r w:rsidR="004631EE">
        <w:rPr>
          <w:rFonts w:cs="Times New Roman"/>
          <w:b/>
          <w:kern w:val="0"/>
          <w:sz w:val="22"/>
          <w:szCs w:val="22"/>
        </w:rPr>
        <w:br/>
      </w:r>
      <w:r w:rsidRPr="00552EEC">
        <w:rPr>
          <w:rFonts w:cs="Times New Roman"/>
          <w:b/>
          <w:kern w:val="0"/>
          <w:sz w:val="22"/>
          <w:szCs w:val="22"/>
        </w:rPr>
        <w:t>Okres rozliczeniowy</w:t>
      </w:r>
    </w:p>
    <w:p w14:paraId="10ECDA80" w14:textId="77777777" w:rsidR="00552EEC" w:rsidRPr="004631EE" w:rsidRDefault="00552EEC" w:rsidP="004631EE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  <w:r w:rsidRPr="004631EE">
        <w:rPr>
          <w:rFonts w:cs="Times New Roman"/>
          <w:kern w:val="0"/>
          <w:sz w:val="22"/>
          <w:szCs w:val="22"/>
        </w:rPr>
        <w:t>Okresem rozliczeniowym w ramach niniejszej umowy jest miesiąc kalendarzowy.</w:t>
      </w:r>
    </w:p>
    <w:p w14:paraId="69871074" w14:textId="77777777" w:rsidR="004631EE" w:rsidRDefault="004631EE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7D8F1591" w14:textId="77777777" w:rsidR="00552EEC" w:rsidRPr="00552EEC" w:rsidRDefault="00552EEC" w:rsidP="004631EE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  <w:r w:rsidRPr="00552EEC">
        <w:rPr>
          <w:rFonts w:cs="Times New Roman"/>
          <w:b/>
          <w:kern w:val="0"/>
          <w:sz w:val="22"/>
          <w:szCs w:val="22"/>
        </w:rPr>
        <w:t>§ 8</w:t>
      </w:r>
      <w:r w:rsidR="004631EE">
        <w:rPr>
          <w:rFonts w:cs="Times New Roman"/>
          <w:b/>
          <w:kern w:val="0"/>
          <w:sz w:val="22"/>
          <w:szCs w:val="22"/>
        </w:rPr>
        <w:br/>
      </w:r>
      <w:r w:rsidRPr="00552EEC">
        <w:rPr>
          <w:rFonts w:cs="Times New Roman"/>
          <w:b/>
          <w:kern w:val="0"/>
          <w:sz w:val="22"/>
          <w:szCs w:val="22"/>
        </w:rPr>
        <w:t>Wynagrodzenie i warunki płatności</w:t>
      </w:r>
    </w:p>
    <w:p w14:paraId="753B5D4C" w14:textId="77777777" w:rsidR="00552EEC" w:rsidRPr="004631EE" w:rsidRDefault="00552EEC" w:rsidP="00552349">
      <w:pPr>
        <w:pStyle w:val="Standard"/>
        <w:numPr>
          <w:ilvl w:val="0"/>
          <w:numId w:val="25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4631EE">
        <w:rPr>
          <w:rFonts w:cs="Times New Roman"/>
          <w:kern w:val="0"/>
          <w:sz w:val="22"/>
          <w:szCs w:val="22"/>
        </w:rPr>
        <w:t>Abonent po zakończeniu miesiąca kalendarzowego zapłaci Operatorowi należność za wykonanie przedmiotu umowy przelewem na konto Operatora podane na fakturze w ciągu 14 dni od daty  wpływu prawidłowo wystawionej faktury VAT do siedziby Abonenta.</w:t>
      </w:r>
    </w:p>
    <w:p w14:paraId="0177361B" w14:textId="77777777" w:rsidR="00552EEC" w:rsidRPr="004631EE" w:rsidRDefault="00552EEC" w:rsidP="00552349">
      <w:pPr>
        <w:pStyle w:val="Standard"/>
        <w:numPr>
          <w:ilvl w:val="0"/>
          <w:numId w:val="25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4631EE">
        <w:rPr>
          <w:rFonts w:cs="Times New Roman"/>
          <w:kern w:val="0"/>
          <w:sz w:val="22"/>
          <w:szCs w:val="22"/>
        </w:rPr>
        <w:t xml:space="preserve">Strony zgodnie oświadczają, że w okresie na jaki została zawarta umowa, tj. na czas określony wskazany w § 6 ust. 1 umowy, należność za każdy miesiąc kalendarzowy zostanie obliczona wg propozycji cenowej złożonej w dniu </w:t>
      </w:r>
      <w:r w:rsidR="004631EE">
        <w:rPr>
          <w:rFonts w:cs="Times New Roman"/>
          <w:kern w:val="0"/>
          <w:sz w:val="22"/>
          <w:szCs w:val="22"/>
        </w:rPr>
        <w:t>…………………..</w:t>
      </w:r>
      <w:r w:rsidRPr="004631EE">
        <w:rPr>
          <w:rFonts w:cs="Times New Roman"/>
          <w:kern w:val="0"/>
          <w:sz w:val="22"/>
          <w:szCs w:val="22"/>
        </w:rPr>
        <w:t xml:space="preserve"> roku stanowiącej załącznik nr 3 do niniejszej Umowy.</w:t>
      </w:r>
    </w:p>
    <w:p w14:paraId="61CA7680" w14:textId="3E37CB82" w:rsidR="00552EEC" w:rsidRDefault="00552EEC" w:rsidP="00552349">
      <w:pPr>
        <w:pStyle w:val="Standard"/>
        <w:numPr>
          <w:ilvl w:val="0"/>
          <w:numId w:val="25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4631EE">
        <w:rPr>
          <w:rFonts w:cs="Times New Roman"/>
          <w:kern w:val="0"/>
          <w:sz w:val="22"/>
          <w:szCs w:val="22"/>
        </w:rPr>
        <w:t>W przypadku opóźnienia  w terminie płatności Operator nalicza Abonentowi odsetki ustawowe</w:t>
      </w:r>
      <w:r w:rsidR="002349B2">
        <w:rPr>
          <w:rFonts w:cs="Times New Roman"/>
          <w:kern w:val="0"/>
          <w:sz w:val="22"/>
          <w:szCs w:val="22"/>
        </w:rPr>
        <w:t xml:space="preserve"> </w:t>
      </w:r>
      <w:r w:rsidRPr="004631EE">
        <w:rPr>
          <w:rFonts w:cs="Times New Roman"/>
          <w:kern w:val="0"/>
          <w:sz w:val="22"/>
          <w:szCs w:val="22"/>
        </w:rPr>
        <w:t>za każdy dzień opóźnienia.</w:t>
      </w:r>
    </w:p>
    <w:p w14:paraId="7D86FD22" w14:textId="7FD40067" w:rsidR="00D43B66" w:rsidRPr="004631EE" w:rsidRDefault="00D43B66" w:rsidP="00552349">
      <w:pPr>
        <w:pStyle w:val="Standard"/>
        <w:numPr>
          <w:ilvl w:val="0"/>
          <w:numId w:val="25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>
        <w:rPr>
          <w:rFonts w:cs="Times New Roman"/>
          <w:kern w:val="0"/>
          <w:sz w:val="22"/>
          <w:szCs w:val="22"/>
        </w:rPr>
        <w:t>Za dzień zapłaty uważany będzie dzień złożenia przez Abonenta dyspozycji obciążenia rachunku bankowego Abonenta kwotą wynagrodzenia.</w:t>
      </w:r>
    </w:p>
    <w:p w14:paraId="2F30EA29" w14:textId="77777777" w:rsidR="00552EEC" w:rsidRPr="00552EEC" w:rsidRDefault="00552EEC" w:rsidP="004631EE">
      <w:pPr>
        <w:pStyle w:val="Standard"/>
        <w:spacing w:after="240"/>
        <w:ind w:right="-35"/>
        <w:rPr>
          <w:rFonts w:cs="Times New Roman"/>
          <w:b/>
          <w:kern w:val="0"/>
          <w:sz w:val="22"/>
          <w:szCs w:val="22"/>
        </w:rPr>
      </w:pPr>
    </w:p>
    <w:p w14:paraId="029402B0" w14:textId="77777777" w:rsidR="00552EEC" w:rsidRPr="00552EEC" w:rsidRDefault="00552EEC" w:rsidP="004631EE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  <w:r w:rsidRPr="00552EEC">
        <w:rPr>
          <w:rFonts w:cs="Times New Roman"/>
          <w:b/>
          <w:kern w:val="0"/>
          <w:sz w:val="22"/>
          <w:szCs w:val="22"/>
        </w:rPr>
        <w:t>§ 9</w:t>
      </w:r>
      <w:r w:rsidR="004631EE">
        <w:rPr>
          <w:rFonts w:cs="Times New Roman"/>
          <w:b/>
          <w:kern w:val="0"/>
          <w:sz w:val="22"/>
          <w:szCs w:val="22"/>
        </w:rPr>
        <w:br/>
      </w:r>
      <w:r w:rsidRPr="00552EEC">
        <w:rPr>
          <w:rFonts w:cs="Times New Roman"/>
          <w:b/>
          <w:kern w:val="0"/>
          <w:sz w:val="22"/>
          <w:szCs w:val="22"/>
        </w:rPr>
        <w:t>Połączenia z numerami alarmowymi</w:t>
      </w:r>
    </w:p>
    <w:p w14:paraId="0337BA9C" w14:textId="77777777" w:rsidR="00552EEC" w:rsidRPr="004631EE" w:rsidRDefault="00552EEC" w:rsidP="0096364A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  <w:r w:rsidRPr="004631EE">
        <w:rPr>
          <w:rFonts w:cs="Times New Roman"/>
          <w:kern w:val="0"/>
          <w:sz w:val="22"/>
          <w:szCs w:val="22"/>
        </w:rPr>
        <w:t>Operator nie wprowadza</w:t>
      </w:r>
      <w:r w:rsidR="0096364A">
        <w:rPr>
          <w:rFonts w:cs="Times New Roman"/>
          <w:kern w:val="0"/>
          <w:sz w:val="22"/>
          <w:szCs w:val="22"/>
        </w:rPr>
        <w:t xml:space="preserve"> żadnych </w:t>
      </w:r>
      <w:r w:rsidRPr="004631EE">
        <w:rPr>
          <w:rFonts w:cs="Times New Roman"/>
          <w:kern w:val="0"/>
          <w:sz w:val="22"/>
          <w:szCs w:val="22"/>
        </w:rPr>
        <w:t>ograniczeń w kierowaniu połączeń do numerów alarmowych</w:t>
      </w:r>
    </w:p>
    <w:p w14:paraId="0BFEADA5" w14:textId="77777777" w:rsidR="00552EEC" w:rsidRPr="00552EEC" w:rsidRDefault="00552EEC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44585B8B" w14:textId="77777777" w:rsidR="00552EEC" w:rsidRPr="00552EEC" w:rsidRDefault="00552EEC" w:rsidP="004631EE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  <w:r w:rsidRPr="00552EEC">
        <w:rPr>
          <w:rFonts w:cs="Times New Roman"/>
          <w:b/>
          <w:kern w:val="0"/>
          <w:sz w:val="22"/>
          <w:szCs w:val="22"/>
        </w:rPr>
        <w:t>§ 10</w:t>
      </w:r>
      <w:r w:rsidR="004631EE">
        <w:rPr>
          <w:rFonts w:cs="Times New Roman"/>
          <w:b/>
          <w:kern w:val="0"/>
          <w:sz w:val="22"/>
          <w:szCs w:val="22"/>
        </w:rPr>
        <w:br/>
      </w:r>
      <w:r w:rsidRPr="00552EEC">
        <w:rPr>
          <w:rFonts w:cs="Times New Roman"/>
          <w:b/>
          <w:kern w:val="0"/>
          <w:sz w:val="22"/>
          <w:szCs w:val="22"/>
        </w:rPr>
        <w:t>Informacje dotyczące funkcjonalności usług</w:t>
      </w:r>
    </w:p>
    <w:p w14:paraId="0CBCB617" w14:textId="77777777" w:rsidR="00552EEC" w:rsidRPr="004631EE" w:rsidRDefault="00552EEC" w:rsidP="00552349">
      <w:pPr>
        <w:pStyle w:val="Standard"/>
        <w:numPr>
          <w:ilvl w:val="0"/>
          <w:numId w:val="27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4631EE">
        <w:rPr>
          <w:rFonts w:cs="Times New Roman"/>
          <w:kern w:val="0"/>
          <w:sz w:val="22"/>
          <w:szCs w:val="22"/>
        </w:rPr>
        <w:t>Operator gromadzi dane o lokalizacji telekomunikacyjnego urządzenia końcowego, z którego</w:t>
      </w:r>
      <w:r w:rsidR="006979C0">
        <w:rPr>
          <w:rFonts w:cs="Times New Roman"/>
          <w:kern w:val="0"/>
          <w:sz w:val="22"/>
          <w:szCs w:val="22"/>
        </w:rPr>
        <w:t xml:space="preserve"> </w:t>
      </w:r>
      <w:r w:rsidRPr="004631EE">
        <w:rPr>
          <w:rFonts w:cs="Times New Roman"/>
          <w:kern w:val="0"/>
          <w:sz w:val="22"/>
          <w:szCs w:val="22"/>
        </w:rPr>
        <w:t>wykonywane jest połączenie.</w:t>
      </w:r>
    </w:p>
    <w:p w14:paraId="3EA24268" w14:textId="77777777" w:rsidR="00552EEC" w:rsidRPr="004631EE" w:rsidRDefault="00552EEC" w:rsidP="00552349">
      <w:pPr>
        <w:pStyle w:val="Standard"/>
        <w:numPr>
          <w:ilvl w:val="0"/>
          <w:numId w:val="27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4631EE">
        <w:rPr>
          <w:rFonts w:cs="Times New Roman"/>
          <w:kern w:val="0"/>
          <w:sz w:val="22"/>
          <w:szCs w:val="22"/>
        </w:rPr>
        <w:t xml:space="preserve">Operator nie umożliwia, w ramach niniejszej umowy, dostępu do usług o podwyższonej opłacie np. usług typu </w:t>
      </w:r>
      <w:proofErr w:type="spellStart"/>
      <w:r w:rsidRPr="004631EE">
        <w:rPr>
          <w:rFonts w:cs="Times New Roman"/>
          <w:kern w:val="0"/>
          <w:sz w:val="22"/>
          <w:szCs w:val="22"/>
        </w:rPr>
        <w:t>audiotele</w:t>
      </w:r>
      <w:proofErr w:type="spellEnd"/>
      <w:r w:rsidRPr="004631EE">
        <w:rPr>
          <w:rFonts w:cs="Times New Roman"/>
          <w:kern w:val="0"/>
          <w:sz w:val="22"/>
          <w:szCs w:val="22"/>
        </w:rPr>
        <w:t>.</w:t>
      </w:r>
    </w:p>
    <w:p w14:paraId="71DA7681" w14:textId="77777777" w:rsidR="00552EEC" w:rsidRPr="004631EE" w:rsidRDefault="00552EEC" w:rsidP="00552349">
      <w:pPr>
        <w:pStyle w:val="Standard"/>
        <w:numPr>
          <w:ilvl w:val="0"/>
          <w:numId w:val="27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4631EE">
        <w:rPr>
          <w:rFonts w:cs="Times New Roman"/>
          <w:kern w:val="0"/>
          <w:sz w:val="22"/>
          <w:szCs w:val="22"/>
        </w:rPr>
        <w:t>Z uwagi na nieświadczenie usług dostępu do sieci Internet Operator nie stosuje procedur w celu pomiaru i organizacji ruchu w sieci, aby zapobiec osiągnięciu lub przekroczeniu pojemności łącza oraz nie przewiduje informowania abonenta o wyczerpaniu pakietu transmisji danych.</w:t>
      </w:r>
    </w:p>
    <w:p w14:paraId="65013430" w14:textId="77777777" w:rsidR="00552EEC" w:rsidRPr="004631EE" w:rsidRDefault="00552EEC" w:rsidP="00552349">
      <w:pPr>
        <w:pStyle w:val="Standard"/>
        <w:numPr>
          <w:ilvl w:val="0"/>
          <w:numId w:val="27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4631EE">
        <w:rPr>
          <w:rFonts w:cs="Times New Roman"/>
          <w:kern w:val="0"/>
          <w:sz w:val="22"/>
          <w:szCs w:val="22"/>
        </w:rPr>
        <w:t>W przypadku naruszenia bezpieczeństwa lub integralności sieci i usług, Operator przewiduje  zablokowanie usług wychodzących.</w:t>
      </w:r>
    </w:p>
    <w:p w14:paraId="7A3C030E" w14:textId="77777777" w:rsidR="00552EEC" w:rsidRPr="004631EE" w:rsidRDefault="00552EEC" w:rsidP="00552349">
      <w:pPr>
        <w:pStyle w:val="Standard"/>
        <w:numPr>
          <w:ilvl w:val="0"/>
          <w:numId w:val="27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4631EE">
        <w:rPr>
          <w:rFonts w:cs="Times New Roman"/>
          <w:kern w:val="0"/>
          <w:sz w:val="22"/>
          <w:szCs w:val="22"/>
        </w:rPr>
        <w:t>Operator nie wprowadza ograniczeń w korzystaniu przez Abonenta z udostępnionych mu urządzeń końcowych.</w:t>
      </w:r>
    </w:p>
    <w:p w14:paraId="6B4E2652" w14:textId="77777777" w:rsidR="00552EEC" w:rsidRPr="004631EE" w:rsidRDefault="00552EEC" w:rsidP="00552349">
      <w:pPr>
        <w:pStyle w:val="Standard"/>
        <w:numPr>
          <w:ilvl w:val="0"/>
          <w:numId w:val="27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4631EE">
        <w:rPr>
          <w:rFonts w:cs="Times New Roman"/>
          <w:kern w:val="0"/>
          <w:sz w:val="22"/>
          <w:szCs w:val="22"/>
        </w:rPr>
        <w:t>Operator zapewni prezentację numerów wychodzących i przychodzących w obrębie własnej sieci  oraz do punktu styku sieci z innymi operatorami.</w:t>
      </w:r>
    </w:p>
    <w:p w14:paraId="302109E8" w14:textId="77777777" w:rsidR="00552EEC" w:rsidRPr="00552EEC" w:rsidRDefault="00552EEC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7E85D554" w14:textId="77777777" w:rsidR="00552EEC" w:rsidRDefault="00552EEC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6F5605BA" w14:textId="77777777" w:rsidR="00DA123D" w:rsidRPr="00552EEC" w:rsidRDefault="00DA123D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5226A77B" w14:textId="77777777" w:rsidR="00552EEC" w:rsidRPr="00552EEC" w:rsidRDefault="00552EEC" w:rsidP="004631EE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  <w:r w:rsidRPr="00552EEC">
        <w:rPr>
          <w:rFonts w:cs="Times New Roman"/>
          <w:b/>
          <w:kern w:val="0"/>
          <w:sz w:val="22"/>
          <w:szCs w:val="22"/>
        </w:rPr>
        <w:t>§11</w:t>
      </w:r>
      <w:r w:rsidR="004631EE">
        <w:rPr>
          <w:rFonts w:cs="Times New Roman"/>
          <w:b/>
          <w:kern w:val="0"/>
          <w:sz w:val="22"/>
          <w:szCs w:val="22"/>
        </w:rPr>
        <w:br/>
      </w:r>
      <w:r w:rsidRPr="00552EEC">
        <w:rPr>
          <w:rFonts w:cs="Times New Roman"/>
          <w:b/>
          <w:kern w:val="0"/>
          <w:sz w:val="22"/>
          <w:szCs w:val="22"/>
        </w:rPr>
        <w:t>Informacje dotyczące jakości usług</w:t>
      </w:r>
    </w:p>
    <w:p w14:paraId="2FF3FDB7" w14:textId="77777777" w:rsidR="00552EEC" w:rsidRPr="004631EE" w:rsidRDefault="00552EEC" w:rsidP="004631EE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  <w:r w:rsidRPr="004631EE">
        <w:rPr>
          <w:rFonts w:cs="Times New Roman"/>
          <w:kern w:val="0"/>
          <w:sz w:val="22"/>
          <w:szCs w:val="22"/>
        </w:rPr>
        <w:t>Operator świadczy usługi w ramach niniejszej umowy zgodnie ze standardami określonymi przez Prezesa Urzędu Komunikacji Elektronicznej.</w:t>
      </w:r>
    </w:p>
    <w:p w14:paraId="3E591BC3" w14:textId="77777777" w:rsidR="00552EEC" w:rsidRPr="00552EEC" w:rsidRDefault="00552EEC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7B8AF036" w14:textId="77777777" w:rsidR="00552EEC" w:rsidRPr="00552EEC" w:rsidRDefault="00552EEC" w:rsidP="006979C0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  <w:r w:rsidRPr="00552EEC">
        <w:rPr>
          <w:rFonts w:cs="Times New Roman"/>
          <w:b/>
          <w:kern w:val="0"/>
          <w:sz w:val="22"/>
          <w:szCs w:val="22"/>
        </w:rPr>
        <w:t>§ 12</w:t>
      </w:r>
      <w:r w:rsidR="00EC291B">
        <w:rPr>
          <w:rFonts w:cs="Times New Roman"/>
          <w:b/>
          <w:kern w:val="0"/>
          <w:sz w:val="22"/>
          <w:szCs w:val="22"/>
        </w:rPr>
        <w:br/>
      </w:r>
      <w:r w:rsidRPr="00552EEC">
        <w:rPr>
          <w:rFonts w:cs="Times New Roman"/>
          <w:b/>
          <w:kern w:val="0"/>
          <w:sz w:val="22"/>
          <w:szCs w:val="22"/>
        </w:rPr>
        <w:t>Odpowiedzialność Operatora</w:t>
      </w:r>
    </w:p>
    <w:p w14:paraId="1C2E48CC" w14:textId="77777777" w:rsidR="00552EEC" w:rsidRPr="00EC291B" w:rsidRDefault="00552EEC" w:rsidP="00552349">
      <w:pPr>
        <w:pStyle w:val="Standard"/>
        <w:numPr>
          <w:ilvl w:val="0"/>
          <w:numId w:val="28"/>
        </w:numPr>
        <w:spacing w:after="240"/>
        <w:ind w:right="-35"/>
        <w:jc w:val="center"/>
        <w:rPr>
          <w:rFonts w:cs="Times New Roman"/>
          <w:kern w:val="0"/>
          <w:sz w:val="22"/>
          <w:szCs w:val="22"/>
        </w:rPr>
      </w:pPr>
      <w:r w:rsidRPr="00EC291B">
        <w:rPr>
          <w:rFonts w:cs="Times New Roman"/>
          <w:kern w:val="0"/>
          <w:sz w:val="22"/>
          <w:szCs w:val="22"/>
        </w:rPr>
        <w:t>Operator odpowiada za szkodę wyrządzoną Abonentowi w wyniku niezachowania należytej staranności.</w:t>
      </w:r>
    </w:p>
    <w:p w14:paraId="36AB7348" w14:textId="77777777" w:rsidR="00552EEC" w:rsidRPr="00EC291B" w:rsidRDefault="00552EEC" w:rsidP="00552349">
      <w:pPr>
        <w:pStyle w:val="Standard"/>
        <w:numPr>
          <w:ilvl w:val="0"/>
          <w:numId w:val="28"/>
        </w:numPr>
        <w:spacing w:after="240"/>
        <w:ind w:left="1134" w:right="-35" w:hanging="229"/>
        <w:rPr>
          <w:rFonts w:cs="Times New Roman"/>
          <w:kern w:val="0"/>
          <w:sz w:val="22"/>
          <w:szCs w:val="22"/>
        </w:rPr>
      </w:pPr>
      <w:r w:rsidRPr="00EC291B">
        <w:rPr>
          <w:rFonts w:cs="Times New Roman"/>
          <w:kern w:val="0"/>
          <w:sz w:val="22"/>
          <w:szCs w:val="22"/>
        </w:rPr>
        <w:t>W pozostałym zakresie znajdują zastosowanie odpowiednie przepisy Kodeksu Cywilnego</w:t>
      </w:r>
      <w:r w:rsidR="00EC291B">
        <w:rPr>
          <w:rFonts w:cs="Times New Roman"/>
          <w:kern w:val="0"/>
          <w:sz w:val="22"/>
          <w:szCs w:val="22"/>
        </w:rPr>
        <w:t xml:space="preserve"> </w:t>
      </w:r>
      <w:r w:rsidRPr="00EC291B">
        <w:rPr>
          <w:rFonts w:cs="Times New Roman"/>
          <w:kern w:val="0"/>
          <w:sz w:val="22"/>
          <w:szCs w:val="22"/>
        </w:rPr>
        <w:t xml:space="preserve">odpowiedzialności za niewykonanie lub nienależyte wykonywanie zobowiązania w zakresie określonym </w:t>
      </w:r>
      <w:r w:rsidR="00EC291B">
        <w:rPr>
          <w:rFonts w:cs="Times New Roman"/>
          <w:kern w:val="0"/>
          <w:sz w:val="22"/>
          <w:szCs w:val="22"/>
        </w:rPr>
        <w:br/>
      </w:r>
      <w:r w:rsidRPr="00EC291B">
        <w:rPr>
          <w:rFonts w:cs="Times New Roman"/>
          <w:kern w:val="0"/>
          <w:sz w:val="22"/>
          <w:szCs w:val="22"/>
        </w:rPr>
        <w:t>w Prawie telekomunikacyjnym.</w:t>
      </w:r>
    </w:p>
    <w:p w14:paraId="6A725B55" w14:textId="77777777" w:rsidR="00552EEC" w:rsidRPr="00552EEC" w:rsidRDefault="00552EEC" w:rsidP="00D945B6">
      <w:pPr>
        <w:pStyle w:val="Standard"/>
        <w:spacing w:after="240"/>
        <w:ind w:right="-35"/>
        <w:rPr>
          <w:rFonts w:cs="Times New Roman"/>
          <w:b/>
          <w:kern w:val="0"/>
          <w:sz w:val="22"/>
          <w:szCs w:val="22"/>
        </w:rPr>
      </w:pPr>
    </w:p>
    <w:p w14:paraId="4026C557" w14:textId="77777777" w:rsidR="00552EEC" w:rsidRPr="00552EEC" w:rsidRDefault="00552EEC" w:rsidP="00703C37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  <w:r w:rsidRPr="00552EEC">
        <w:rPr>
          <w:rFonts w:cs="Times New Roman"/>
          <w:b/>
          <w:kern w:val="0"/>
          <w:sz w:val="22"/>
          <w:szCs w:val="22"/>
        </w:rPr>
        <w:t>§ 13</w:t>
      </w:r>
      <w:r w:rsidR="00703C37">
        <w:rPr>
          <w:rFonts w:cs="Times New Roman"/>
          <w:b/>
          <w:kern w:val="0"/>
          <w:sz w:val="22"/>
          <w:szCs w:val="22"/>
        </w:rPr>
        <w:br/>
      </w:r>
      <w:r w:rsidRPr="00552EEC">
        <w:rPr>
          <w:rFonts w:cs="Times New Roman"/>
          <w:b/>
          <w:kern w:val="0"/>
          <w:sz w:val="22"/>
          <w:szCs w:val="22"/>
        </w:rPr>
        <w:t>Awarie</w:t>
      </w:r>
    </w:p>
    <w:p w14:paraId="2A6D5EF1" w14:textId="77777777" w:rsidR="00552EEC" w:rsidRPr="00D945B6" w:rsidRDefault="00552EEC" w:rsidP="00552349">
      <w:pPr>
        <w:pStyle w:val="Standard"/>
        <w:numPr>
          <w:ilvl w:val="0"/>
          <w:numId w:val="29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D945B6">
        <w:rPr>
          <w:rFonts w:cs="Times New Roman"/>
          <w:kern w:val="0"/>
          <w:sz w:val="22"/>
          <w:szCs w:val="22"/>
        </w:rPr>
        <w:t>W przypadku wystąpienia awarii Operator zobowiązuje się do usunięcia awarii i przywrócenia</w:t>
      </w:r>
      <w:r w:rsidRPr="00552EEC">
        <w:rPr>
          <w:rFonts w:cs="Times New Roman"/>
          <w:b/>
          <w:kern w:val="0"/>
          <w:sz w:val="22"/>
          <w:szCs w:val="22"/>
        </w:rPr>
        <w:t xml:space="preserve"> </w:t>
      </w:r>
      <w:r w:rsidRPr="00D945B6">
        <w:rPr>
          <w:rFonts w:cs="Times New Roman"/>
          <w:kern w:val="0"/>
          <w:sz w:val="22"/>
          <w:szCs w:val="22"/>
        </w:rPr>
        <w:t>pełnej funkcjonalności najpóźniej do końca następnego dnia roboczego od chwili otrzymania zgłoszenia. Operator zobowiązuje się do usunięcia wszelkich awarii leżących po jego stronie w ciągu 24 godzin.</w:t>
      </w:r>
    </w:p>
    <w:p w14:paraId="40E01034" w14:textId="77777777" w:rsidR="00552EEC" w:rsidRPr="00D945B6" w:rsidRDefault="00552EEC" w:rsidP="00552349">
      <w:pPr>
        <w:pStyle w:val="Standard"/>
        <w:numPr>
          <w:ilvl w:val="0"/>
          <w:numId w:val="29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D945B6">
        <w:rPr>
          <w:rFonts w:cs="Times New Roman"/>
          <w:kern w:val="0"/>
          <w:sz w:val="22"/>
          <w:szCs w:val="22"/>
        </w:rPr>
        <w:t>Abonent zobowiązany jest umożliwić upoważnionym przedstawicielom operatora dostęp do urządzenia znajdującego się w lokalu Abonenta w celu przeglądu, pomiarów oraz usunięcia awarii.</w:t>
      </w:r>
    </w:p>
    <w:p w14:paraId="6EDA6DC2" w14:textId="533A1CD4" w:rsidR="00552EEC" w:rsidRPr="00D945B6" w:rsidRDefault="00552EEC" w:rsidP="00552349">
      <w:pPr>
        <w:pStyle w:val="Standard"/>
        <w:numPr>
          <w:ilvl w:val="0"/>
          <w:numId w:val="29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D945B6">
        <w:rPr>
          <w:rFonts w:cs="Times New Roman"/>
          <w:kern w:val="0"/>
          <w:sz w:val="22"/>
          <w:szCs w:val="22"/>
        </w:rPr>
        <w:t>Za każdy dzień przerwy w świadczeniu usług telekomunikacyjnych Abonentowi przysługuje odszkodowanie w wysokości 1/</w:t>
      </w:r>
      <w:r w:rsidR="004530B3">
        <w:rPr>
          <w:rFonts w:cs="Times New Roman"/>
          <w:kern w:val="0"/>
          <w:sz w:val="22"/>
          <w:szCs w:val="22"/>
        </w:rPr>
        <w:t>3</w:t>
      </w:r>
      <w:r w:rsidRPr="00D945B6">
        <w:rPr>
          <w:rFonts w:cs="Times New Roman"/>
          <w:kern w:val="0"/>
          <w:sz w:val="22"/>
          <w:szCs w:val="22"/>
        </w:rPr>
        <w:t xml:space="preserve"> średniej opłaty miesięcznej liczonej według rachunków z ostatnich trzech okresów rozliczeniowych, jednak za okres nie dłuższy niż ostatnie 12 miesięcy.</w:t>
      </w:r>
    </w:p>
    <w:p w14:paraId="4CB1A7A2" w14:textId="7770D39E" w:rsidR="00552EEC" w:rsidRPr="00D945B6" w:rsidRDefault="00552EEC" w:rsidP="00552349">
      <w:pPr>
        <w:pStyle w:val="Standard"/>
        <w:numPr>
          <w:ilvl w:val="0"/>
          <w:numId w:val="29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D945B6">
        <w:rPr>
          <w:rFonts w:cs="Times New Roman"/>
          <w:kern w:val="0"/>
          <w:sz w:val="22"/>
          <w:szCs w:val="22"/>
        </w:rPr>
        <w:t xml:space="preserve">Za każdy dzień, w którym nastąpiła przerwa w świadczeniu usługi telefonicznej płatnej okresowo trwająca dłużej niż </w:t>
      </w:r>
      <w:r w:rsidR="00AE3C14">
        <w:rPr>
          <w:rFonts w:cs="Times New Roman"/>
          <w:kern w:val="0"/>
          <w:sz w:val="22"/>
          <w:szCs w:val="22"/>
        </w:rPr>
        <w:t>4</w:t>
      </w:r>
      <w:r w:rsidRPr="00D945B6">
        <w:rPr>
          <w:rFonts w:cs="Times New Roman"/>
          <w:kern w:val="0"/>
          <w:sz w:val="22"/>
          <w:szCs w:val="22"/>
        </w:rPr>
        <w:t xml:space="preserve"> godzin</w:t>
      </w:r>
      <w:r w:rsidR="00AE3C14">
        <w:rPr>
          <w:rFonts w:cs="Times New Roman"/>
          <w:kern w:val="0"/>
          <w:sz w:val="22"/>
          <w:szCs w:val="22"/>
        </w:rPr>
        <w:t>y</w:t>
      </w:r>
      <w:r w:rsidRPr="00D945B6">
        <w:rPr>
          <w:rFonts w:cs="Times New Roman"/>
          <w:kern w:val="0"/>
          <w:sz w:val="22"/>
          <w:szCs w:val="22"/>
        </w:rPr>
        <w:t xml:space="preserve"> Abonent może żądać zwrotu  1/</w:t>
      </w:r>
      <w:r w:rsidR="004530B3">
        <w:rPr>
          <w:rFonts w:cs="Times New Roman"/>
          <w:kern w:val="0"/>
          <w:sz w:val="22"/>
          <w:szCs w:val="22"/>
        </w:rPr>
        <w:t>2</w:t>
      </w:r>
      <w:r w:rsidR="004530B3" w:rsidRPr="00D945B6">
        <w:rPr>
          <w:rFonts w:cs="Times New Roman"/>
          <w:kern w:val="0"/>
          <w:sz w:val="22"/>
          <w:szCs w:val="22"/>
        </w:rPr>
        <w:t xml:space="preserve"> </w:t>
      </w:r>
      <w:r w:rsidRPr="00D945B6">
        <w:rPr>
          <w:rFonts w:cs="Times New Roman"/>
          <w:kern w:val="0"/>
          <w:sz w:val="22"/>
          <w:szCs w:val="22"/>
        </w:rPr>
        <w:t>opłaty abonamentowej.</w:t>
      </w:r>
    </w:p>
    <w:p w14:paraId="5678CAF1" w14:textId="3E73561A" w:rsidR="00552EEC" w:rsidRPr="00D945B6" w:rsidRDefault="00552EEC" w:rsidP="00552349">
      <w:pPr>
        <w:pStyle w:val="Standard"/>
        <w:numPr>
          <w:ilvl w:val="0"/>
          <w:numId w:val="29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D945B6">
        <w:rPr>
          <w:rFonts w:cs="Times New Roman"/>
          <w:kern w:val="0"/>
          <w:sz w:val="22"/>
          <w:szCs w:val="22"/>
        </w:rPr>
        <w:t xml:space="preserve">Z tytułu niedotrzymania z winy </w:t>
      </w:r>
      <w:r w:rsidR="00974210">
        <w:rPr>
          <w:rFonts w:cs="Times New Roman"/>
          <w:kern w:val="0"/>
          <w:sz w:val="22"/>
          <w:szCs w:val="22"/>
        </w:rPr>
        <w:t>Operatora</w:t>
      </w:r>
      <w:r w:rsidRPr="00D945B6">
        <w:rPr>
          <w:rFonts w:cs="Times New Roman"/>
          <w:kern w:val="0"/>
          <w:sz w:val="22"/>
          <w:szCs w:val="22"/>
        </w:rPr>
        <w:t xml:space="preserve"> wyznaczonego terminu zawarcia Umowy lub określonego w Umowie terminu rozpoczęcia świadczenia usług, za każdy dzień przekroczenia terminu przysługuje Abonentowi odszkodowanie w wysokości 1/3 określonej w umowie miesięcznej opłaty abonamentowej.</w:t>
      </w:r>
    </w:p>
    <w:p w14:paraId="730E5843" w14:textId="77777777" w:rsidR="00552EEC" w:rsidRPr="00D945B6" w:rsidRDefault="00552EEC" w:rsidP="00552349">
      <w:pPr>
        <w:pStyle w:val="Standard"/>
        <w:numPr>
          <w:ilvl w:val="0"/>
          <w:numId w:val="29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D945B6">
        <w:rPr>
          <w:rFonts w:cs="Times New Roman"/>
          <w:kern w:val="0"/>
          <w:sz w:val="22"/>
          <w:szCs w:val="22"/>
        </w:rPr>
        <w:t>Do okresu, za który Abonentowi przysługuje kara umowna nie wlicza się czasu, w którym usunięcie awarii nie było możliwe z przyczyn leżących po stronie Abonenta.</w:t>
      </w:r>
    </w:p>
    <w:p w14:paraId="085D04F2" w14:textId="77777777" w:rsidR="00703C37" w:rsidRDefault="00552EEC" w:rsidP="00A92828">
      <w:pPr>
        <w:pStyle w:val="Standard"/>
        <w:numPr>
          <w:ilvl w:val="0"/>
          <w:numId w:val="29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D945B6">
        <w:rPr>
          <w:rFonts w:cs="Times New Roman"/>
          <w:kern w:val="0"/>
          <w:sz w:val="22"/>
          <w:szCs w:val="22"/>
        </w:rPr>
        <w:t>Wypłata kary umownej następuje na podstawie reklamacji złożonej przez Abonenta w trybie określonym w §</w:t>
      </w:r>
      <w:r w:rsidR="00E66296">
        <w:rPr>
          <w:rFonts w:cs="Times New Roman"/>
          <w:kern w:val="0"/>
          <w:sz w:val="22"/>
          <w:szCs w:val="22"/>
        </w:rPr>
        <w:t>1</w:t>
      </w:r>
      <w:r w:rsidR="00AF2246">
        <w:rPr>
          <w:rFonts w:cs="Times New Roman"/>
          <w:kern w:val="0"/>
          <w:sz w:val="22"/>
          <w:szCs w:val="22"/>
        </w:rPr>
        <w:t>5</w:t>
      </w:r>
      <w:r w:rsidRPr="00D945B6">
        <w:rPr>
          <w:rFonts w:cs="Times New Roman"/>
          <w:kern w:val="0"/>
          <w:sz w:val="22"/>
          <w:szCs w:val="22"/>
        </w:rPr>
        <w:t xml:space="preserve"> niniejszej umowy.</w:t>
      </w:r>
    </w:p>
    <w:p w14:paraId="73935C1A" w14:textId="77777777" w:rsidR="00A92828" w:rsidRPr="00A92828" w:rsidRDefault="00A92828" w:rsidP="00A92828">
      <w:pPr>
        <w:pStyle w:val="Standard"/>
        <w:spacing w:after="240"/>
        <w:ind w:left="1443" w:right="-35"/>
        <w:rPr>
          <w:rFonts w:cs="Times New Roman"/>
          <w:kern w:val="0"/>
          <w:sz w:val="22"/>
          <w:szCs w:val="22"/>
        </w:rPr>
      </w:pPr>
    </w:p>
    <w:p w14:paraId="77414761" w14:textId="77777777" w:rsidR="00552EEC" w:rsidRPr="00552EEC" w:rsidRDefault="00552EEC" w:rsidP="00C11987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  <w:r w:rsidRPr="00552EEC">
        <w:rPr>
          <w:rFonts w:cs="Times New Roman"/>
          <w:b/>
          <w:kern w:val="0"/>
          <w:sz w:val="22"/>
          <w:szCs w:val="22"/>
        </w:rPr>
        <w:t>§14</w:t>
      </w:r>
      <w:r w:rsidR="00C11987">
        <w:rPr>
          <w:rFonts w:cs="Times New Roman"/>
          <w:b/>
          <w:kern w:val="0"/>
          <w:sz w:val="22"/>
          <w:szCs w:val="22"/>
        </w:rPr>
        <w:br/>
      </w:r>
      <w:r w:rsidRPr="00552EEC">
        <w:rPr>
          <w:rFonts w:cs="Times New Roman"/>
          <w:b/>
          <w:kern w:val="0"/>
          <w:sz w:val="22"/>
          <w:szCs w:val="22"/>
        </w:rPr>
        <w:t>Reklamacja</w:t>
      </w:r>
    </w:p>
    <w:p w14:paraId="1E5C50D9" w14:textId="75150694" w:rsidR="00552EEC" w:rsidRPr="00C11987" w:rsidRDefault="00552EEC" w:rsidP="00C11987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  <w:r w:rsidRPr="00C11987">
        <w:rPr>
          <w:rFonts w:cs="Times New Roman"/>
          <w:kern w:val="0"/>
          <w:sz w:val="22"/>
          <w:szCs w:val="22"/>
        </w:rPr>
        <w:t>Reklamacje mogą być składane</w:t>
      </w:r>
      <w:r w:rsidR="00703456">
        <w:rPr>
          <w:rFonts w:cs="Times New Roman"/>
          <w:kern w:val="0"/>
          <w:sz w:val="22"/>
          <w:szCs w:val="22"/>
        </w:rPr>
        <w:t>,</w:t>
      </w:r>
      <w:r w:rsidRPr="00C11987">
        <w:rPr>
          <w:rFonts w:cs="Times New Roman"/>
          <w:kern w:val="0"/>
          <w:sz w:val="22"/>
          <w:szCs w:val="22"/>
        </w:rPr>
        <w:t xml:space="preserve"> </w:t>
      </w:r>
      <w:r w:rsidR="00703456">
        <w:rPr>
          <w:rFonts w:cs="Times New Roman"/>
          <w:kern w:val="0"/>
          <w:sz w:val="22"/>
          <w:szCs w:val="22"/>
        </w:rPr>
        <w:t xml:space="preserve">w szczególności </w:t>
      </w:r>
      <w:r w:rsidRPr="00C11987">
        <w:rPr>
          <w:rFonts w:cs="Times New Roman"/>
          <w:kern w:val="0"/>
          <w:sz w:val="22"/>
          <w:szCs w:val="22"/>
        </w:rPr>
        <w:t>z tytułu:</w:t>
      </w:r>
    </w:p>
    <w:p w14:paraId="56964B01" w14:textId="77777777" w:rsidR="00552EEC" w:rsidRPr="00C11987" w:rsidRDefault="00552EEC" w:rsidP="00C11987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  <w:r w:rsidRPr="00C11987">
        <w:rPr>
          <w:rFonts w:cs="Times New Roman"/>
          <w:kern w:val="0"/>
          <w:sz w:val="22"/>
          <w:szCs w:val="22"/>
        </w:rPr>
        <w:t xml:space="preserve">1) niedotrzymania z winy </w:t>
      </w:r>
      <w:r w:rsidR="00C11987">
        <w:rPr>
          <w:rFonts w:cs="Times New Roman"/>
          <w:kern w:val="0"/>
          <w:sz w:val="22"/>
          <w:szCs w:val="22"/>
        </w:rPr>
        <w:t>Operatora</w:t>
      </w:r>
      <w:r w:rsidRPr="00C11987">
        <w:rPr>
          <w:rFonts w:cs="Times New Roman"/>
          <w:kern w:val="0"/>
          <w:sz w:val="22"/>
          <w:szCs w:val="22"/>
        </w:rPr>
        <w:t xml:space="preserve"> wyznaczonego terminu zawarcia Umowy,</w:t>
      </w:r>
    </w:p>
    <w:p w14:paraId="5EC84BB7" w14:textId="77777777" w:rsidR="00552EEC" w:rsidRPr="00C11987" w:rsidRDefault="00552EEC" w:rsidP="00C11987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  <w:r w:rsidRPr="00C11987">
        <w:rPr>
          <w:rFonts w:cs="Times New Roman"/>
          <w:kern w:val="0"/>
          <w:sz w:val="22"/>
          <w:szCs w:val="22"/>
        </w:rPr>
        <w:t xml:space="preserve">2) niedotrzymania z winy </w:t>
      </w:r>
      <w:r w:rsidR="00C11987">
        <w:rPr>
          <w:rFonts w:cs="Times New Roman"/>
          <w:kern w:val="0"/>
          <w:sz w:val="22"/>
          <w:szCs w:val="22"/>
        </w:rPr>
        <w:t>Operatora</w:t>
      </w:r>
      <w:r w:rsidRPr="00C11987">
        <w:rPr>
          <w:rFonts w:cs="Times New Roman"/>
          <w:kern w:val="0"/>
          <w:sz w:val="22"/>
          <w:szCs w:val="22"/>
        </w:rPr>
        <w:t xml:space="preserve"> określonego w Umowie terminu rozpoczęcia świadczenia usług,</w:t>
      </w:r>
    </w:p>
    <w:p w14:paraId="450D89F7" w14:textId="77777777" w:rsidR="00552EEC" w:rsidRPr="00C11987" w:rsidRDefault="00552EEC" w:rsidP="00C11987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  <w:r w:rsidRPr="00C11987">
        <w:rPr>
          <w:rFonts w:cs="Times New Roman"/>
          <w:kern w:val="0"/>
          <w:sz w:val="22"/>
          <w:szCs w:val="22"/>
        </w:rPr>
        <w:lastRenderedPageBreak/>
        <w:t>3) niewykonania lub nienależytego wykonania usługi telekomunikacyjnej,</w:t>
      </w:r>
    </w:p>
    <w:p w14:paraId="3372A472" w14:textId="77777777" w:rsidR="00552EEC" w:rsidRPr="00C11987" w:rsidRDefault="00552EEC" w:rsidP="00C11987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  <w:r w:rsidRPr="00C11987">
        <w:rPr>
          <w:rFonts w:cs="Times New Roman"/>
          <w:kern w:val="0"/>
          <w:sz w:val="22"/>
          <w:szCs w:val="22"/>
        </w:rPr>
        <w:t>4) nieprawidłowego obliczenia należności z tytułu świadczenia usługi telekomunikacyjnej.</w:t>
      </w:r>
    </w:p>
    <w:p w14:paraId="501B697A" w14:textId="77777777" w:rsidR="00552EEC" w:rsidRPr="00552EEC" w:rsidRDefault="00552EEC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46AA52C6" w14:textId="77777777" w:rsidR="00552EEC" w:rsidRPr="00552EEC" w:rsidRDefault="00552EEC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0F364D86" w14:textId="77777777" w:rsidR="00552EEC" w:rsidRPr="00552EEC" w:rsidRDefault="00552EEC" w:rsidP="00AF2246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  <w:r w:rsidRPr="00552EEC">
        <w:rPr>
          <w:rFonts w:cs="Times New Roman"/>
          <w:b/>
          <w:kern w:val="0"/>
          <w:sz w:val="22"/>
          <w:szCs w:val="22"/>
        </w:rPr>
        <w:t>§ 15</w:t>
      </w:r>
      <w:r w:rsidR="00AF2246">
        <w:rPr>
          <w:rFonts w:cs="Times New Roman"/>
          <w:b/>
          <w:kern w:val="0"/>
          <w:sz w:val="22"/>
          <w:szCs w:val="22"/>
        </w:rPr>
        <w:br/>
      </w:r>
      <w:r w:rsidRPr="00552EEC">
        <w:rPr>
          <w:rFonts w:cs="Times New Roman"/>
          <w:b/>
          <w:kern w:val="0"/>
          <w:sz w:val="22"/>
          <w:szCs w:val="22"/>
        </w:rPr>
        <w:t>Procedura reklamacyjna</w:t>
      </w:r>
    </w:p>
    <w:p w14:paraId="3148CE1F" w14:textId="77777777" w:rsidR="00552EEC" w:rsidRPr="00AF2246" w:rsidRDefault="00552EEC" w:rsidP="00552349">
      <w:pPr>
        <w:pStyle w:val="Standard"/>
        <w:numPr>
          <w:ilvl w:val="0"/>
          <w:numId w:val="30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AF2246">
        <w:rPr>
          <w:rFonts w:cs="Times New Roman"/>
          <w:kern w:val="0"/>
          <w:sz w:val="22"/>
          <w:szCs w:val="22"/>
        </w:rPr>
        <w:t>Abonent może złożyć reklamację w sprawach wskazanych w § 14 niniejszej Umowy pisemnie na adres siedziby Operatora z dopiskiem „Reklamacja”.</w:t>
      </w:r>
    </w:p>
    <w:p w14:paraId="511836D4" w14:textId="77777777" w:rsidR="00552EEC" w:rsidRPr="00AF2246" w:rsidRDefault="00552EEC" w:rsidP="00552349">
      <w:pPr>
        <w:pStyle w:val="Standard"/>
        <w:numPr>
          <w:ilvl w:val="0"/>
          <w:numId w:val="30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AF2246">
        <w:rPr>
          <w:rFonts w:cs="Times New Roman"/>
          <w:kern w:val="0"/>
          <w:sz w:val="22"/>
          <w:szCs w:val="22"/>
        </w:rPr>
        <w:t>Reklamacja powinna określać:</w:t>
      </w:r>
    </w:p>
    <w:p w14:paraId="28FC4C5E" w14:textId="77777777" w:rsidR="00552EEC" w:rsidRPr="00AF2246" w:rsidRDefault="00552EEC" w:rsidP="00552349">
      <w:pPr>
        <w:pStyle w:val="Standard"/>
        <w:numPr>
          <w:ilvl w:val="0"/>
          <w:numId w:val="32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AF2246">
        <w:rPr>
          <w:rFonts w:cs="Times New Roman"/>
          <w:kern w:val="0"/>
          <w:sz w:val="22"/>
          <w:szCs w:val="22"/>
        </w:rPr>
        <w:t>imię i nazwisko lub nazwę Abonenta wraz z adresem zamieszkania lub siedziby;</w:t>
      </w:r>
    </w:p>
    <w:p w14:paraId="720A7475" w14:textId="77777777" w:rsidR="00552EEC" w:rsidRPr="00AF2246" w:rsidRDefault="00552EEC" w:rsidP="00552349">
      <w:pPr>
        <w:pStyle w:val="Standard"/>
        <w:numPr>
          <w:ilvl w:val="0"/>
          <w:numId w:val="32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AF2246">
        <w:rPr>
          <w:rFonts w:cs="Times New Roman"/>
          <w:kern w:val="0"/>
          <w:sz w:val="22"/>
          <w:szCs w:val="22"/>
        </w:rPr>
        <w:t>określenie przedmiotu reklamacji oraz reklamowanego okresu;</w:t>
      </w:r>
    </w:p>
    <w:p w14:paraId="1622A331" w14:textId="77777777" w:rsidR="00552EEC" w:rsidRPr="00AF2246" w:rsidRDefault="00552EEC" w:rsidP="00552349">
      <w:pPr>
        <w:pStyle w:val="Standard"/>
        <w:numPr>
          <w:ilvl w:val="0"/>
          <w:numId w:val="32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AF2246">
        <w:rPr>
          <w:rFonts w:cs="Times New Roman"/>
          <w:kern w:val="0"/>
          <w:sz w:val="22"/>
          <w:szCs w:val="22"/>
        </w:rPr>
        <w:t>przedstawienie okoliczności uzasadniających reklamację;</w:t>
      </w:r>
    </w:p>
    <w:p w14:paraId="49DB5DDA" w14:textId="77777777" w:rsidR="00552EEC" w:rsidRPr="00AF2246" w:rsidRDefault="00552EEC" w:rsidP="00552349">
      <w:pPr>
        <w:pStyle w:val="Standard"/>
        <w:numPr>
          <w:ilvl w:val="0"/>
          <w:numId w:val="32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AF2246">
        <w:rPr>
          <w:rFonts w:cs="Times New Roman"/>
          <w:kern w:val="0"/>
          <w:sz w:val="22"/>
          <w:szCs w:val="22"/>
        </w:rPr>
        <w:t>przydzielony Abonentowi numer, którego reklamacja dotyczy, numer ewidencyjny lub adres miejsca Zakończenia Sieci;</w:t>
      </w:r>
    </w:p>
    <w:p w14:paraId="7FAC3FDF" w14:textId="77777777" w:rsidR="00552EEC" w:rsidRPr="00AF2246" w:rsidRDefault="00552EEC" w:rsidP="00552349">
      <w:pPr>
        <w:pStyle w:val="Standard"/>
        <w:numPr>
          <w:ilvl w:val="0"/>
          <w:numId w:val="32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AF2246">
        <w:rPr>
          <w:rFonts w:cs="Times New Roman"/>
          <w:kern w:val="0"/>
          <w:sz w:val="22"/>
          <w:szCs w:val="22"/>
        </w:rPr>
        <w:t>wysokość kwoty odszkodowania lub innej należności w przypadku, gdy reklamujący żąda ich wypłaty;</w:t>
      </w:r>
    </w:p>
    <w:p w14:paraId="0E1B3963" w14:textId="77777777" w:rsidR="00295A6A" w:rsidRDefault="00552EEC" w:rsidP="00552349">
      <w:pPr>
        <w:pStyle w:val="Standard"/>
        <w:numPr>
          <w:ilvl w:val="0"/>
          <w:numId w:val="32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AF2246">
        <w:rPr>
          <w:rFonts w:cs="Times New Roman"/>
          <w:kern w:val="0"/>
          <w:sz w:val="22"/>
          <w:szCs w:val="22"/>
        </w:rPr>
        <w:t>numer konta bankowego lub adres właściwy do wypłaty odszkodowania lub innej należności albo wniosek o zaliczenie na poczet przyszłych należności - w przypadku, gdy reklamujący żąda wypłaty odszkodowania lub innej należności;</w:t>
      </w:r>
    </w:p>
    <w:p w14:paraId="457549AE" w14:textId="77777777" w:rsidR="00552EEC" w:rsidRPr="00295A6A" w:rsidRDefault="00552EEC" w:rsidP="00552349">
      <w:pPr>
        <w:pStyle w:val="Standard"/>
        <w:numPr>
          <w:ilvl w:val="0"/>
          <w:numId w:val="32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295A6A">
        <w:rPr>
          <w:rFonts w:cs="Times New Roman"/>
          <w:kern w:val="0"/>
          <w:sz w:val="22"/>
          <w:szCs w:val="22"/>
        </w:rPr>
        <w:t>podpis Abonenta.</w:t>
      </w:r>
    </w:p>
    <w:p w14:paraId="3F987353" w14:textId="77777777" w:rsidR="00552EEC" w:rsidRPr="00AF2246" w:rsidRDefault="00552EEC" w:rsidP="00552349">
      <w:pPr>
        <w:pStyle w:val="Standard"/>
        <w:numPr>
          <w:ilvl w:val="0"/>
          <w:numId w:val="30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AF2246">
        <w:rPr>
          <w:rFonts w:cs="Times New Roman"/>
          <w:kern w:val="0"/>
          <w:sz w:val="22"/>
          <w:szCs w:val="22"/>
        </w:rPr>
        <w:t>Reklamacja może zostać złożona w terminie 12 miesięcy od ostatniego dnia okresu rozliczeniowego, w którym zakończyła się przerwa w świadczeniu usługi lub od dnia, w którym usługa została nienależycie wykonana lub miała być wykonana lub od dnia doręczenia rachunku zawierającego nieprawidłowe obliczenie należności. Reklamację złożoną po upływie powyższego terminu pozostawia się bez rozpoznania, o czym Operator rozpatrujący reklamację niezwłocznie powiadamia reklamującego.</w:t>
      </w:r>
    </w:p>
    <w:p w14:paraId="568D0C32" w14:textId="77777777" w:rsidR="00552EEC" w:rsidRPr="00AF2246" w:rsidRDefault="00552EEC" w:rsidP="00552349">
      <w:pPr>
        <w:pStyle w:val="Standard"/>
        <w:numPr>
          <w:ilvl w:val="0"/>
          <w:numId w:val="30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AF2246">
        <w:rPr>
          <w:rFonts w:cs="Times New Roman"/>
          <w:kern w:val="0"/>
          <w:sz w:val="22"/>
          <w:szCs w:val="22"/>
        </w:rPr>
        <w:t>Złożenie reklamacji zawiesza obowiązek zapłaty należności wynikającej z rachunku do czasu rozpatrzenia reklamacji dotyczącej opłat.</w:t>
      </w:r>
    </w:p>
    <w:p w14:paraId="7C19BA38" w14:textId="77777777" w:rsidR="00552EEC" w:rsidRPr="00AF2246" w:rsidRDefault="00552EEC" w:rsidP="00552349">
      <w:pPr>
        <w:pStyle w:val="Standard"/>
        <w:numPr>
          <w:ilvl w:val="0"/>
          <w:numId w:val="30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AF2246">
        <w:rPr>
          <w:rFonts w:cs="Times New Roman"/>
          <w:kern w:val="0"/>
          <w:sz w:val="22"/>
          <w:szCs w:val="22"/>
        </w:rPr>
        <w:t xml:space="preserve">Operator jest obowiązany do rozpatrzenia reklamacji usługi telekomunikacyjnej i udzielenia odpowiedzi na reklamację w formie pisemnej w terminie 30 dni od daty jej złożenia. Reklamacja nierozpatrzona </w:t>
      </w:r>
      <w:r w:rsidR="00AF2246">
        <w:rPr>
          <w:rFonts w:cs="Times New Roman"/>
          <w:kern w:val="0"/>
          <w:sz w:val="22"/>
          <w:szCs w:val="22"/>
        </w:rPr>
        <w:br/>
      </w:r>
      <w:r w:rsidRPr="00AF2246">
        <w:rPr>
          <w:rFonts w:cs="Times New Roman"/>
          <w:kern w:val="0"/>
          <w:sz w:val="22"/>
          <w:szCs w:val="22"/>
        </w:rPr>
        <w:t>w tym terminie uznana jest za uwzględnioną.</w:t>
      </w:r>
    </w:p>
    <w:p w14:paraId="0209F14E" w14:textId="77777777" w:rsidR="00295A6A" w:rsidRPr="000D31A2" w:rsidRDefault="00552EEC" w:rsidP="00295A6A">
      <w:pPr>
        <w:pStyle w:val="Standard"/>
        <w:numPr>
          <w:ilvl w:val="0"/>
          <w:numId w:val="30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AF2246">
        <w:rPr>
          <w:rFonts w:cs="Times New Roman"/>
          <w:kern w:val="0"/>
          <w:sz w:val="22"/>
          <w:szCs w:val="22"/>
        </w:rPr>
        <w:t>W przypadku uwzględnienia reklamacji Operator wypłaci odszkodowanie na rzecz Abonenta, na wskazany przez niego rachunek bankowy w terminie 30 dni od daty uwzględnienia reklamacji przez Operatora.</w:t>
      </w:r>
    </w:p>
    <w:p w14:paraId="527AF3A8" w14:textId="77777777" w:rsidR="00552EEC" w:rsidRPr="00295A6A" w:rsidRDefault="00552EEC" w:rsidP="00552349">
      <w:pPr>
        <w:pStyle w:val="Standard"/>
        <w:numPr>
          <w:ilvl w:val="0"/>
          <w:numId w:val="30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295A6A">
        <w:rPr>
          <w:rFonts w:cs="Times New Roman"/>
          <w:kern w:val="0"/>
          <w:sz w:val="22"/>
          <w:szCs w:val="22"/>
        </w:rPr>
        <w:t>Abonent ma prawo:</w:t>
      </w:r>
    </w:p>
    <w:p w14:paraId="51E26852" w14:textId="77777777" w:rsidR="00552EEC" w:rsidRPr="00295A6A" w:rsidRDefault="00552EEC" w:rsidP="00552349">
      <w:pPr>
        <w:pStyle w:val="Standard"/>
        <w:numPr>
          <w:ilvl w:val="0"/>
          <w:numId w:val="31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295A6A">
        <w:rPr>
          <w:rFonts w:cs="Times New Roman"/>
          <w:kern w:val="0"/>
          <w:sz w:val="22"/>
          <w:szCs w:val="22"/>
        </w:rPr>
        <w:t>złożyć odwołanie od odpowiedzi Operatora na złożoną reklamację w terminie 30 dni od daty otrzymania odpowiedzi lub</w:t>
      </w:r>
    </w:p>
    <w:p w14:paraId="75C8FF08" w14:textId="77777777" w:rsidR="00552EEC" w:rsidRPr="00295A6A" w:rsidRDefault="00552EEC" w:rsidP="00552349">
      <w:pPr>
        <w:pStyle w:val="Standard"/>
        <w:numPr>
          <w:ilvl w:val="0"/>
          <w:numId w:val="31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295A6A">
        <w:rPr>
          <w:rFonts w:cs="Times New Roman"/>
          <w:kern w:val="0"/>
          <w:sz w:val="22"/>
          <w:szCs w:val="22"/>
        </w:rPr>
        <w:t>w dowolnym czasie skierować sprawę na drogę postępowania przed sądem powszechnym.</w:t>
      </w:r>
    </w:p>
    <w:p w14:paraId="3AECCFAA" w14:textId="77777777" w:rsidR="00552EEC" w:rsidRPr="00295A6A" w:rsidRDefault="00552EEC" w:rsidP="00295A6A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  <w:r w:rsidRPr="00295A6A">
        <w:rPr>
          <w:rFonts w:cs="Times New Roman"/>
          <w:kern w:val="0"/>
          <w:sz w:val="22"/>
          <w:szCs w:val="22"/>
        </w:rPr>
        <w:t xml:space="preserve">8. Abonent wyraża zgodę na potwierdzenie przyjęcia reklamacji oraz na udzielenie odpowiedzi na reklamację w formie elektronicznej dostarczonej na adres poczty elektronicznej Abonenta wskazany </w:t>
      </w:r>
      <w:r w:rsidR="00295A6A">
        <w:rPr>
          <w:rFonts w:cs="Times New Roman"/>
          <w:kern w:val="0"/>
          <w:sz w:val="22"/>
          <w:szCs w:val="22"/>
        </w:rPr>
        <w:br/>
      </w:r>
      <w:r w:rsidRPr="00295A6A">
        <w:rPr>
          <w:rFonts w:cs="Times New Roman"/>
          <w:kern w:val="0"/>
          <w:sz w:val="22"/>
          <w:szCs w:val="22"/>
        </w:rPr>
        <w:t>w systemie Operatora.</w:t>
      </w:r>
    </w:p>
    <w:p w14:paraId="29E78D0B" w14:textId="77777777" w:rsidR="00552EEC" w:rsidRPr="00552EEC" w:rsidRDefault="00552EEC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331AA222" w14:textId="77777777" w:rsidR="00552EEC" w:rsidRPr="00552EEC" w:rsidRDefault="00552EEC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1FCAC29A" w14:textId="77777777" w:rsidR="00552EEC" w:rsidRPr="00552EEC" w:rsidRDefault="00552EEC" w:rsidP="00661E0D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  <w:r w:rsidRPr="00552EEC">
        <w:rPr>
          <w:rFonts w:cs="Times New Roman"/>
          <w:b/>
          <w:kern w:val="0"/>
          <w:sz w:val="22"/>
          <w:szCs w:val="22"/>
        </w:rPr>
        <w:t>§ 16</w:t>
      </w:r>
      <w:r w:rsidR="00661E0D">
        <w:rPr>
          <w:rFonts w:cs="Times New Roman"/>
          <w:b/>
          <w:kern w:val="0"/>
          <w:sz w:val="22"/>
          <w:szCs w:val="22"/>
        </w:rPr>
        <w:br/>
      </w:r>
      <w:r w:rsidRPr="00552EEC">
        <w:rPr>
          <w:rFonts w:cs="Times New Roman"/>
          <w:b/>
          <w:kern w:val="0"/>
          <w:sz w:val="22"/>
          <w:szCs w:val="22"/>
        </w:rPr>
        <w:t>Usługi serwisowe</w:t>
      </w:r>
    </w:p>
    <w:p w14:paraId="40985607" w14:textId="77777777" w:rsidR="00552EEC" w:rsidRPr="00661E0D" w:rsidRDefault="00552EEC" w:rsidP="00661E0D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  <w:r w:rsidRPr="00661E0D">
        <w:rPr>
          <w:rFonts w:cs="Times New Roman"/>
          <w:kern w:val="0"/>
          <w:sz w:val="22"/>
          <w:szCs w:val="22"/>
        </w:rPr>
        <w:t>W celu skorzystania z usługi serwisowej lub uzyskania informacji o kosztach usług serwisowych należy skontaktować się z Operatorem wykorzystując jeden z następujących sposobów:</w:t>
      </w:r>
    </w:p>
    <w:p w14:paraId="2F291A58" w14:textId="77777777" w:rsidR="00552EEC" w:rsidRPr="00661E0D" w:rsidRDefault="00552EEC" w:rsidP="00661E0D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  <w:r w:rsidRPr="00661E0D">
        <w:rPr>
          <w:rFonts w:cs="Times New Roman"/>
          <w:kern w:val="0"/>
          <w:sz w:val="22"/>
          <w:szCs w:val="22"/>
        </w:rPr>
        <w:t xml:space="preserve">1) nr telefonu </w:t>
      </w:r>
      <w:r w:rsidR="00661E0D">
        <w:rPr>
          <w:rFonts w:cs="Times New Roman"/>
          <w:kern w:val="0"/>
          <w:sz w:val="22"/>
          <w:szCs w:val="22"/>
        </w:rPr>
        <w:t>…………………..</w:t>
      </w:r>
    </w:p>
    <w:p w14:paraId="56E4669A" w14:textId="77777777" w:rsidR="00552EEC" w:rsidRPr="00661E0D" w:rsidRDefault="00552EEC" w:rsidP="00661E0D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  <w:r w:rsidRPr="00661E0D">
        <w:rPr>
          <w:rFonts w:cs="Times New Roman"/>
          <w:kern w:val="0"/>
          <w:sz w:val="22"/>
          <w:szCs w:val="22"/>
        </w:rPr>
        <w:t xml:space="preserve">2) wysłanie wiadomości na adres poczty elektronicznej </w:t>
      </w:r>
      <w:r w:rsidR="00661E0D">
        <w:rPr>
          <w:rFonts w:cs="Times New Roman"/>
          <w:kern w:val="0"/>
          <w:sz w:val="22"/>
          <w:szCs w:val="22"/>
        </w:rPr>
        <w:t>………………………………</w:t>
      </w:r>
    </w:p>
    <w:p w14:paraId="13410A79" w14:textId="77777777" w:rsidR="00552EEC" w:rsidRPr="00552EEC" w:rsidRDefault="00552EEC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413B8658" w14:textId="77777777" w:rsidR="00552EEC" w:rsidRPr="00552EEC" w:rsidRDefault="00552EEC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239DB543" w14:textId="77777777" w:rsidR="00552EEC" w:rsidRPr="00552EEC" w:rsidRDefault="00552EEC" w:rsidP="00C311B3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  <w:r w:rsidRPr="00552EEC">
        <w:rPr>
          <w:rFonts w:cs="Times New Roman"/>
          <w:b/>
          <w:kern w:val="0"/>
          <w:sz w:val="22"/>
          <w:szCs w:val="22"/>
        </w:rPr>
        <w:t>§ 17</w:t>
      </w:r>
      <w:r w:rsidR="00C311B3">
        <w:rPr>
          <w:rFonts w:cs="Times New Roman"/>
          <w:b/>
          <w:kern w:val="0"/>
          <w:sz w:val="22"/>
          <w:szCs w:val="22"/>
        </w:rPr>
        <w:br/>
      </w:r>
      <w:r w:rsidRPr="00552EEC">
        <w:rPr>
          <w:rFonts w:cs="Times New Roman"/>
          <w:b/>
          <w:kern w:val="0"/>
          <w:sz w:val="22"/>
          <w:szCs w:val="22"/>
        </w:rPr>
        <w:t>Zasady umieszczenia danych abonenta w spisie abonentów</w:t>
      </w:r>
    </w:p>
    <w:p w14:paraId="743F9644" w14:textId="77777777" w:rsidR="00552EEC" w:rsidRPr="00C311B3" w:rsidRDefault="00552EEC" w:rsidP="00C311B3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  <w:r w:rsidRPr="00C311B3">
        <w:rPr>
          <w:rFonts w:cs="Times New Roman"/>
          <w:kern w:val="0"/>
          <w:sz w:val="22"/>
          <w:szCs w:val="22"/>
        </w:rPr>
        <w:t xml:space="preserve">Dane osobowe posiadane przez Operatora zawarte w publicznie dostępnym spisie Abonentów, zwanym dalej „spisem”, wydawanym w formie książkowej lub elektronicznej, a także udostępniane za pośrednictwem służb informacyjnych Operatora powinny być ograniczone do: </w:t>
      </w:r>
    </w:p>
    <w:p w14:paraId="4674A11E" w14:textId="77777777" w:rsidR="00552EEC" w:rsidRPr="00C311B3" w:rsidRDefault="00552EEC" w:rsidP="00C311B3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  <w:r w:rsidRPr="00C311B3">
        <w:rPr>
          <w:rFonts w:cs="Times New Roman"/>
          <w:kern w:val="0"/>
          <w:sz w:val="22"/>
          <w:szCs w:val="22"/>
        </w:rPr>
        <w:t xml:space="preserve">1) numeru Abonenta lub znaku identyfikującego Abonenta;  </w:t>
      </w:r>
    </w:p>
    <w:p w14:paraId="0355E3D4" w14:textId="77777777" w:rsidR="00552EEC" w:rsidRPr="00C311B3" w:rsidRDefault="00552EEC" w:rsidP="00C311B3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  <w:r w:rsidRPr="00C311B3">
        <w:rPr>
          <w:rFonts w:cs="Times New Roman"/>
          <w:kern w:val="0"/>
          <w:sz w:val="22"/>
          <w:szCs w:val="22"/>
        </w:rPr>
        <w:t xml:space="preserve">2) nazwy Abonenta;  </w:t>
      </w:r>
    </w:p>
    <w:p w14:paraId="1111ED06" w14:textId="77777777" w:rsidR="00552EEC" w:rsidRPr="00C311B3" w:rsidRDefault="00552EEC" w:rsidP="00C311B3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  <w:r w:rsidRPr="00C311B3">
        <w:rPr>
          <w:rFonts w:cs="Times New Roman"/>
          <w:kern w:val="0"/>
          <w:sz w:val="22"/>
          <w:szCs w:val="22"/>
        </w:rPr>
        <w:t>3) nazwy miejscowości oraz ulicy w miejscu siedziby, przy której znajduje się zakończenie sieci Abonenta.</w:t>
      </w:r>
    </w:p>
    <w:p w14:paraId="77BEAAB6" w14:textId="77777777" w:rsidR="00552EEC" w:rsidRPr="00552EEC" w:rsidRDefault="00552EEC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68A7F669" w14:textId="77777777" w:rsidR="00552EEC" w:rsidRPr="00552EEC" w:rsidRDefault="00552EEC" w:rsidP="00C311B3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  <w:r w:rsidRPr="00552EEC">
        <w:rPr>
          <w:rFonts w:cs="Times New Roman"/>
          <w:b/>
          <w:kern w:val="0"/>
          <w:sz w:val="22"/>
          <w:szCs w:val="22"/>
        </w:rPr>
        <w:t>§ 18</w:t>
      </w:r>
      <w:r w:rsidR="00C311B3">
        <w:rPr>
          <w:rFonts w:cs="Times New Roman"/>
          <w:b/>
          <w:kern w:val="0"/>
          <w:sz w:val="22"/>
          <w:szCs w:val="22"/>
        </w:rPr>
        <w:br/>
      </w:r>
      <w:r w:rsidRPr="00552EEC">
        <w:rPr>
          <w:rFonts w:cs="Times New Roman"/>
          <w:b/>
          <w:kern w:val="0"/>
          <w:sz w:val="22"/>
          <w:szCs w:val="22"/>
        </w:rPr>
        <w:t>Informowanie o zagrożeniach</w:t>
      </w:r>
    </w:p>
    <w:p w14:paraId="0EA50260" w14:textId="77777777" w:rsidR="00C311B3" w:rsidRPr="009E6B6F" w:rsidRDefault="00552EEC" w:rsidP="00BA260F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  <w:r w:rsidRPr="00C311B3">
        <w:rPr>
          <w:rFonts w:cs="Times New Roman"/>
          <w:kern w:val="0"/>
          <w:sz w:val="22"/>
          <w:szCs w:val="22"/>
        </w:rPr>
        <w:t>Operator przekaz</w:t>
      </w:r>
      <w:r w:rsidR="00BA260F">
        <w:rPr>
          <w:rFonts w:cs="Times New Roman"/>
          <w:kern w:val="0"/>
          <w:sz w:val="22"/>
          <w:szCs w:val="22"/>
        </w:rPr>
        <w:t>uje</w:t>
      </w:r>
      <w:r w:rsidRPr="00C311B3">
        <w:rPr>
          <w:rFonts w:cs="Times New Roman"/>
          <w:kern w:val="0"/>
          <w:sz w:val="22"/>
          <w:szCs w:val="22"/>
        </w:rPr>
        <w:t xml:space="preserve"> </w:t>
      </w:r>
      <w:r w:rsidR="00BA260F">
        <w:rPr>
          <w:rFonts w:cs="Times New Roman"/>
          <w:kern w:val="0"/>
          <w:sz w:val="22"/>
          <w:szCs w:val="22"/>
        </w:rPr>
        <w:t xml:space="preserve">na adres poczty elektronicznej wskazany przez </w:t>
      </w:r>
      <w:r w:rsidRPr="00C311B3">
        <w:rPr>
          <w:rFonts w:cs="Times New Roman"/>
          <w:kern w:val="0"/>
          <w:sz w:val="22"/>
          <w:szCs w:val="22"/>
        </w:rPr>
        <w:t>Abonent</w:t>
      </w:r>
      <w:r w:rsidR="00C677EA">
        <w:rPr>
          <w:rFonts w:cs="Times New Roman"/>
          <w:kern w:val="0"/>
          <w:sz w:val="22"/>
          <w:szCs w:val="22"/>
        </w:rPr>
        <w:t>a</w:t>
      </w:r>
      <w:r w:rsidRPr="00C311B3">
        <w:rPr>
          <w:rFonts w:cs="Times New Roman"/>
          <w:kern w:val="0"/>
          <w:sz w:val="22"/>
          <w:szCs w:val="22"/>
        </w:rPr>
        <w:t xml:space="preserve"> informacj</w:t>
      </w:r>
      <w:r w:rsidR="00BA260F">
        <w:rPr>
          <w:rFonts w:cs="Times New Roman"/>
          <w:kern w:val="0"/>
          <w:sz w:val="22"/>
          <w:szCs w:val="22"/>
        </w:rPr>
        <w:t>e</w:t>
      </w:r>
      <w:r w:rsidRPr="00C311B3">
        <w:rPr>
          <w:rFonts w:cs="Times New Roman"/>
          <w:kern w:val="0"/>
          <w:sz w:val="22"/>
          <w:szCs w:val="22"/>
        </w:rPr>
        <w:t xml:space="preserve"> o zagrożeniach związanych ze świadczoną usługą, w tym o sposobach ochrony bezpieczeństwa, prywatności i danych osobowych</w:t>
      </w:r>
      <w:r w:rsidR="00BA260F">
        <w:rPr>
          <w:rFonts w:cs="Times New Roman"/>
          <w:kern w:val="0"/>
          <w:sz w:val="22"/>
          <w:szCs w:val="22"/>
        </w:rPr>
        <w:t>.</w:t>
      </w:r>
    </w:p>
    <w:p w14:paraId="6B58C363" w14:textId="77777777" w:rsidR="00C311B3" w:rsidRPr="00552EEC" w:rsidRDefault="00C311B3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474C94BE" w14:textId="77777777" w:rsidR="00552EEC" w:rsidRPr="00552EEC" w:rsidRDefault="00552EEC" w:rsidP="00C311B3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  <w:r w:rsidRPr="00552EEC">
        <w:rPr>
          <w:rFonts w:cs="Times New Roman"/>
          <w:b/>
          <w:kern w:val="0"/>
          <w:sz w:val="22"/>
          <w:szCs w:val="22"/>
        </w:rPr>
        <w:t>§ 19</w:t>
      </w:r>
      <w:r w:rsidR="00C311B3">
        <w:rPr>
          <w:rFonts w:cs="Times New Roman"/>
          <w:b/>
          <w:kern w:val="0"/>
          <w:sz w:val="22"/>
          <w:szCs w:val="22"/>
        </w:rPr>
        <w:br/>
      </w:r>
      <w:r w:rsidRPr="00552EEC">
        <w:rPr>
          <w:rFonts w:cs="Times New Roman"/>
          <w:b/>
          <w:kern w:val="0"/>
          <w:sz w:val="22"/>
          <w:szCs w:val="22"/>
        </w:rPr>
        <w:t>Polubowne rozwiązywanie sporów</w:t>
      </w:r>
    </w:p>
    <w:p w14:paraId="1F966D54" w14:textId="77777777" w:rsidR="00AF1DE1" w:rsidRDefault="00552EEC" w:rsidP="00B64616">
      <w:pPr>
        <w:pStyle w:val="Standard"/>
        <w:numPr>
          <w:ilvl w:val="0"/>
          <w:numId w:val="37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C311B3">
        <w:rPr>
          <w:rFonts w:cs="Times New Roman"/>
          <w:kern w:val="0"/>
          <w:sz w:val="22"/>
          <w:szCs w:val="22"/>
        </w:rPr>
        <w:t>W celu rozwiązywania sporów wynikłych z niniejszej umowy pomiędzy Operatorem, a Abonentem bez potrzeby kierowania sprawy na drogę postępowania sądowego Operator umożliwia polubowne rozwiązywanie sporów poprzez procedurę reklamacyjną lub bezpośredni kontakt telefoniczny</w:t>
      </w:r>
      <w:r w:rsidR="00C311B3" w:rsidRPr="00C311B3">
        <w:rPr>
          <w:rFonts w:cs="Times New Roman"/>
          <w:kern w:val="0"/>
          <w:sz w:val="22"/>
          <w:szCs w:val="22"/>
        </w:rPr>
        <w:t xml:space="preserve"> </w:t>
      </w:r>
      <w:r w:rsidRPr="00C311B3">
        <w:rPr>
          <w:rFonts w:cs="Times New Roman"/>
          <w:kern w:val="0"/>
          <w:sz w:val="22"/>
          <w:szCs w:val="22"/>
        </w:rPr>
        <w:t>z Operatorem w  celu wyjaśnienia spornych kwestii.</w:t>
      </w:r>
      <w:r w:rsidR="005A7508" w:rsidRPr="005A7508">
        <w:rPr>
          <w:rFonts w:cs="Times New Roman"/>
          <w:kern w:val="0"/>
          <w:sz w:val="22"/>
          <w:szCs w:val="22"/>
        </w:rPr>
        <w:t xml:space="preserve"> </w:t>
      </w:r>
    </w:p>
    <w:p w14:paraId="17BE82FD" w14:textId="52BDD7CE" w:rsidR="005A7508" w:rsidRDefault="00AF1DE1" w:rsidP="007F4FC5">
      <w:pPr>
        <w:pStyle w:val="Standard"/>
        <w:numPr>
          <w:ilvl w:val="0"/>
          <w:numId w:val="37"/>
        </w:numPr>
        <w:spacing w:after="240"/>
        <w:ind w:right="-35"/>
        <w:jc w:val="both"/>
        <w:rPr>
          <w:rFonts w:cs="Times New Roman"/>
          <w:kern w:val="0"/>
          <w:sz w:val="22"/>
          <w:szCs w:val="22"/>
        </w:rPr>
      </w:pPr>
      <w:r>
        <w:rPr>
          <w:rStyle w:val="markedcontent"/>
          <w:rFonts w:cs="Times New Roman"/>
          <w:sz w:val="22"/>
          <w:szCs w:val="22"/>
        </w:rPr>
        <w:t>Spory wynikłe</w:t>
      </w:r>
      <w:r w:rsidRPr="00AF1DE1">
        <w:rPr>
          <w:rStyle w:val="markedcontent"/>
          <w:rFonts w:cs="Times New Roman"/>
          <w:sz w:val="22"/>
          <w:szCs w:val="22"/>
        </w:rPr>
        <w:t xml:space="preserve"> pomiędzy Stronami w związku z </w:t>
      </w:r>
      <w:r>
        <w:rPr>
          <w:rStyle w:val="markedcontent"/>
          <w:rFonts w:cs="Times New Roman"/>
          <w:sz w:val="22"/>
          <w:szCs w:val="22"/>
        </w:rPr>
        <w:t>realizacją niniejszej</w:t>
      </w:r>
      <w:r w:rsidRPr="00AF1DE1">
        <w:rPr>
          <w:rStyle w:val="markedcontent"/>
          <w:rFonts w:cs="Times New Roman"/>
          <w:sz w:val="22"/>
          <w:szCs w:val="22"/>
        </w:rPr>
        <w:t xml:space="preserve"> umową, które nie</w:t>
      </w:r>
      <w:r w:rsidRPr="00AF1DE1">
        <w:rPr>
          <w:rFonts w:cs="Times New Roman"/>
          <w:sz w:val="22"/>
          <w:szCs w:val="22"/>
        </w:rPr>
        <w:br/>
      </w:r>
      <w:r w:rsidRPr="00AF1DE1">
        <w:rPr>
          <w:rStyle w:val="markedcontent"/>
          <w:rFonts w:cs="Times New Roman"/>
          <w:sz w:val="22"/>
          <w:szCs w:val="22"/>
        </w:rPr>
        <w:t>będą mogły by</w:t>
      </w:r>
      <w:r>
        <w:rPr>
          <w:rStyle w:val="markedcontent"/>
          <w:rFonts w:cs="Times New Roman"/>
          <w:sz w:val="22"/>
          <w:szCs w:val="22"/>
        </w:rPr>
        <w:t>ć rozwiązane w drodze polubownej wskazanej w ust. 1</w:t>
      </w:r>
      <w:r w:rsidRPr="00AF1DE1">
        <w:rPr>
          <w:rStyle w:val="markedcontent"/>
          <w:rFonts w:cs="Times New Roman"/>
          <w:sz w:val="22"/>
          <w:szCs w:val="22"/>
        </w:rPr>
        <w:t>, podlegać będą rozstrzygnięciu przez sąd</w:t>
      </w:r>
      <w:r>
        <w:rPr>
          <w:rFonts w:cs="Times New Roman"/>
          <w:sz w:val="22"/>
          <w:szCs w:val="22"/>
        </w:rPr>
        <w:t xml:space="preserve"> </w:t>
      </w:r>
      <w:r w:rsidRPr="00AF1DE1">
        <w:rPr>
          <w:rStyle w:val="markedcontent"/>
          <w:rFonts w:cs="Times New Roman"/>
          <w:sz w:val="22"/>
          <w:szCs w:val="22"/>
        </w:rPr>
        <w:t>p</w:t>
      </w:r>
      <w:r>
        <w:rPr>
          <w:rStyle w:val="markedcontent"/>
          <w:rFonts w:cs="Times New Roman"/>
          <w:sz w:val="22"/>
          <w:szCs w:val="22"/>
        </w:rPr>
        <w:t xml:space="preserve">owszechny właściwy dla siedziby </w:t>
      </w:r>
      <w:r w:rsidR="005A7508">
        <w:rPr>
          <w:rFonts w:cs="Times New Roman"/>
          <w:kern w:val="0"/>
          <w:sz w:val="22"/>
          <w:szCs w:val="22"/>
        </w:rPr>
        <w:t>Abonenta</w:t>
      </w:r>
      <w:r w:rsidR="005A7508" w:rsidRPr="0096364A">
        <w:rPr>
          <w:rFonts w:cs="Times New Roman"/>
          <w:kern w:val="0"/>
          <w:sz w:val="22"/>
          <w:szCs w:val="22"/>
        </w:rPr>
        <w:t>.</w:t>
      </w:r>
    </w:p>
    <w:p w14:paraId="5FF30687" w14:textId="2DB129BE" w:rsidR="00552EEC" w:rsidRDefault="00552EEC" w:rsidP="00C311B3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</w:p>
    <w:p w14:paraId="009B3518" w14:textId="5D508FBE" w:rsidR="00314C5F" w:rsidRDefault="00314C5F" w:rsidP="00C311B3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</w:p>
    <w:p w14:paraId="76A74470" w14:textId="77777777" w:rsidR="00314C5F" w:rsidRPr="00C311B3" w:rsidRDefault="00314C5F" w:rsidP="00C311B3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</w:p>
    <w:p w14:paraId="094E4A27" w14:textId="77777777" w:rsidR="00552EEC" w:rsidRPr="00552EEC" w:rsidRDefault="00552EEC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1B7F7D3B" w14:textId="77777777" w:rsidR="00552EEC" w:rsidRPr="00552EEC" w:rsidRDefault="00552EEC" w:rsidP="00DB2033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  <w:r w:rsidRPr="00552EEC">
        <w:rPr>
          <w:rFonts w:cs="Times New Roman"/>
          <w:b/>
          <w:kern w:val="0"/>
          <w:sz w:val="22"/>
          <w:szCs w:val="22"/>
        </w:rPr>
        <w:lastRenderedPageBreak/>
        <w:t>§ 20</w:t>
      </w:r>
      <w:r w:rsidR="00DB2033">
        <w:rPr>
          <w:rFonts w:cs="Times New Roman"/>
          <w:b/>
          <w:kern w:val="0"/>
          <w:sz w:val="22"/>
          <w:szCs w:val="22"/>
        </w:rPr>
        <w:br/>
        <w:t>R</w:t>
      </w:r>
      <w:r w:rsidRPr="00552EEC">
        <w:rPr>
          <w:rFonts w:cs="Times New Roman"/>
          <w:b/>
          <w:kern w:val="0"/>
          <w:sz w:val="22"/>
          <w:szCs w:val="22"/>
        </w:rPr>
        <w:t>ozliczenie Stron po rozwiązaniu umowy</w:t>
      </w:r>
    </w:p>
    <w:p w14:paraId="21257DAF" w14:textId="538A8C9A" w:rsidR="00552EEC" w:rsidRPr="00920BC5" w:rsidRDefault="00552EEC" w:rsidP="00314C5F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  <w:r w:rsidRPr="00DB2033">
        <w:rPr>
          <w:rFonts w:cs="Times New Roman"/>
          <w:kern w:val="0"/>
          <w:sz w:val="22"/>
          <w:szCs w:val="22"/>
        </w:rPr>
        <w:t>Po zakończeniu niniejszej umowy Abonent zobowiązuje się do zwrotu wszystkich urządzeń, które otrzymał od Operatora przy zawarciu i w trakcie trwania umowy</w:t>
      </w:r>
      <w:r w:rsidR="00920BC5">
        <w:rPr>
          <w:rStyle w:val="hgkelc"/>
          <w:bCs/>
          <w:sz w:val="22"/>
          <w:szCs w:val="22"/>
        </w:rPr>
        <w:t xml:space="preserve"> w stanie niepogorszonym, przy czym Abonent nie ponosi </w:t>
      </w:r>
      <w:r w:rsidR="00920BC5" w:rsidRPr="00920BC5">
        <w:rPr>
          <w:rStyle w:val="hgkelc"/>
          <w:bCs/>
          <w:sz w:val="22"/>
          <w:szCs w:val="22"/>
        </w:rPr>
        <w:t xml:space="preserve">odpowiedzialności za zużycie rzeczy będące następstwem prawidłowego </w:t>
      </w:r>
      <w:r w:rsidR="00920BC5">
        <w:rPr>
          <w:rStyle w:val="hgkelc"/>
          <w:bCs/>
          <w:sz w:val="22"/>
          <w:szCs w:val="22"/>
        </w:rPr>
        <w:t xml:space="preserve">ich </w:t>
      </w:r>
      <w:r w:rsidR="00920BC5" w:rsidRPr="00920BC5">
        <w:rPr>
          <w:rStyle w:val="hgkelc"/>
          <w:bCs/>
          <w:sz w:val="22"/>
          <w:szCs w:val="22"/>
        </w:rPr>
        <w:t>używania</w:t>
      </w:r>
      <w:r w:rsidR="00920BC5">
        <w:rPr>
          <w:rStyle w:val="hgkelc"/>
          <w:bCs/>
          <w:sz w:val="22"/>
          <w:szCs w:val="22"/>
        </w:rPr>
        <w:t>.</w:t>
      </w:r>
      <w:r w:rsidR="00BA260F" w:rsidRPr="00920BC5">
        <w:rPr>
          <w:rFonts w:cs="Times New Roman"/>
          <w:kern w:val="0"/>
          <w:sz w:val="22"/>
          <w:szCs w:val="22"/>
        </w:rPr>
        <w:br/>
      </w:r>
      <w:r w:rsidR="00BA260F" w:rsidRPr="00920BC5">
        <w:rPr>
          <w:rFonts w:cs="Times New Roman"/>
          <w:kern w:val="0"/>
          <w:sz w:val="22"/>
          <w:szCs w:val="22"/>
        </w:rPr>
        <w:br/>
      </w:r>
    </w:p>
    <w:p w14:paraId="36537200" w14:textId="77777777" w:rsidR="00C677EA" w:rsidRPr="00552EEC" w:rsidRDefault="00C677EA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3A493228" w14:textId="77777777" w:rsidR="00552EEC" w:rsidRPr="00DB2033" w:rsidRDefault="00552EEC" w:rsidP="00DB2033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  <w:r w:rsidRPr="00DB2033">
        <w:rPr>
          <w:rFonts w:cs="Times New Roman"/>
          <w:b/>
          <w:kern w:val="0"/>
          <w:sz w:val="22"/>
          <w:szCs w:val="22"/>
        </w:rPr>
        <w:t>§ 21</w:t>
      </w:r>
      <w:r w:rsidR="00DB2033" w:rsidRPr="00DB2033">
        <w:rPr>
          <w:rFonts w:cs="Times New Roman"/>
          <w:b/>
          <w:kern w:val="0"/>
          <w:sz w:val="22"/>
          <w:szCs w:val="22"/>
        </w:rPr>
        <w:br/>
      </w:r>
      <w:r w:rsidRPr="00DB2033">
        <w:rPr>
          <w:rFonts w:cs="Times New Roman"/>
          <w:b/>
          <w:kern w:val="0"/>
          <w:sz w:val="22"/>
          <w:szCs w:val="22"/>
        </w:rPr>
        <w:t>Zmiana umowy</w:t>
      </w:r>
    </w:p>
    <w:p w14:paraId="2515FF4D" w14:textId="77777777" w:rsidR="00552EEC" w:rsidRDefault="00552EEC" w:rsidP="00DB2033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  <w:r w:rsidRPr="00DB2033">
        <w:rPr>
          <w:rFonts w:cs="Times New Roman"/>
          <w:kern w:val="0"/>
          <w:sz w:val="22"/>
          <w:szCs w:val="22"/>
        </w:rPr>
        <w:t>Wszelkie zmiany, uzupełnienie i wypowiedzenie niniejszej umowy wymagają formy pisemnej pod rygorem nieważności.</w:t>
      </w:r>
    </w:p>
    <w:p w14:paraId="57EFED7C" w14:textId="77777777" w:rsidR="0096364A" w:rsidRPr="0096364A" w:rsidRDefault="0096364A" w:rsidP="0096364A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  <w:r w:rsidRPr="0096364A">
        <w:rPr>
          <w:rFonts w:cs="Times New Roman"/>
          <w:b/>
          <w:kern w:val="0"/>
          <w:sz w:val="22"/>
          <w:szCs w:val="22"/>
        </w:rPr>
        <w:t>§</w:t>
      </w:r>
      <w:r>
        <w:rPr>
          <w:rFonts w:cs="Times New Roman"/>
          <w:b/>
          <w:kern w:val="0"/>
          <w:sz w:val="22"/>
          <w:szCs w:val="22"/>
        </w:rPr>
        <w:t xml:space="preserve"> </w:t>
      </w:r>
      <w:r w:rsidRPr="0096364A">
        <w:rPr>
          <w:rFonts w:cs="Times New Roman"/>
          <w:b/>
          <w:kern w:val="0"/>
          <w:sz w:val="22"/>
          <w:szCs w:val="22"/>
        </w:rPr>
        <w:t>22</w:t>
      </w:r>
      <w:r>
        <w:rPr>
          <w:rFonts w:cs="Times New Roman"/>
          <w:b/>
          <w:kern w:val="0"/>
          <w:sz w:val="22"/>
          <w:szCs w:val="22"/>
        </w:rPr>
        <w:br/>
        <w:t>Postanowienia końcowe</w:t>
      </w:r>
    </w:p>
    <w:p w14:paraId="2A7696F3" w14:textId="77777777" w:rsidR="0096364A" w:rsidRPr="0096364A" w:rsidRDefault="0096364A" w:rsidP="0032282A">
      <w:pPr>
        <w:pStyle w:val="Standard"/>
        <w:numPr>
          <w:ilvl w:val="0"/>
          <w:numId w:val="40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96364A">
        <w:rPr>
          <w:rFonts w:cs="Times New Roman"/>
          <w:kern w:val="0"/>
          <w:sz w:val="22"/>
          <w:szCs w:val="22"/>
        </w:rPr>
        <w:t>Strony oświadczają, że wypełniły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opublikowanego w Dz. Urz. UE z 04.05.2016 L 119/1, zwanego "RODO", wobec osób fizycznych, od których dane osobowe bezpośrednio lub pośrednio pozyskały w celu zawarcia niniejszej umowy.</w:t>
      </w:r>
    </w:p>
    <w:p w14:paraId="2289A725" w14:textId="77777777" w:rsidR="0096364A" w:rsidRPr="0096364A" w:rsidRDefault="0096364A" w:rsidP="0032282A">
      <w:pPr>
        <w:pStyle w:val="Standard"/>
        <w:numPr>
          <w:ilvl w:val="0"/>
          <w:numId w:val="40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96364A">
        <w:rPr>
          <w:rFonts w:cs="Times New Roman"/>
          <w:kern w:val="0"/>
          <w:sz w:val="22"/>
          <w:szCs w:val="22"/>
        </w:rPr>
        <w:t>Wykonawca zobowiązuje się do przekazania klauzuli informacyjnej stanowiącej załącznik do niniejszej umowy wszystkim osobom fizycznym ze strony wykonawcy związanym z realizacją umowy.</w:t>
      </w:r>
    </w:p>
    <w:p w14:paraId="15DDF921" w14:textId="69BAE71A" w:rsidR="0096364A" w:rsidRPr="0096364A" w:rsidRDefault="0096364A" w:rsidP="0032282A">
      <w:pPr>
        <w:pStyle w:val="Standard"/>
        <w:numPr>
          <w:ilvl w:val="0"/>
          <w:numId w:val="40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96364A">
        <w:rPr>
          <w:rFonts w:cs="Times New Roman"/>
          <w:kern w:val="0"/>
          <w:sz w:val="22"/>
          <w:szCs w:val="22"/>
        </w:rPr>
        <w:t>Wykonawca zobowiązuje się do zachowania w tajemnicy wszelkich informacji, danych, materiałów, dokumentów i danych osobowych otrzymanych od</w:t>
      </w:r>
      <w:r w:rsidR="00C92843">
        <w:rPr>
          <w:rFonts w:cs="Times New Roman"/>
          <w:kern w:val="0"/>
          <w:sz w:val="22"/>
          <w:szCs w:val="22"/>
        </w:rPr>
        <w:t xml:space="preserve"> Abonenta</w:t>
      </w:r>
      <w:r w:rsidRPr="0096364A">
        <w:rPr>
          <w:rFonts w:cs="Times New Roman"/>
          <w:kern w:val="0"/>
          <w:sz w:val="22"/>
          <w:szCs w:val="22"/>
        </w:rPr>
        <w:t xml:space="preserve"> oraz danych uzyskanych w jakikolwiek inny sposób, zamierzony czy przypadkowy w formie ustnej, pisemnej lub elektronicznej („dane poufne”).</w:t>
      </w:r>
    </w:p>
    <w:p w14:paraId="7FAB33C9" w14:textId="4240D179" w:rsidR="0096364A" w:rsidRPr="0096364A" w:rsidRDefault="0096364A" w:rsidP="0032282A">
      <w:pPr>
        <w:pStyle w:val="Standard"/>
        <w:numPr>
          <w:ilvl w:val="0"/>
          <w:numId w:val="40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96364A">
        <w:rPr>
          <w:rFonts w:cs="Times New Roman"/>
          <w:kern w:val="0"/>
          <w:sz w:val="22"/>
          <w:szCs w:val="22"/>
        </w:rPr>
        <w:t xml:space="preserve">Wykonawca oświadcza, że w związku ze zobowiązaniem do zachowania w tajemnicy danych poufnych nie będą one wykorzystywane, ujawniane ani udostępniane bez pisemnej zgody </w:t>
      </w:r>
      <w:r w:rsidR="00C92843">
        <w:rPr>
          <w:rFonts w:cs="Times New Roman"/>
          <w:kern w:val="0"/>
          <w:sz w:val="22"/>
          <w:szCs w:val="22"/>
        </w:rPr>
        <w:t>Abonenta</w:t>
      </w:r>
      <w:r w:rsidRPr="0096364A">
        <w:rPr>
          <w:rFonts w:cs="Times New Roman"/>
          <w:kern w:val="0"/>
          <w:sz w:val="22"/>
          <w:szCs w:val="22"/>
        </w:rPr>
        <w:t xml:space="preserve"> w celu innym niż wykonanie umowy, chyba że konieczność ujawnienia posiadanych informacji wynika z obowiązujących przepisów prawa lub umowy.</w:t>
      </w:r>
    </w:p>
    <w:p w14:paraId="65EEAD30" w14:textId="77777777" w:rsidR="0096364A" w:rsidRDefault="0096364A" w:rsidP="0032282A">
      <w:pPr>
        <w:pStyle w:val="Standard"/>
        <w:numPr>
          <w:ilvl w:val="0"/>
          <w:numId w:val="40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96364A">
        <w:rPr>
          <w:rFonts w:cs="Times New Roman"/>
          <w:kern w:val="0"/>
          <w:sz w:val="22"/>
          <w:szCs w:val="22"/>
        </w:rPr>
        <w:t xml:space="preserve">Strony zobowiązują się do dołożenia wszelkich starań w celu zapewnienia, aby środki łączności wykorzystywane do odbioru, przekazywania oraz przechowywania danych poufnych gwarantowały zabezpieczenie danych poufnych przed dostępem osób nieupoważnionych do zapoznania się z ich treścią.  </w:t>
      </w:r>
    </w:p>
    <w:p w14:paraId="1076FE5B" w14:textId="0BDAB149" w:rsidR="0096364A" w:rsidRDefault="005A7508" w:rsidP="0032282A">
      <w:pPr>
        <w:pStyle w:val="Standard"/>
        <w:numPr>
          <w:ilvl w:val="0"/>
          <w:numId w:val="40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5A7508">
        <w:rPr>
          <w:sz w:val="22"/>
          <w:szCs w:val="22"/>
        </w:rPr>
        <w:t xml:space="preserve">Wykonawca nie ma prawa, bez uzyskania wcześniejszej, pisemnej zgody </w:t>
      </w:r>
      <w:r w:rsidR="00C92843">
        <w:rPr>
          <w:sz w:val="22"/>
          <w:szCs w:val="22"/>
        </w:rPr>
        <w:t>Abonenta</w:t>
      </w:r>
      <w:r w:rsidRPr="005A7508">
        <w:rPr>
          <w:sz w:val="22"/>
          <w:szCs w:val="22"/>
        </w:rPr>
        <w:t>, przelewać na osoby trzecie jakichkolwiek uprawnień wynikających z Umowy.</w:t>
      </w:r>
      <w:r w:rsidRPr="005A7508">
        <w:rPr>
          <w:rFonts w:cs="Times New Roman"/>
          <w:kern w:val="0"/>
          <w:sz w:val="22"/>
          <w:szCs w:val="22"/>
        </w:rPr>
        <w:t xml:space="preserve"> </w:t>
      </w:r>
    </w:p>
    <w:p w14:paraId="40089C76" w14:textId="77777777" w:rsidR="0096364A" w:rsidRDefault="0096364A" w:rsidP="0032282A">
      <w:pPr>
        <w:pStyle w:val="Standard"/>
        <w:numPr>
          <w:ilvl w:val="0"/>
          <w:numId w:val="40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96364A">
        <w:rPr>
          <w:rFonts w:cs="Times New Roman"/>
          <w:kern w:val="0"/>
          <w:sz w:val="22"/>
          <w:szCs w:val="22"/>
        </w:rPr>
        <w:t>W sprawach nie uregulowanych niniejszą umową zastosowanie mają przepisy kodeksu cywilnego oraz inne przepisy związane z przedmiotem umowy.</w:t>
      </w:r>
    </w:p>
    <w:p w14:paraId="25672593" w14:textId="77777777" w:rsidR="0096364A" w:rsidRDefault="0096364A" w:rsidP="0032282A">
      <w:pPr>
        <w:pStyle w:val="Standard"/>
        <w:numPr>
          <w:ilvl w:val="0"/>
          <w:numId w:val="40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96364A">
        <w:rPr>
          <w:rFonts w:cs="Times New Roman"/>
          <w:kern w:val="0"/>
          <w:sz w:val="22"/>
          <w:szCs w:val="22"/>
        </w:rPr>
        <w:t>W związku z realizacją niniejszej umowy Strony będą wzajemnie administratorami danych osobowych, które to powierzają sobie wzajemnie. Przetwarzanie danych możliwe jest wyłącznie w celu wykonania niniejszej umowy, w niezbędnym zakresie, w sposób zgodny z ustawą z dnia 10 maja 2018r. o ochronie danych osobowych (Dz. U. z 2019r., poz. 1781) i rozporządzeniem Parlamentu Europejskiego i Rady (UE) 2016/679 z 27.04.2016r. w sprawie ochrony osób fizycznych w związku z przetwarzaniem danych osobowych i w sprawie przepływu takich danych oraz uchylenia dyrektywy 95/46/WE. W szczególności w związku z przetwarzaniem przekazanych danych osobowych, Strony zobowiązane są do zapewnienia ich ochrony w czasie trwania niniejszej umowy i po jej zakończeniu.</w:t>
      </w:r>
    </w:p>
    <w:p w14:paraId="01192F8E" w14:textId="202EA358" w:rsidR="0096364A" w:rsidRPr="0096364A" w:rsidRDefault="0096364A" w:rsidP="0032282A">
      <w:pPr>
        <w:pStyle w:val="Standard"/>
        <w:numPr>
          <w:ilvl w:val="0"/>
          <w:numId w:val="40"/>
        </w:numPr>
        <w:spacing w:after="240"/>
        <w:ind w:right="-35"/>
        <w:rPr>
          <w:rFonts w:cs="Times New Roman"/>
          <w:kern w:val="0"/>
          <w:sz w:val="22"/>
          <w:szCs w:val="22"/>
        </w:rPr>
      </w:pPr>
      <w:r w:rsidRPr="0096364A">
        <w:rPr>
          <w:rFonts w:cs="Times New Roman"/>
          <w:kern w:val="0"/>
          <w:sz w:val="22"/>
          <w:szCs w:val="22"/>
        </w:rPr>
        <w:lastRenderedPageBreak/>
        <w:t>Osobą do kontaktu ze strony Abonenta jest Rafał Ossowski</w:t>
      </w:r>
      <w:r w:rsidR="00AE3C14">
        <w:rPr>
          <w:rFonts w:cs="Times New Roman"/>
          <w:kern w:val="0"/>
          <w:sz w:val="22"/>
          <w:szCs w:val="22"/>
        </w:rPr>
        <w:t>. Zmiana osoby odpowiedzialnej do kontaktu po stronie Abonenta nie stanowi zmiany umowy i nie wymaga zawarcia aneksu.</w:t>
      </w:r>
    </w:p>
    <w:p w14:paraId="3E420213" w14:textId="77777777" w:rsidR="0096364A" w:rsidRDefault="0096364A" w:rsidP="0032282A">
      <w:pPr>
        <w:widowControl/>
        <w:numPr>
          <w:ilvl w:val="0"/>
          <w:numId w:val="40"/>
        </w:numPr>
        <w:autoSpaceDE/>
        <w:autoSpaceDN/>
        <w:spacing w:after="120" w:line="276" w:lineRule="auto"/>
        <w:jc w:val="both"/>
      </w:pPr>
      <w:r w:rsidRPr="0087310C">
        <w:t>Integralną część niniejszej umowy stanowią załączniki.</w:t>
      </w:r>
    </w:p>
    <w:p w14:paraId="0556622E" w14:textId="77777777" w:rsidR="0096364A" w:rsidRPr="0096364A" w:rsidRDefault="0096364A" w:rsidP="0096364A">
      <w:pPr>
        <w:pStyle w:val="Standard"/>
        <w:spacing w:after="240"/>
        <w:ind w:left="1353" w:right="-35"/>
        <w:rPr>
          <w:rFonts w:cs="Times New Roman"/>
          <w:kern w:val="0"/>
          <w:sz w:val="22"/>
          <w:szCs w:val="22"/>
        </w:rPr>
      </w:pPr>
    </w:p>
    <w:p w14:paraId="5E014465" w14:textId="77777777" w:rsidR="0096364A" w:rsidRDefault="0096364A" w:rsidP="00DB2033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</w:p>
    <w:p w14:paraId="71A9ADAE" w14:textId="77777777" w:rsidR="00552EEC" w:rsidRPr="00552EEC" w:rsidRDefault="00552EEC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1578E7FF" w14:textId="77777777" w:rsidR="00552EEC" w:rsidRPr="00552EEC" w:rsidRDefault="00552EEC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5A68D7CF" w14:textId="77777777" w:rsidR="00552EEC" w:rsidRPr="00552EEC" w:rsidRDefault="00552EEC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032C068E" w14:textId="77777777" w:rsidR="00FF43B6" w:rsidRDefault="00FF43B6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4B042DB5" w14:textId="77777777" w:rsidR="00FF43B6" w:rsidRDefault="00FF43B6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7A5A5477" w14:textId="77777777" w:rsidR="00FF43B6" w:rsidRDefault="00FF43B6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766756A8" w14:textId="77777777" w:rsidR="00FF43B6" w:rsidRDefault="00FF43B6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75746DEE" w14:textId="77777777" w:rsidR="00FF43B6" w:rsidRDefault="00FF43B6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0EAA29E4" w14:textId="77777777" w:rsidR="00FF43B6" w:rsidRDefault="00FF43B6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3115CEFE" w14:textId="77777777" w:rsidR="00552EEC" w:rsidRPr="00552EEC" w:rsidRDefault="00552EEC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  <w:r w:rsidRPr="00552EEC">
        <w:rPr>
          <w:rFonts w:cs="Times New Roman"/>
          <w:b/>
          <w:kern w:val="0"/>
          <w:sz w:val="22"/>
          <w:szCs w:val="22"/>
        </w:rPr>
        <w:t>Operator</w:t>
      </w:r>
      <w:r w:rsidRPr="00552EEC">
        <w:rPr>
          <w:rFonts w:cs="Times New Roman"/>
          <w:b/>
          <w:kern w:val="0"/>
          <w:sz w:val="22"/>
          <w:szCs w:val="22"/>
        </w:rPr>
        <w:tab/>
      </w:r>
      <w:r w:rsidRPr="00552EEC">
        <w:rPr>
          <w:rFonts w:cs="Times New Roman"/>
          <w:b/>
          <w:kern w:val="0"/>
          <w:sz w:val="22"/>
          <w:szCs w:val="22"/>
        </w:rPr>
        <w:tab/>
        <w:t xml:space="preserve">                                                           </w:t>
      </w:r>
      <w:r w:rsidRPr="00552EEC">
        <w:rPr>
          <w:rFonts w:cs="Times New Roman"/>
          <w:b/>
          <w:kern w:val="0"/>
          <w:sz w:val="22"/>
          <w:szCs w:val="22"/>
        </w:rPr>
        <w:tab/>
        <w:t>Abonent</w:t>
      </w:r>
      <w:r w:rsidRPr="00552EEC">
        <w:rPr>
          <w:rFonts w:cs="Times New Roman"/>
          <w:b/>
          <w:kern w:val="0"/>
          <w:sz w:val="22"/>
          <w:szCs w:val="22"/>
        </w:rPr>
        <w:tab/>
      </w:r>
    </w:p>
    <w:p w14:paraId="2CB2C4D6" w14:textId="77777777" w:rsidR="00552EEC" w:rsidRPr="00552EEC" w:rsidRDefault="00552EEC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6136020F" w14:textId="77777777" w:rsidR="00552EEC" w:rsidRPr="00552EEC" w:rsidRDefault="00552EEC" w:rsidP="00552EEC">
      <w:pPr>
        <w:pStyle w:val="Standard"/>
        <w:spacing w:after="240"/>
        <w:ind w:left="993" w:right="-35"/>
        <w:jc w:val="center"/>
        <w:rPr>
          <w:rFonts w:cs="Times New Roman"/>
          <w:b/>
          <w:kern w:val="0"/>
          <w:sz w:val="22"/>
          <w:szCs w:val="22"/>
        </w:rPr>
      </w:pPr>
    </w:p>
    <w:p w14:paraId="6FF9DBC1" w14:textId="77777777" w:rsidR="00552EEC" w:rsidRDefault="009E6B6F" w:rsidP="009E6B6F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  <w:u w:val="single"/>
        </w:rPr>
      </w:pPr>
      <w:r w:rsidRPr="009E6B6F">
        <w:rPr>
          <w:rFonts w:cs="Times New Roman"/>
          <w:kern w:val="0"/>
          <w:sz w:val="22"/>
          <w:szCs w:val="22"/>
          <w:u w:val="single"/>
        </w:rPr>
        <w:t>Załączniki</w:t>
      </w:r>
      <w:r>
        <w:rPr>
          <w:rFonts w:cs="Times New Roman"/>
          <w:kern w:val="0"/>
          <w:sz w:val="22"/>
          <w:szCs w:val="22"/>
          <w:u w:val="single"/>
        </w:rPr>
        <w:t>:</w:t>
      </w:r>
    </w:p>
    <w:p w14:paraId="5F7060F0" w14:textId="77777777" w:rsidR="009E6B6F" w:rsidRDefault="009E6B6F" w:rsidP="009E6B6F">
      <w:pPr>
        <w:pStyle w:val="Standard"/>
        <w:ind w:left="992" w:right="-34"/>
        <w:rPr>
          <w:rFonts w:cs="Times New Roman"/>
          <w:kern w:val="0"/>
          <w:sz w:val="22"/>
          <w:szCs w:val="22"/>
        </w:rPr>
      </w:pPr>
      <w:r w:rsidRPr="009E6B6F">
        <w:rPr>
          <w:rFonts w:cs="Times New Roman"/>
          <w:kern w:val="0"/>
          <w:sz w:val="22"/>
          <w:szCs w:val="22"/>
        </w:rPr>
        <w:t>Załącznik nr 1. Zaproszenie do złożenia oferty</w:t>
      </w:r>
    </w:p>
    <w:p w14:paraId="7543D1B1" w14:textId="77777777" w:rsidR="009E6B6F" w:rsidRPr="009E6B6F" w:rsidRDefault="009E6B6F" w:rsidP="009E6B6F">
      <w:pPr>
        <w:pStyle w:val="Standard"/>
        <w:ind w:left="992" w:right="-34"/>
        <w:rPr>
          <w:rFonts w:cs="Times New Roman"/>
          <w:kern w:val="0"/>
          <w:sz w:val="22"/>
          <w:szCs w:val="22"/>
        </w:rPr>
      </w:pPr>
      <w:r w:rsidRPr="009E6B6F">
        <w:rPr>
          <w:rFonts w:cs="Times New Roman"/>
          <w:kern w:val="0"/>
          <w:sz w:val="22"/>
          <w:szCs w:val="22"/>
        </w:rPr>
        <w:t xml:space="preserve">Załącznik nr </w:t>
      </w:r>
      <w:r>
        <w:rPr>
          <w:rFonts w:cs="Times New Roman"/>
          <w:kern w:val="0"/>
          <w:sz w:val="22"/>
          <w:szCs w:val="22"/>
        </w:rPr>
        <w:t>2</w:t>
      </w:r>
      <w:r w:rsidRPr="009E6B6F">
        <w:rPr>
          <w:rFonts w:cs="Times New Roman"/>
          <w:kern w:val="0"/>
          <w:sz w:val="22"/>
          <w:szCs w:val="22"/>
        </w:rPr>
        <w:t xml:space="preserve">. </w:t>
      </w:r>
      <w:r>
        <w:rPr>
          <w:rFonts w:cs="Times New Roman"/>
          <w:kern w:val="0"/>
          <w:sz w:val="22"/>
          <w:szCs w:val="22"/>
        </w:rPr>
        <w:t>Opis przedmiotu zamówienia</w:t>
      </w:r>
    </w:p>
    <w:p w14:paraId="45D072D4" w14:textId="686B49D9" w:rsidR="009E6B6F" w:rsidRDefault="009E6B6F" w:rsidP="009E6B6F">
      <w:pPr>
        <w:pStyle w:val="Standard"/>
        <w:ind w:left="992" w:right="-34"/>
        <w:rPr>
          <w:rFonts w:cs="Times New Roman"/>
          <w:kern w:val="0"/>
          <w:sz w:val="22"/>
          <w:szCs w:val="22"/>
        </w:rPr>
      </w:pPr>
      <w:r w:rsidRPr="009E6B6F">
        <w:rPr>
          <w:rFonts w:cs="Times New Roman"/>
          <w:kern w:val="0"/>
          <w:sz w:val="22"/>
          <w:szCs w:val="22"/>
        </w:rPr>
        <w:t xml:space="preserve">Załącznik nr </w:t>
      </w:r>
      <w:r>
        <w:rPr>
          <w:rFonts w:cs="Times New Roman"/>
          <w:kern w:val="0"/>
          <w:sz w:val="22"/>
          <w:szCs w:val="22"/>
        </w:rPr>
        <w:t>3</w:t>
      </w:r>
      <w:r w:rsidRPr="009E6B6F">
        <w:rPr>
          <w:rFonts w:cs="Times New Roman"/>
          <w:kern w:val="0"/>
          <w:sz w:val="22"/>
          <w:szCs w:val="22"/>
        </w:rPr>
        <w:t xml:space="preserve">. </w:t>
      </w:r>
      <w:r>
        <w:rPr>
          <w:rFonts w:cs="Times New Roman"/>
          <w:kern w:val="0"/>
          <w:sz w:val="22"/>
          <w:szCs w:val="22"/>
        </w:rPr>
        <w:t>Formularz ofertowy</w:t>
      </w:r>
    </w:p>
    <w:p w14:paraId="76FCEFF5" w14:textId="1ECF1F33" w:rsidR="00377820" w:rsidRPr="009E6B6F" w:rsidRDefault="00377820" w:rsidP="009E6B6F">
      <w:pPr>
        <w:pStyle w:val="Standard"/>
        <w:ind w:left="992" w:right="-34"/>
        <w:rPr>
          <w:rFonts w:cs="Times New Roman"/>
          <w:kern w:val="0"/>
          <w:sz w:val="22"/>
          <w:szCs w:val="22"/>
        </w:rPr>
      </w:pPr>
      <w:r>
        <w:rPr>
          <w:rFonts w:cs="Times New Roman"/>
          <w:kern w:val="0"/>
          <w:sz w:val="22"/>
          <w:szCs w:val="22"/>
        </w:rPr>
        <w:t xml:space="preserve">Załącznik nr 4. Regulamin </w:t>
      </w:r>
      <w:r w:rsidRPr="006523BE">
        <w:t>świadczenia usług telekomunikacyjnych</w:t>
      </w:r>
      <w:r>
        <w:rPr>
          <w:rFonts w:cs="Times New Roman"/>
          <w:kern w:val="0"/>
          <w:sz w:val="22"/>
          <w:szCs w:val="22"/>
        </w:rPr>
        <w:t xml:space="preserve"> </w:t>
      </w:r>
    </w:p>
    <w:p w14:paraId="68D20ED9" w14:textId="77777777" w:rsidR="009E6B6F" w:rsidRPr="009E6B6F" w:rsidRDefault="009E6B6F" w:rsidP="009E6B6F">
      <w:pPr>
        <w:pStyle w:val="Standard"/>
        <w:spacing w:after="240"/>
        <w:ind w:left="993" w:right="-35"/>
        <w:rPr>
          <w:rFonts w:cs="Times New Roman"/>
          <w:kern w:val="0"/>
          <w:sz w:val="22"/>
          <w:szCs w:val="22"/>
        </w:rPr>
      </w:pPr>
    </w:p>
    <w:p w14:paraId="5D9080E2" w14:textId="77777777" w:rsidR="005202F1" w:rsidRPr="00B135BC" w:rsidRDefault="005202F1" w:rsidP="00B135BC">
      <w:pPr>
        <w:pStyle w:val="Tekstpodstawowy"/>
        <w:tabs>
          <w:tab w:val="left" w:pos="7490"/>
        </w:tabs>
        <w:ind w:left="958" w:right="107"/>
        <w:jc w:val="both"/>
      </w:pPr>
    </w:p>
    <w:sectPr w:rsidR="005202F1" w:rsidRPr="00B135BC" w:rsidSect="00DA105C">
      <w:footerReference w:type="default" r:id="rId8"/>
      <w:pgSz w:w="11910" w:h="16850"/>
      <w:pgMar w:top="426" w:right="995" w:bottom="426" w:left="284" w:header="0" w:footer="942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7FA4" w14:textId="77777777" w:rsidR="0065793A" w:rsidRDefault="0065793A">
      <w:r>
        <w:separator/>
      </w:r>
    </w:p>
  </w:endnote>
  <w:endnote w:type="continuationSeparator" w:id="0">
    <w:p w14:paraId="678E926F" w14:textId="77777777" w:rsidR="0065793A" w:rsidRDefault="0065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275022"/>
      <w:docPartObj>
        <w:docPartGallery w:val="Page Numbers (Top of Page)"/>
        <w:docPartUnique/>
      </w:docPartObj>
    </w:sdtPr>
    <w:sdtContent>
      <w:p w14:paraId="69926645" w14:textId="49D52F11" w:rsidR="00080B84" w:rsidRDefault="007D6796" w:rsidP="006B6135">
        <w:pPr>
          <w:pStyle w:val="Nagwek"/>
          <w:jc w:val="center"/>
        </w:pPr>
        <w:r>
          <w:fldChar w:fldCharType="begin"/>
        </w:r>
        <w:r w:rsidR="00AB1569">
          <w:instrText>PAGE   \* MERGEFORMAT</w:instrText>
        </w:r>
        <w:r>
          <w:fldChar w:fldCharType="separate"/>
        </w:r>
        <w:r w:rsidR="002D65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06A4CB2" w14:textId="77777777" w:rsidR="00080B84" w:rsidRDefault="00080B84">
    <w:pPr>
      <w:pStyle w:val="Tekstpodstawowy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A70BE" w14:textId="77777777" w:rsidR="0065793A" w:rsidRDefault="0065793A">
      <w:r>
        <w:separator/>
      </w:r>
    </w:p>
  </w:footnote>
  <w:footnote w:type="continuationSeparator" w:id="0">
    <w:p w14:paraId="73989345" w14:textId="77777777" w:rsidR="0065793A" w:rsidRDefault="00657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CA2"/>
    <w:multiLevelType w:val="hybridMultilevel"/>
    <w:tmpl w:val="D90AF686"/>
    <w:lvl w:ilvl="0" w:tplc="01FEC3DE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color w:val="auto"/>
        <w:spacing w:val="-1"/>
        <w:w w:val="92"/>
        <w:sz w:val="24"/>
        <w:szCs w:val="24"/>
        <w:lang w:val="pl-PL" w:eastAsia="pl-PL" w:bidi="pl-PL"/>
      </w:rPr>
    </w:lvl>
    <w:lvl w:ilvl="1" w:tplc="44FE1668">
      <w:numFmt w:val="bullet"/>
      <w:lvlText w:val="•"/>
      <w:lvlJc w:val="left"/>
      <w:pPr>
        <w:ind w:left="1480" w:hanging="360"/>
      </w:pPr>
      <w:rPr>
        <w:rFonts w:hint="default"/>
        <w:lang w:val="pl-PL" w:eastAsia="pl-PL" w:bidi="pl-PL"/>
      </w:rPr>
    </w:lvl>
    <w:lvl w:ilvl="2" w:tplc="D44E5E0E">
      <w:numFmt w:val="bullet"/>
      <w:lvlText w:val="•"/>
      <w:lvlJc w:val="left"/>
      <w:pPr>
        <w:ind w:left="2518" w:hanging="360"/>
      </w:pPr>
      <w:rPr>
        <w:rFonts w:hint="default"/>
        <w:lang w:val="pl-PL" w:eastAsia="pl-PL" w:bidi="pl-PL"/>
      </w:rPr>
    </w:lvl>
    <w:lvl w:ilvl="3" w:tplc="CE1CA66E">
      <w:numFmt w:val="bullet"/>
      <w:lvlText w:val="•"/>
      <w:lvlJc w:val="left"/>
      <w:pPr>
        <w:ind w:left="3556" w:hanging="360"/>
      </w:pPr>
      <w:rPr>
        <w:rFonts w:hint="default"/>
        <w:lang w:val="pl-PL" w:eastAsia="pl-PL" w:bidi="pl-PL"/>
      </w:rPr>
    </w:lvl>
    <w:lvl w:ilvl="4" w:tplc="68DC324E">
      <w:numFmt w:val="bullet"/>
      <w:lvlText w:val="•"/>
      <w:lvlJc w:val="left"/>
      <w:pPr>
        <w:ind w:left="4595" w:hanging="360"/>
      </w:pPr>
      <w:rPr>
        <w:rFonts w:hint="default"/>
        <w:lang w:val="pl-PL" w:eastAsia="pl-PL" w:bidi="pl-PL"/>
      </w:rPr>
    </w:lvl>
    <w:lvl w:ilvl="5" w:tplc="53FE9896">
      <w:numFmt w:val="bullet"/>
      <w:lvlText w:val="•"/>
      <w:lvlJc w:val="left"/>
      <w:pPr>
        <w:ind w:left="5633" w:hanging="360"/>
      </w:pPr>
      <w:rPr>
        <w:rFonts w:hint="default"/>
        <w:lang w:val="pl-PL" w:eastAsia="pl-PL" w:bidi="pl-PL"/>
      </w:rPr>
    </w:lvl>
    <w:lvl w:ilvl="6" w:tplc="2898BA7A">
      <w:numFmt w:val="bullet"/>
      <w:lvlText w:val="•"/>
      <w:lvlJc w:val="left"/>
      <w:pPr>
        <w:ind w:left="6672" w:hanging="360"/>
      </w:pPr>
      <w:rPr>
        <w:rFonts w:hint="default"/>
        <w:lang w:val="pl-PL" w:eastAsia="pl-PL" w:bidi="pl-PL"/>
      </w:rPr>
    </w:lvl>
    <w:lvl w:ilvl="7" w:tplc="91F2629E">
      <w:numFmt w:val="bullet"/>
      <w:lvlText w:val="•"/>
      <w:lvlJc w:val="left"/>
      <w:pPr>
        <w:ind w:left="7710" w:hanging="360"/>
      </w:pPr>
      <w:rPr>
        <w:rFonts w:hint="default"/>
        <w:lang w:val="pl-PL" w:eastAsia="pl-PL" w:bidi="pl-PL"/>
      </w:rPr>
    </w:lvl>
    <w:lvl w:ilvl="8" w:tplc="E6A6FB06">
      <w:numFmt w:val="bullet"/>
      <w:lvlText w:val="•"/>
      <w:lvlJc w:val="left"/>
      <w:pPr>
        <w:ind w:left="874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6FC1D9F"/>
    <w:multiLevelType w:val="hybridMultilevel"/>
    <w:tmpl w:val="BDF62488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094688"/>
    <w:multiLevelType w:val="hybridMultilevel"/>
    <w:tmpl w:val="DF1A986C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598" w:hanging="360"/>
      </w:pPr>
    </w:lvl>
    <w:lvl w:ilvl="2" w:tplc="FFFFFFFF" w:tentative="1">
      <w:start w:val="1"/>
      <w:numFmt w:val="lowerRoman"/>
      <w:lvlText w:val="%3."/>
      <w:lvlJc w:val="right"/>
      <w:pPr>
        <w:ind w:left="3318" w:hanging="180"/>
      </w:pPr>
    </w:lvl>
    <w:lvl w:ilvl="3" w:tplc="FFFFFFFF" w:tentative="1">
      <w:start w:val="1"/>
      <w:numFmt w:val="decimal"/>
      <w:lvlText w:val="%4."/>
      <w:lvlJc w:val="left"/>
      <w:pPr>
        <w:ind w:left="4038" w:hanging="360"/>
      </w:pPr>
    </w:lvl>
    <w:lvl w:ilvl="4" w:tplc="FFFFFFFF" w:tentative="1">
      <w:start w:val="1"/>
      <w:numFmt w:val="lowerLetter"/>
      <w:lvlText w:val="%5."/>
      <w:lvlJc w:val="left"/>
      <w:pPr>
        <w:ind w:left="4758" w:hanging="360"/>
      </w:pPr>
    </w:lvl>
    <w:lvl w:ilvl="5" w:tplc="FFFFFFFF" w:tentative="1">
      <w:start w:val="1"/>
      <w:numFmt w:val="lowerRoman"/>
      <w:lvlText w:val="%6."/>
      <w:lvlJc w:val="right"/>
      <w:pPr>
        <w:ind w:left="5478" w:hanging="180"/>
      </w:pPr>
    </w:lvl>
    <w:lvl w:ilvl="6" w:tplc="FFFFFFFF" w:tentative="1">
      <w:start w:val="1"/>
      <w:numFmt w:val="decimal"/>
      <w:lvlText w:val="%7."/>
      <w:lvlJc w:val="left"/>
      <w:pPr>
        <w:ind w:left="6198" w:hanging="360"/>
      </w:pPr>
    </w:lvl>
    <w:lvl w:ilvl="7" w:tplc="FFFFFFFF" w:tentative="1">
      <w:start w:val="1"/>
      <w:numFmt w:val="lowerLetter"/>
      <w:lvlText w:val="%8."/>
      <w:lvlJc w:val="left"/>
      <w:pPr>
        <w:ind w:left="6918" w:hanging="360"/>
      </w:pPr>
    </w:lvl>
    <w:lvl w:ilvl="8" w:tplc="FFFFFFFF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3" w15:restartNumberingAfterBreak="0">
    <w:nsid w:val="091055C6"/>
    <w:multiLevelType w:val="hybridMultilevel"/>
    <w:tmpl w:val="D35E61F8"/>
    <w:lvl w:ilvl="0" w:tplc="738E77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B1259BF"/>
    <w:multiLevelType w:val="hybridMultilevel"/>
    <w:tmpl w:val="0F127EE4"/>
    <w:lvl w:ilvl="0" w:tplc="738E77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B737818"/>
    <w:multiLevelType w:val="singleLevel"/>
    <w:tmpl w:val="BBE83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AB071C"/>
    <w:multiLevelType w:val="hybridMultilevel"/>
    <w:tmpl w:val="BF62B30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72E6D4A"/>
    <w:multiLevelType w:val="hybridMultilevel"/>
    <w:tmpl w:val="1B0E66BE"/>
    <w:lvl w:ilvl="0" w:tplc="04150017">
      <w:start w:val="1"/>
      <w:numFmt w:val="lowerLetter"/>
      <w:lvlText w:val="%1)"/>
      <w:lvlJc w:val="left"/>
      <w:pPr>
        <w:ind w:left="1443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DC0A96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85FF4"/>
    <w:multiLevelType w:val="hybridMultilevel"/>
    <w:tmpl w:val="BDF6248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BB64240"/>
    <w:multiLevelType w:val="hybridMultilevel"/>
    <w:tmpl w:val="3D16F224"/>
    <w:lvl w:ilvl="0" w:tplc="E95E6AA2">
      <w:start w:val="3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DF90840"/>
    <w:multiLevelType w:val="hybridMultilevel"/>
    <w:tmpl w:val="6F54529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E782AE2"/>
    <w:multiLevelType w:val="hybridMultilevel"/>
    <w:tmpl w:val="B7FA9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3798B"/>
    <w:multiLevelType w:val="hybridMultilevel"/>
    <w:tmpl w:val="563EF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43744"/>
    <w:multiLevelType w:val="hybridMultilevel"/>
    <w:tmpl w:val="B64E442E"/>
    <w:lvl w:ilvl="0" w:tplc="18A23D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pacing w:val="-1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0634CD"/>
    <w:multiLevelType w:val="hybridMultilevel"/>
    <w:tmpl w:val="C83E83C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F4A5526"/>
    <w:multiLevelType w:val="hybridMultilevel"/>
    <w:tmpl w:val="BF16502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1D5638E"/>
    <w:multiLevelType w:val="hybridMultilevel"/>
    <w:tmpl w:val="379E0CB0"/>
    <w:lvl w:ilvl="0" w:tplc="B1185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2331A1A"/>
    <w:multiLevelType w:val="hybridMultilevel"/>
    <w:tmpl w:val="AA0E525A"/>
    <w:lvl w:ilvl="0" w:tplc="C5AA9CA8">
      <w:start w:val="1"/>
      <w:numFmt w:val="decimal"/>
      <w:lvlText w:val="%1."/>
      <w:lvlJc w:val="left"/>
      <w:pPr>
        <w:ind w:left="1386" w:hanging="428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pl-PL" w:eastAsia="pl-PL" w:bidi="pl-PL"/>
      </w:rPr>
    </w:lvl>
    <w:lvl w:ilvl="1" w:tplc="859E6646">
      <w:start w:val="1"/>
      <w:numFmt w:val="decimal"/>
      <w:lvlText w:val="%2)"/>
      <w:lvlJc w:val="left"/>
      <w:pPr>
        <w:ind w:left="1808" w:hanging="428"/>
      </w:pPr>
      <w:rPr>
        <w:rFonts w:hint="default"/>
        <w:spacing w:val="-1"/>
        <w:w w:val="90"/>
        <w:sz w:val="24"/>
        <w:szCs w:val="24"/>
        <w:lang w:val="pl-PL" w:eastAsia="pl-PL" w:bidi="pl-PL"/>
      </w:rPr>
    </w:lvl>
    <w:lvl w:ilvl="2" w:tplc="4F1E8C62">
      <w:numFmt w:val="bullet"/>
      <w:lvlText w:val="•"/>
      <w:lvlJc w:val="left"/>
      <w:pPr>
        <w:ind w:left="2802" w:hanging="428"/>
      </w:pPr>
      <w:rPr>
        <w:rFonts w:hint="default"/>
        <w:lang w:val="pl-PL" w:eastAsia="pl-PL" w:bidi="pl-PL"/>
      </w:rPr>
    </w:lvl>
    <w:lvl w:ilvl="3" w:tplc="F70646C2">
      <w:numFmt w:val="bullet"/>
      <w:lvlText w:val="•"/>
      <w:lvlJc w:val="left"/>
      <w:pPr>
        <w:ind w:left="3805" w:hanging="428"/>
      </w:pPr>
      <w:rPr>
        <w:rFonts w:hint="default"/>
        <w:lang w:val="pl-PL" w:eastAsia="pl-PL" w:bidi="pl-PL"/>
      </w:rPr>
    </w:lvl>
    <w:lvl w:ilvl="4" w:tplc="F4DEA3D2">
      <w:numFmt w:val="bullet"/>
      <w:lvlText w:val="•"/>
      <w:lvlJc w:val="left"/>
      <w:pPr>
        <w:ind w:left="4808" w:hanging="428"/>
      </w:pPr>
      <w:rPr>
        <w:rFonts w:hint="default"/>
        <w:lang w:val="pl-PL" w:eastAsia="pl-PL" w:bidi="pl-PL"/>
      </w:rPr>
    </w:lvl>
    <w:lvl w:ilvl="5" w:tplc="5920A3E8">
      <w:numFmt w:val="bullet"/>
      <w:lvlText w:val="•"/>
      <w:lvlJc w:val="left"/>
      <w:pPr>
        <w:ind w:left="5811" w:hanging="428"/>
      </w:pPr>
      <w:rPr>
        <w:rFonts w:hint="default"/>
        <w:lang w:val="pl-PL" w:eastAsia="pl-PL" w:bidi="pl-PL"/>
      </w:rPr>
    </w:lvl>
    <w:lvl w:ilvl="6" w:tplc="7CB6F656">
      <w:numFmt w:val="bullet"/>
      <w:lvlText w:val="•"/>
      <w:lvlJc w:val="left"/>
      <w:pPr>
        <w:ind w:left="6814" w:hanging="428"/>
      </w:pPr>
      <w:rPr>
        <w:rFonts w:hint="default"/>
        <w:lang w:val="pl-PL" w:eastAsia="pl-PL" w:bidi="pl-PL"/>
      </w:rPr>
    </w:lvl>
    <w:lvl w:ilvl="7" w:tplc="046885BC">
      <w:numFmt w:val="bullet"/>
      <w:lvlText w:val="•"/>
      <w:lvlJc w:val="left"/>
      <w:pPr>
        <w:ind w:left="7817" w:hanging="428"/>
      </w:pPr>
      <w:rPr>
        <w:rFonts w:hint="default"/>
        <w:lang w:val="pl-PL" w:eastAsia="pl-PL" w:bidi="pl-PL"/>
      </w:rPr>
    </w:lvl>
    <w:lvl w:ilvl="8" w:tplc="FDD46F4E">
      <w:numFmt w:val="bullet"/>
      <w:lvlText w:val="•"/>
      <w:lvlJc w:val="left"/>
      <w:pPr>
        <w:ind w:left="8820" w:hanging="428"/>
      </w:pPr>
      <w:rPr>
        <w:rFonts w:hint="default"/>
        <w:lang w:val="pl-PL" w:eastAsia="pl-PL" w:bidi="pl-PL"/>
      </w:rPr>
    </w:lvl>
  </w:abstractNum>
  <w:abstractNum w:abstractNumId="18" w15:restartNumberingAfterBreak="0">
    <w:nsid w:val="32785A01"/>
    <w:multiLevelType w:val="hybridMultilevel"/>
    <w:tmpl w:val="43B29786"/>
    <w:lvl w:ilvl="0" w:tplc="738E77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34E4D13"/>
    <w:multiLevelType w:val="multilevel"/>
    <w:tmpl w:val="098E0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7B06F4A"/>
    <w:multiLevelType w:val="hybridMultilevel"/>
    <w:tmpl w:val="9F32E630"/>
    <w:lvl w:ilvl="0" w:tplc="D0CCCE16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90B7C6F"/>
    <w:multiLevelType w:val="hybridMultilevel"/>
    <w:tmpl w:val="2138B2BC"/>
    <w:lvl w:ilvl="0" w:tplc="6D4428A0">
      <w:start w:val="1"/>
      <w:numFmt w:val="decimal"/>
      <w:lvlText w:val="%1."/>
      <w:lvlJc w:val="left"/>
      <w:pPr>
        <w:ind w:left="210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23" w:hanging="360"/>
      </w:pPr>
    </w:lvl>
    <w:lvl w:ilvl="2" w:tplc="0415001B" w:tentative="1">
      <w:start w:val="1"/>
      <w:numFmt w:val="lowerRoman"/>
      <w:lvlText w:val="%3."/>
      <w:lvlJc w:val="right"/>
      <w:pPr>
        <w:ind w:left="3543" w:hanging="180"/>
      </w:pPr>
    </w:lvl>
    <w:lvl w:ilvl="3" w:tplc="0415000F" w:tentative="1">
      <w:start w:val="1"/>
      <w:numFmt w:val="decimal"/>
      <w:lvlText w:val="%4."/>
      <w:lvlJc w:val="left"/>
      <w:pPr>
        <w:ind w:left="4263" w:hanging="360"/>
      </w:pPr>
    </w:lvl>
    <w:lvl w:ilvl="4" w:tplc="04150019" w:tentative="1">
      <w:start w:val="1"/>
      <w:numFmt w:val="lowerLetter"/>
      <w:lvlText w:val="%5."/>
      <w:lvlJc w:val="left"/>
      <w:pPr>
        <w:ind w:left="4983" w:hanging="360"/>
      </w:pPr>
    </w:lvl>
    <w:lvl w:ilvl="5" w:tplc="0415001B" w:tentative="1">
      <w:start w:val="1"/>
      <w:numFmt w:val="lowerRoman"/>
      <w:lvlText w:val="%6."/>
      <w:lvlJc w:val="right"/>
      <w:pPr>
        <w:ind w:left="5703" w:hanging="180"/>
      </w:pPr>
    </w:lvl>
    <w:lvl w:ilvl="6" w:tplc="0415000F" w:tentative="1">
      <w:start w:val="1"/>
      <w:numFmt w:val="decimal"/>
      <w:lvlText w:val="%7."/>
      <w:lvlJc w:val="left"/>
      <w:pPr>
        <w:ind w:left="6423" w:hanging="360"/>
      </w:pPr>
    </w:lvl>
    <w:lvl w:ilvl="7" w:tplc="04150019" w:tentative="1">
      <w:start w:val="1"/>
      <w:numFmt w:val="lowerLetter"/>
      <w:lvlText w:val="%8."/>
      <w:lvlJc w:val="left"/>
      <w:pPr>
        <w:ind w:left="7143" w:hanging="360"/>
      </w:pPr>
    </w:lvl>
    <w:lvl w:ilvl="8" w:tplc="0415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22" w15:restartNumberingAfterBreak="0">
    <w:nsid w:val="49E47709"/>
    <w:multiLevelType w:val="multilevel"/>
    <w:tmpl w:val="0415001F"/>
    <w:name w:val="WW8Num3223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B5A0BAC"/>
    <w:multiLevelType w:val="hybridMultilevel"/>
    <w:tmpl w:val="9D041C70"/>
    <w:lvl w:ilvl="0" w:tplc="D0CCCE16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8491A"/>
    <w:multiLevelType w:val="hybridMultilevel"/>
    <w:tmpl w:val="DF1A986C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598" w:hanging="360"/>
      </w:pPr>
    </w:lvl>
    <w:lvl w:ilvl="2" w:tplc="FFFFFFFF" w:tentative="1">
      <w:start w:val="1"/>
      <w:numFmt w:val="lowerRoman"/>
      <w:lvlText w:val="%3."/>
      <w:lvlJc w:val="right"/>
      <w:pPr>
        <w:ind w:left="3318" w:hanging="180"/>
      </w:pPr>
    </w:lvl>
    <w:lvl w:ilvl="3" w:tplc="FFFFFFFF" w:tentative="1">
      <w:start w:val="1"/>
      <w:numFmt w:val="decimal"/>
      <w:lvlText w:val="%4."/>
      <w:lvlJc w:val="left"/>
      <w:pPr>
        <w:ind w:left="4038" w:hanging="360"/>
      </w:pPr>
    </w:lvl>
    <w:lvl w:ilvl="4" w:tplc="FFFFFFFF" w:tentative="1">
      <w:start w:val="1"/>
      <w:numFmt w:val="lowerLetter"/>
      <w:lvlText w:val="%5."/>
      <w:lvlJc w:val="left"/>
      <w:pPr>
        <w:ind w:left="4758" w:hanging="360"/>
      </w:pPr>
    </w:lvl>
    <w:lvl w:ilvl="5" w:tplc="FFFFFFFF" w:tentative="1">
      <w:start w:val="1"/>
      <w:numFmt w:val="lowerRoman"/>
      <w:lvlText w:val="%6."/>
      <w:lvlJc w:val="right"/>
      <w:pPr>
        <w:ind w:left="5478" w:hanging="180"/>
      </w:pPr>
    </w:lvl>
    <w:lvl w:ilvl="6" w:tplc="FFFFFFFF" w:tentative="1">
      <w:start w:val="1"/>
      <w:numFmt w:val="decimal"/>
      <w:lvlText w:val="%7."/>
      <w:lvlJc w:val="left"/>
      <w:pPr>
        <w:ind w:left="6198" w:hanging="360"/>
      </w:pPr>
    </w:lvl>
    <w:lvl w:ilvl="7" w:tplc="FFFFFFFF" w:tentative="1">
      <w:start w:val="1"/>
      <w:numFmt w:val="lowerLetter"/>
      <w:lvlText w:val="%8."/>
      <w:lvlJc w:val="left"/>
      <w:pPr>
        <w:ind w:left="6918" w:hanging="360"/>
      </w:pPr>
    </w:lvl>
    <w:lvl w:ilvl="8" w:tplc="FFFFFFFF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25" w15:restartNumberingAfterBreak="0">
    <w:nsid w:val="4F930779"/>
    <w:multiLevelType w:val="hybridMultilevel"/>
    <w:tmpl w:val="DF1A986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598" w:hanging="360"/>
      </w:pPr>
    </w:lvl>
    <w:lvl w:ilvl="2" w:tplc="0415001B" w:tentative="1">
      <w:start w:val="1"/>
      <w:numFmt w:val="lowerRoman"/>
      <w:lvlText w:val="%3."/>
      <w:lvlJc w:val="right"/>
      <w:pPr>
        <w:ind w:left="3318" w:hanging="180"/>
      </w:pPr>
    </w:lvl>
    <w:lvl w:ilvl="3" w:tplc="0415000F" w:tentative="1">
      <w:start w:val="1"/>
      <w:numFmt w:val="decimal"/>
      <w:lvlText w:val="%4."/>
      <w:lvlJc w:val="left"/>
      <w:pPr>
        <w:ind w:left="4038" w:hanging="360"/>
      </w:pPr>
    </w:lvl>
    <w:lvl w:ilvl="4" w:tplc="04150019" w:tentative="1">
      <w:start w:val="1"/>
      <w:numFmt w:val="lowerLetter"/>
      <w:lvlText w:val="%5."/>
      <w:lvlJc w:val="left"/>
      <w:pPr>
        <w:ind w:left="4758" w:hanging="360"/>
      </w:pPr>
    </w:lvl>
    <w:lvl w:ilvl="5" w:tplc="0415001B" w:tentative="1">
      <w:start w:val="1"/>
      <w:numFmt w:val="lowerRoman"/>
      <w:lvlText w:val="%6."/>
      <w:lvlJc w:val="right"/>
      <w:pPr>
        <w:ind w:left="5478" w:hanging="180"/>
      </w:pPr>
    </w:lvl>
    <w:lvl w:ilvl="6" w:tplc="0415000F" w:tentative="1">
      <w:start w:val="1"/>
      <w:numFmt w:val="decimal"/>
      <w:lvlText w:val="%7."/>
      <w:lvlJc w:val="left"/>
      <w:pPr>
        <w:ind w:left="6198" w:hanging="360"/>
      </w:pPr>
    </w:lvl>
    <w:lvl w:ilvl="7" w:tplc="04150019" w:tentative="1">
      <w:start w:val="1"/>
      <w:numFmt w:val="lowerLetter"/>
      <w:lvlText w:val="%8."/>
      <w:lvlJc w:val="left"/>
      <w:pPr>
        <w:ind w:left="6918" w:hanging="360"/>
      </w:pPr>
    </w:lvl>
    <w:lvl w:ilvl="8" w:tplc="0415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26" w15:restartNumberingAfterBreak="0">
    <w:nsid w:val="553352B3"/>
    <w:multiLevelType w:val="hybridMultilevel"/>
    <w:tmpl w:val="DF1A986C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598" w:hanging="360"/>
      </w:pPr>
    </w:lvl>
    <w:lvl w:ilvl="2" w:tplc="FFFFFFFF" w:tentative="1">
      <w:start w:val="1"/>
      <w:numFmt w:val="lowerRoman"/>
      <w:lvlText w:val="%3."/>
      <w:lvlJc w:val="right"/>
      <w:pPr>
        <w:ind w:left="3318" w:hanging="180"/>
      </w:pPr>
    </w:lvl>
    <w:lvl w:ilvl="3" w:tplc="FFFFFFFF" w:tentative="1">
      <w:start w:val="1"/>
      <w:numFmt w:val="decimal"/>
      <w:lvlText w:val="%4."/>
      <w:lvlJc w:val="left"/>
      <w:pPr>
        <w:ind w:left="4038" w:hanging="360"/>
      </w:pPr>
    </w:lvl>
    <w:lvl w:ilvl="4" w:tplc="FFFFFFFF" w:tentative="1">
      <w:start w:val="1"/>
      <w:numFmt w:val="lowerLetter"/>
      <w:lvlText w:val="%5."/>
      <w:lvlJc w:val="left"/>
      <w:pPr>
        <w:ind w:left="4758" w:hanging="360"/>
      </w:pPr>
    </w:lvl>
    <w:lvl w:ilvl="5" w:tplc="FFFFFFFF" w:tentative="1">
      <w:start w:val="1"/>
      <w:numFmt w:val="lowerRoman"/>
      <w:lvlText w:val="%6."/>
      <w:lvlJc w:val="right"/>
      <w:pPr>
        <w:ind w:left="5478" w:hanging="180"/>
      </w:pPr>
    </w:lvl>
    <w:lvl w:ilvl="6" w:tplc="FFFFFFFF" w:tentative="1">
      <w:start w:val="1"/>
      <w:numFmt w:val="decimal"/>
      <w:lvlText w:val="%7."/>
      <w:lvlJc w:val="left"/>
      <w:pPr>
        <w:ind w:left="6198" w:hanging="360"/>
      </w:pPr>
    </w:lvl>
    <w:lvl w:ilvl="7" w:tplc="FFFFFFFF" w:tentative="1">
      <w:start w:val="1"/>
      <w:numFmt w:val="lowerLetter"/>
      <w:lvlText w:val="%8."/>
      <w:lvlJc w:val="left"/>
      <w:pPr>
        <w:ind w:left="6918" w:hanging="360"/>
      </w:pPr>
    </w:lvl>
    <w:lvl w:ilvl="8" w:tplc="FFFFFFFF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27" w15:restartNumberingAfterBreak="0">
    <w:nsid w:val="557E0A57"/>
    <w:multiLevelType w:val="hybridMultilevel"/>
    <w:tmpl w:val="CD00072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7703BCD"/>
    <w:multiLevelType w:val="hybridMultilevel"/>
    <w:tmpl w:val="D8FCBBBC"/>
    <w:lvl w:ilvl="0" w:tplc="A6A0D9BC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22142"/>
    <w:multiLevelType w:val="hybridMultilevel"/>
    <w:tmpl w:val="1F8EE516"/>
    <w:lvl w:ilvl="0" w:tplc="859E6646">
      <w:start w:val="1"/>
      <w:numFmt w:val="decimal"/>
      <w:lvlText w:val="%1)"/>
      <w:lvlJc w:val="left"/>
      <w:pPr>
        <w:ind w:left="1808" w:hanging="428"/>
      </w:pPr>
      <w:rPr>
        <w:rFonts w:hint="default"/>
        <w:spacing w:val="-1"/>
        <w:w w:val="9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54233"/>
    <w:multiLevelType w:val="hybridMultilevel"/>
    <w:tmpl w:val="65CCAF36"/>
    <w:lvl w:ilvl="0" w:tplc="9BD23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D341CB2">
      <w:start w:val="2"/>
      <w:numFmt w:val="bullet"/>
      <w:lvlText w:val=""/>
      <w:lvlJc w:val="left"/>
      <w:pPr>
        <w:ind w:left="1800" w:hanging="360"/>
      </w:pPr>
      <w:rPr>
        <w:rFonts w:ascii="Symbol" w:eastAsia="SimSu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F94151"/>
    <w:multiLevelType w:val="hybridMultilevel"/>
    <w:tmpl w:val="CC28B640"/>
    <w:lvl w:ilvl="0" w:tplc="338CD23E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B7235D"/>
    <w:multiLevelType w:val="hybridMultilevel"/>
    <w:tmpl w:val="B7527E3A"/>
    <w:lvl w:ilvl="0" w:tplc="70726718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18A23DA2">
      <w:start w:val="1"/>
      <w:numFmt w:val="decimal"/>
      <w:lvlText w:val="%2)"/>
      <w:lvlJc w:val="left"/>
      <w:pPr>
        <w:ind w:left="2036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pacing w:val="-1"/>
        <w:w w:val="91"/>
        <w:sz w:val="24"/>
        <w:szCs w:val="24"/>
        <w:lang w:val="pl-PL" w:eastAsia="pl-PL" w:bidi="pl-PL"/>
      </w:rPr>
    </w:lvl>
    <w:lvl w:ilvl="2" w:tplc="512690F0">
      <w:numFmt w:val="bullet"/>
      <w:lvlText w:val="•"/>
      <w:lvlJc w:val="left"/>
      <w:pPr>
        <w:ind w:left="3016" w:hanging="360"/>
      </w:pPr>
      <w:rPr>
        <w:rFonts w:hint="default"/>
        <w:lang w:val="pl-PL" w:eastAsia="pl-PL" w:bidi="pl-PL"/>
      </w:rPr>
    </w:lvl>
    <w:lvl w:ilvl="3" w:tplc="CF82418E">
      <w:numFmt w:val="bullet"/>
      <w:lvlText w:val="•"/>
      <w:lvlJc w:val="left"/>
      <w:pPr>
        <w:ind w:left="3992" w:hanging="360"/>
      </w:pPr>
      <w:rPr>
        <w:rFonts w:hint="default"/>
        <w:lang w:val="pl-PL" w:eastAsia="pl-PL" w:bidi="pl-PL"/>
      </w:rPr>
    </w:lvl>
    <w:lvl w:ilvl="4" w:tplc="55726534">
      <w:numFmt w:val="bullet"/>
      <w:lvlText w:val="•"/>
      <w:lvlJc w:val="left"/>
      <w:pPr>
        <w:ind w:left="4968" w:hanging="360"/>
      </w:pPr>
      <w:rPr>
        <w:rFonts w:hint="default"/>
        <w:lang w:val="pl-PL" w:eastAsia="pl-PL" w:bidi="pl-PL"/>
      </w:rPr>
    </w:lvl>
    <w:lvl w:ilvl="5" w:tplc="D87CB074">
      <w:numFmt w:val="bullet"/>
      <w:lvlText w:val="•"/>
      <w:lvlJc w:val="left"/>
      <w:pPr>
        <w:ind w:left="5945" w:hanging="360"/>
      </w:pPr>
      <w:rPr>
        <w:rFonts w:hint="default"/>
        <w:lang w:val="pl-PL" w:eastAsia="pl-PL" w:bidi="pl-PL"/>
      </w:rPr>
    </w:lvl>
    <w:lvl w:ilvl="6" w:tplc="EBF81CBA">
      <w:numFmt w:val="bullet"/>
      <w:lvlText w:val="•"/>
      <w:lvlJc w:val="left"/>
      <w:pPr>
        <w:ind w:left="6921" w:hanging="360"/>
      </w:pPr>
      <w:rPr>
        <w:rFonts w:hint="default"/>
        <w:lang w:val="pl-PL" w:eastAsia="pl-PL" w:bidi="pl-PL"/>
      </w:rPr>
    </w:lvl>
    <w:lvl w:ilvl="7" w:tplc="88E89D68">
      <w:numFmt w:val="bullet"/>
      <w:lvlText w:val="•"/>
      <w:lvlJc w:val="left"/>
      <w:pPr>
        <w:ind w:left="7897" w:hanging="360"/>
      </w:pPr>
      <w:rPr>
        <w:rFonts w:hint="default"/>
        <w:lang w:val="pl-PL" w:eastAsia="pl-PL" w:bidi="pl-PL"/>
      </w:rPr>
    </w:lvl>
    <w:lvl w:ilvl="8" w:tplc="2DDA7AE0">
      <w:numFmt w:val="bullet"/>
      <w:lvlText w:val="•"/>
      <w:lvlJc w:val="left"/>
      <w:pPr>
        <w:ind w:left="8873" w:hanging="360"/>
      </w:pPr>
      <w:rPr>
        <w:rFonts w:hint="default"/>
        <w:lang w:val="pl-PL" w:eastAsia="pl-PL" w:bidi="pl-PL"/>
      </w:rPr>
    </w:lvl>
  </w:abstractNum>
  <w:abstractNum w:abstractNumId="33" w15:restartNumberingAfterBreak="0">
    <w:nsid w:val="64D503BA"/>
    <w:multiLevelType w:val="hybridMultilevel"/>
    <w:tmpl w:val="3BF4599E"/>
    <w:lvl w:ilvl="0" w:tplc="738E77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5B93135"/>
    <w:multiLevelType w:val="hybridMultilevel"/>
    <w:tmpl w:val="DA1ACE20"/>
    <w:lvl w:ilvl="0" w:tplc="0415000F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DC0A96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80753"/>
    <w:multiLevelType w:val="hybridMultilevel"/>
    <w:tmpl w:val="31F0257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77C34DAB"/>
    <w:multiLevelType w:val="hybridMultilevel"/>
    <w:tmpl w:val="7F2A0E6E"/>
    <w:lvl w:ilvl="0" w:tplc="0415000F">
      <w:start w:val="1"/>
      <w:numFmt w:val="decimal"/>
      <w:lvlText w:val="%1."/>
      <w:lvlJc w:val="left"/>
      <w:pPr>
        <w:ind w:left="1878" w:hanging="360"/>
      </w:pPr>
    </w:lvl>
    <w:lvl w:ilvl="1" w:tplc="04150011">
      <w:start w:val="1"/>
      <w:numFmt w:val="decimal"/>
      <w:lvlText w:val="%2)"/>
      <w:lvlJc w:val="left"/>
      <w:pPr>
        <w:ind w:left="25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18" w:hanging="180"/>
      </w:pPr>
    </w:lvl>
    <w:lvl w:ilvl="3" w:tplc="0415000F" w:tentative="1">
      <w:start w:val="1"/>
      <w:numFmt w:val="decimal"/>
      <w:lvlText w:val="%4."/>
      <w:lvlJc w:val="left"/>
      <w:pPr>
        <w:ind w:left="4038" w:hanging="360"/>
      </w:pPr>
    </w:lvl>
    <w:lvl w:ilvl="4" w:tplc="04150019" w:tentative="1">
      <w:start w:val="1"/>
      <w:numFmt w:val="lowerLetter"/>
      <w:lvlText w:val="%5."/>
      <w:lvlJc w:val="left"/>
      <w:pPr>
        <w:ind w:left="4758" w:hanging="360"/>
      </w:pPr>
    </w:lvl>
    <w:lvl w:ilvl="5" w:tplc="0415001B" w:tentative="1">
      <w:start w:val="1"/>
      <w:numFmt w:val="lowerRoman"/>
      <w:lvlText w:val="%6."/>
      <w:lvlJc w:val="right"/>
      <w:pPr>
        <w:ind w:left="5478" w:hanging="180"/>
      </w:pPr>
    </w:lvl>
    <w:lvl w:ilvl="6" w:tplc="0415000F" w:tentative="1">
      <w:start w:val="1"/>
      <w:numFmt w:val="decimal"/>
      <w:lvlText w:val="%7."/>
      <w:lvlJc w:val="left"/>
      <w:pPr>
        <w:ind w:left="6198" w:hanging="360"/>
      </w:pPr>
    </w:lvl>
    <w:lvl w:ilvl="7" w:tplc="04150019" w:tentative="1">
      <w:start w:val="1"/>
      <w:numFmt w:val="lowerLetter"/>
      <w:lvlText w:val="%8."/>
      <w:lvlJc w:val="left"/>
      <w:pPr>
        <w:ind w:left="6918" w:hanging="360"/>
      </w:pPr>
    </w:lvl>
    <w:lvl w:ilvl="8" w:tplc="0415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37" w15:restartNumberingAfterBreak="0">
    <w:nsid w:val="78A408A4"/>
    <w:multiLevelType w:val="hybridMultilevel"/>
    <w:tmpl w:val="BDF62488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7C5779D7"/>
    <w:multiLevelType w:val="hybridMultilevel"/>
    <w:tmpl w:val="1BAE44E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7C800071"/>
    <w:multiLevelType w:val="hybridMultilevel"/>
    <w:tmpl w:val="33F2551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464467625">
    <w:abstractNumId w:val="17"/>
  </w:num>
  <w:num w:numId="2" w16cid:durableId="1553229595">
    <w:abstractNumId w:val="0"/>
  </w:num>
  <w:num w:numId="3" w16cid:durableId="1705599231">
    <w:abstractNumId w:val="32"/>
  </w:num>
  <w:num w:numId="4" w16cid:durableId="707686648">
    <w:abstractNumId w:val="5"/>
  </w:num>
  <w:num w:numId="5" w16cid:durableId="150755983">
    <w:abstractNumId w:val="8"/>
  </w:num>
  <w:num w:numId="6" w16cid:durableId="439691493">
    <w:abstractNumId w:val="25"/>
  </w:num>
  <w:num w:numId="7" w16cid:durableId="822813260">
    <w:abstractNumId w:val="19"/>
  </w:num>
  <w:num w:numId="8" w16cid:durableId="873889591">
    <w:abstractNumId w:val="12"/>
  </w:num>
  <w:num w:numId="9" w16cid:durableId="609629636">
    <w:abstractNumId w:val="21"/>
  </w:num>
  <w:num w:numId="10" w16cid:durableId="1235093642">
    <w:abstractNumId w:val="15"/>
  </w:num>
  <w:num w:numId="11" w16cid:durableId="1181699451">
    <w:abstractNumId w:val="9"/>
  </w:num>
  <w:num w:numId="12" w16cid:durableId="297226298">
    <w:abstractNumId w:val="36"/>
  </w:num>
  <w:num w:numId="13" w16cid:durableId="348990667">
    <w:abstractNumId w:val="24"/>
  </w:num>
  <w:num w:numId="14" w16cid:durableId="1111703321">
    <w:abstractNumId w:val="2"/>
  </w:num>
  <w:num w:numId="15" w16cid:durableId="349570458">
    <w:abstractNumId w:val="26"/>
  </w:num>
  <w:num w:numId="16" w16cid:durableId="1342784016">
    <w:abstractNumId w:val="29"/>
  </w:num>
  <w:num w:numId="17" w16cid:durableId="722943337">
    <w:abstractNumId w:val="37"/>
  </w:num>
  <w:num w:numId="18" w16cid:durableId="2018117156">
    <w:abstractNumId w:val="1"/>
  </w:num>
  <w:num w:numId="19" w16cid:durableId="1689287717">
    <w:abstractNumId w:val="28"/>
  </w:num>
  <w:num w:numId="20" w16cid:durableId="1370376625">
    <w:abstractNumId w:val="13"/>
  </w:num>
  <w:num w:numId="21" w16cid:durableId="995375928">
    <w:abstractNumId w:val="31"/>
  </w:num>
  <w:num w:numId="22" w16cid:durableId="822163222">
    <w:abstractNumId w:val="4"/>
  </w:num>
  <w:num w:numId="23" w16cid:durableId="492257764">
    <w:abstractNumId w:val="18"/>
  </w:num>
  <w:num w:numId="24" w16cid:durableId="5446771">
    <w:abstractNumId w:val="14"/>
  </w:num>
  <w:num w:numId="25" w16cid:durableId="976838729">
    <w:abstractNumId w:val="10"/>
  </w:num>
  <w:num w:numId="26" w16cid:durableId="1263681845">
    <w:abstractNumId w:val="33"/>
  </w:num>
  <w:num w:numId="27" w16cid:durableId="1982339876">
    <w:abstractNumId w:val="3"/>
  </w:num>
  <w:num w:numId="28" w16cid:durableId="1883860759">
    <w:abstractNumId w:val="30"/>
  </w:num>
  <w:num w:numId="29" w16cid:durableId="1066538486">
    <w:abstractNumId w:val="20"/>
  </w:num>
  <w:num w:numId="30" w16cid:durableId="148139345">
    <w:abstractNumId w:val="23"/>
  </w:num>
  <w:num w:numId="31" w16cid:durableId="1337541801">
    <w:abstractNumId w:val="6"/>
  </w:num>
  <w:num w:numId="32" w16cid:durableId="266230873">
    <w:abstractNumId w:val="7"/>
  </w:num>
  <w:num w:numId="33" w16cid:durableId="171652885">
    <w:abstractNumId w:val="38"/>
  </w:num>
  <w:num w:numId="34" w16cid:durableId="1535580833">
    <w:abstractNumId w:val="35"/>
  </w:num>
  <w:num w:numId="35" w16cid:durableId="1737505892">
    <w:abstractNumId w:val="39"/>
  </w:num>
  <w:num w:numId="36" w16cid:durableId="688143493">
    <w:abstractNumId w:val="11"/>
  </w:num>
  <w:num w:numId="37" w16cid:durableId="1655448878">
    <w:abstractNumId w:val="27"/>
  </w:num>
  <w:num w:numId="38" w16cid:durableId="246423786">
    <w:abstractNumId w:val="34"/>
  </w:num>
  <w:num w:numId="39" w16cid:durableId="1512645133">
    <w:abstractNumId w:val="22"/>
  </w:num>
  <w:num w:numId="40" w16cid:durableId="630402707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6E8"/>
    <w:rsid w:val="00010469"/>
    <w:rsid w:val="000112B4"/>
    <w:rsid w:val="00015DF9"/>
    <w:rsid w:val="00037DDA"/>
    <w:rsid w:val="000479D4"/>
    <w:rsid w:val="0005075C"/>
    <w:rsid w:val="00052B89"/>
    <w:rsid w:val="000539C5"/>
    <w:rsid w:val="0006132B"/>
    <w:rsid w:val="000707E4"/>
    <w:rsid w:val="00071160"/>
    <w:rsid w:val="00073156"/>
    <w:rsid w:val="0007571D"/>
    <w:rsid w:val="00080B84"/>
    <w:rsid w:val="000A2E70"/>
    <w:rsid w:val="000A4D59"/>
    <w:rsid w:val="000B029C"/>
    <w:rsid w:val="000B0607"/>
    <w:rsid w:val="000C568B"/>
    <w:rsid w:val="000D1E7A"/>
    <w:rsid w:val="000D31A2"/>
    <w:rsid w:val="000D3BF1"/>
    <w:rsid w:val="000D63AF"/>
    <w:rsid w:val="000D6749"/>
    <w:rsid w:val="000F1FE2"/>
    <w:rsid w:val="000F2A38"/>
    <w:rsid w:val="000F489E"/>
    <w:rsid w:val="000F7563"/>
    <w:rsid w:val="001131A6"/>
    <w:rsid w:val="001204BD"/>
    <w:rsid w:val="00126D26"/>
    <w:rsid w:val="0013092D"/>
    <w:rsid w:val="00142274"/>
    <w:rsid w:val="00153231"/>
    <w:rsid w:val="00154EC9"/>
    <w:rsid w:val="00160F54"/>
    <w:rsid w:val="00167CA5"/>
    <w:rsid w:val="001807D1"/>
    <w:rsid w:val="0018287D"/>
    <w:rsid w:val="00185A64"/>
    <w:rsid w:val="00191E50"/>
    <w:rsid w:val="00191F7D"/>
    <w:rsid w:val="00192632"/>
    <w:rsid w:val="0019378B"/>
    <w:rsid w:val="00197A11"/>
    <w:rsid w:val="001A6AA7"/>
    <w:rsid w:val="001B5B65"/>
    <w:rsid w:val="001C68D0"/>
    <w:rsid w:val="001D071B"/>
    <w:rsid w:val="001D6028"/>
    <w:rsid w:val="001E09BA"/>
    <w:rsid w:val="001F4195"/>
    <w:rsid w:val="002025B2"/>
    <w:rsid w:val="0020610F"/>
    <w:rsid w:val="00210FBD"/>
    <w:rsid w:val="00211887"/>
    <w:rsid w:val="002159C3"/>
    <w:rsid w:val="002169EC"/>
    <w:rsid w:val="0022382C"/>
    <w:rsid w:val="0022445A"/>
    <w:rsid w:val="002345AA"/>
    <w:rsid w:val="002349B2"/>
    <w:rsid w:val="0024193C"/>
    <w:rsid w:val="002438DA"/>
    <w:rsid w:val="00244F54"/>
    <w:rsid w:val="00250A07"/>
    <w:rsid w:val="00252910"/>
    <w:rsid w:val="002600D5"/>
    <w:rsid w:val="0026207D"/>
    <w:rsid w:val="002666CD"/>
    <w:rsid w:val="00267209"/>
    <w:rsid w:val="0027054F"/>
    <w:rsid w:val="00274999"/>
    <w:rsid w:val="00275ADA"/>
    <w:rsid w:val="00276EC7"/>
    <w:rsid w:val="00282C4A"/>
    <w:rsid w:val="00283088"/>
    <w:rsid w:val="00294EE7"/>
    <w:rsid w:val="00295A6A"/>
    <w:rsid w:val="002B2821"/>
    <w:rsid w:val="002B3566"/>
    <w:rsid w:val="002B5688"/>
    <w:rsid w:val="002D0388"/>
    <w:rsid w:val="002D2F25"/>
    <w:rsid w:val="002D6537"/>
    <w:rsid w:val="002E12D8"/>
    <w:rsid w:val="002E7736"/>
    <w:rsid w:val="002F2E48"/>
    <w:rsid w:val="00304A13"/>
    <w:rsid w:val="00305D5C"/>
    <w:rsid w:val="00307344"/>
    <w:rsid w:val="00307E60"/>
    <w:rsid w:val="00311292"/>
    <w:rsid w:val="00314416"/>
    <w:rsid w:val="00314C5F"/>
    <w:rsid w:val="003205D1"/>
    <w:rsid w:val="003226F0"/>
    <w:rsid w:val="0032282A"/>
    <w:rsid w:val="0032506F"/>
    <w:rsid w:val="00333660"/>
    <w:rsid w:val="003344E4"/>
    <w:rsid w:val="003347B9"/>
    <w:rsid w:val="00334990"/>
    <w:rsid w:val="003350DA"/>
    <w:rsid w:val="00346D02"/>
    <w:rsid w:val="0035346C"/>
    <w:rsid w:val="003536CC"/>
    <w:rsid w:val="00363205"/>
    <w:rsid w:val="003657E8"/>
    <w:rsid w:val="00373434"/>
    <w:rsid w:val="00377820"/>
    <w:rsid w:val="00385A65"/>
    <w:rsid w:val="00387032"/>
    <w:rsid w:val="00392611"/>
    <w:rsid w:val="0039329F"/>
    <w:rsid w:val="00395E84"/>
    <w:rsid w:val="003A0267"/>
    <w:rsid w:val="003A42B5"/>
    <w:rsid w:val="003A499A"/>
    <w:rsid w:val="003A6118"/>
    <w:rsid w:val="003B0601"/>
    <w:rsid w:val="003B09CC"/>
    <w:rsid w:val="003B4736"/>
    <w:rsid w:val="003B6D44"/>
    <w:rsid w:val="003B7070"/>
    <w:rsid w:val="003D2934"/>
    <w:rsid w:val="003D3A6A"/>
    <w:rsid w:val="003D3D57"/>
    <w:rsid w:val="003D5C12"/>
    <w:rsid w:val="003E5055"/>
    <w:rsid w:val="003E5AB3"/>
    <w:rsid w:val="003F49DC"/>
    <w:rsid w:val="0040467B"/>
    <w:rsid w:val="0041303F"/>
    <w:rsid w:val="00417C86"/>
    <w:rsid w:val="00424B15"/>
    <w:rsid w:val="00430C90"/>
    <w:rsid w:val="00436D9A"/>
    <w:rsid w:val="00441C8B"/>
    <w:rsid w:val="00443B7D"/>
    <w:rsid w:val="00443DDF"/>
    <w:rsid w:val="004467CD"/>
    <w:rsid w:val="00450328"/>
    <w:rsid w:val="0045048B"/>
    <w:rsid w:val="004508BC"/>
    <w:rsid w:val="004530B3"/>
    <w:rsid w:val="00455D09"/>
    <w:rsid w:val="0045615B"/>
    <w:rsid w:val="004562AC"/>
    <w:rsid w:val="004631EE"/>
    <w:rsid w:val="00463285"/>
    <w:rsid w:val="0046659F"/>
    <w:rsid w:val="0047022A"/>
    <w:rsid w:val="0047255D"/>
    <w:rsid w:val="004842A9"/>
    <w:rsid w:val="0048652D"/>
    <w:rsid w:val="004A111C"/>
    <w:rsid w:val="004A26E8"/>
    <w:rsid w:val="004A2F3B"/>
    <w:rsid w:val="004A59C0"/>
    <w:rsid w:val="004C03E0"/>
    <w:rsid w:val="004D134F"/>
    <w:rsid w:val="004D58F0"/>
    <w:rsid w:val="004E2F1C"/>
    <w:rsid w:val="004E555E"/>
    <w:rsid w:val="004E6454"/>
    <w:rsid w:val="004E706C"/>
    <w:rsid w:val="004F15C5"/>
    <w:rsid w:val="004F2B03"/>
    <w:rsid w:val="005037BF"/>
    <w:rsid w:val="00512AE9"/>
    <w:rsid w:val="00512B36"/>
    <w:rsid w:val="00517552"/>
    <w:rsid w:val="005202F1"/>
    <w:rsid w:val="005204C8"/>
    <w:rsid w:val="00527A0C"/>
    <w:rsid w:val="00530D40"/>
    <w:rsid w:val="00534DBE"/>
    <w:rsid w:val="00536739"/>
    <w:rsid w:val="00537F7A"/>
    <w:rsid w:val="00541574"/>
    <w:rsid w:val="005446C9"/>
    <w:rsid w:val="00545A1B"/>
    <w:rsid w:val="00551B44"/>
    <w:rsid w:val="00552349"/>
    <w:rsid w:val="00552EEC"/>
    <w:rsid w:val="0057069E"/>
    <w:rsid w:val="00570A36"/>
    <w:rsid w:val="00573263"/>
    <w:rsid w:val="0057336B"/>
    <w:rsid w:val="00574B52"/>
    <w:rsid w:val="0057619E"/>
    <w:rsid w:val="00582154"/>
    <w:rsid w:val="005867D3"/>
    <w:rsid w:val="00592DF5"/>
    <w:rsid w:val="0059469B"/>
    <w:rsid w:val="005A02CF"/>
    <w:rsid w:val="005A0970"/>
    <w:rsid w:val="005A1D13"/>
    <w:rsid w:val="005A7508"/>
    <w:rsid w:val="005B0929"/>
    <w:rsid w:val="005B1A0B"/>
    <w:rsid w:val="005B7AED"/>
    <w:rsid w:val="005D17DD"/>
    <w:rsid w:val="005E0661"/>
    <w:rsid w:val="005E3D7A"/>
    <w:rsid w:val="005E3E5C"/>
    <w:rsid w:val="005F38F7"/>
    <w:rsid w:val="005F4295"/>
    <w:rsid w:val="00610251"/>
    <w:rsid w:val="00610451"/>
    <w:rsid w:val="00624E90"/>
    <w:rsid w:val="00625E83"/>
    <w:rsid w:val="0062696F"/>
    <w:rsid w:val="00631BD7"/>
    <w:rsid w:val="0063500A"/>
    <w:rsid w:val="00635044"/>
    <w:rsid w:val="00644998"/>
    <w:rsid w:val="00651023"/>
    <w:rsid w:val="006520B9"/>
    <w:rsid w:val="006523BE"/>
    <w:rsid w:val="006560F4"/>
    <w:rsid w:val="0065793A"/>
    <w:rsid w:val="00661222"/>
    <w:rsid w:val="00661D69"/>
    <w:rsid w:val="00661E0D"/>
    <w:rsid w:val="006620A1"/>
    <w:rsid w:val="00664181"/>
    <w:rsid w:val="006769D6"/>
    <w:rsid w:val="00685FF6"/>
    <w:rsid w:val="00686696"/>
    <w:rsid w:val="00693474"/>
    <w:rsid w:val="00694444"/>
    <w:rsid w:val="0069552D"/>
    <w:rsid w:val="006979C0"/>
    <w:rsid w:val="006A52C4"/>
    <w:rsid w:val="006A5555"/>
    <w:rsid w:val="006A5BED"/>
    <w:rsid w:val="006B1AD1"/>
    <w:rsid w:val="006B6135"/>
    <w:rsid w:val="006C1B7D"/>
    <w:rsid w:val="006E58E1"/>
    <w:rsid w:val="006E6180"/>
    <w:rsid w:val="006F0597"/>
    <w:rsid w:val="00703456"/>
    <w:rsid w:val="00703C37"/>
    <w:rsid w:val="007070B2"/>
    <w:rsid w:val="00720729"/>
    <w:rsid w:val="00724459"/>
    <w:rsid w:val="0072450E"/>
    <w:rsid w:val="00761F3D"/>
    <w:rsid w:val="007624AE"/>
    <w:rsid w:val="007666EE"/>
    <w:rsid w:val="00787AEA"/>
    <w:rsid w:val="007911F1"/>
    <w:rsid w:val="007970F7"/>
    <w:rsid w:val="00797197"/>
    <w:rsid w:val="007A082A"/>
    <w:rsid w:val="007A0C27"/>
    <w:rsid w:val="007A1FE6"/>
    <w:rsid w:val="007A378B"/>
    <w:rsid w:val="007A4947"/>
    <w:rsid w:val="007A7E3E"/>
    <w:rsid w:val="007B22F4"/>
    <w:rsid w:val="007B24E8"/>
    <w:rsid w:val="007C42D5"/>
    <w:rsid w:val="007C69BE"/>
    <w:rsid w:val="007D6796"/>
    <w:rsid w:val="007E3EE7"/>
    <w:rsid w:val="007E4D4A"/>
    <w:rsid w:val="007E500B"/>
    <w:rsid w:val="007E568F"/>
    <w:rsid w:val="007F3CD3"/>
    <w:rsid w:val="007F4FC5"/>
    <w:rsid w:val="007F6F4C"/>
    <w:rsid w:val="00814487"/>
    <w:rsid w:val="008172F3"/>
    <w:rsid w:val="0082142B"/>
    <w:rsid w:val="00821C79"/>
    <w:rsid w:val="0082324E"/>
    <w:rsid w:val="00827BAA"/>
    <w:rsid w:val="0083002D"/>
    <w:rsid w:val="00830CA7"/>
    <w:rsid w:val="0083387E"/>
    <w:rsid w:val="00845018"/>
    <w:rsid w:val="00846614"/>
    <w:rsid w:val="0086191D"/>
    <w:rsid w:val="00865336"/>
    <w:rsid w:val="00871AAE"/>
    <w:rsid w:val="0087310C"/>
    <w:rsid w:val="00874DAD"/>
    <w:rsid w:val="0087565B"/>
    <w:rsid w:val="0088629B"/>
    <w:rsid w:val="008907B4"/>
    <w:rsid w:val="008A0DF0"/>
    <w:rsid w:val="008A3F57"/>
    <w:rsid w:val="008A4B31"/>
    <w:rsid w:val="008A4B96"/>
    <w:rsid w:val="008A6BFF"/>
    <w:rsid w:val="008B41DC"/>
    <w:rsid w:val="008C1839"/>
    <w:rsid w:val="008C4BC6"/>
    <w:rsid w:val="008D0CE7"/>
    <w:rsid w:val="008D1899"/>
    <w:rsid w:val="008E0530"/>
    <w:rsid w:val="008E12B2"/>
    <w:rsid w:val="008E1A5B"/>
    <w:rsid w:val="008E222E"/>
    <w:rsid w:val="008F4205"/>
    <w:rsid w:val="009028D2"/>
    <w:rsid w:val="00907E40"/>
    <w:rsid w:val="00911C95"/>
    <w:rsid w:val="00916278"/>
    <w:rsid w:val="00917DC6"/>
    <w:rsid w:val="00920BC5"/>
    <w:rsid w:val="0092187B"/>
    <w:rsid w:val="00931102"/>
    <w:rsid w:val="009314C9"/>
    <w:rsid w:val="00935C63"/>
    <w:rsid w:val="00950F2F"/>
    <w:rsid w:val="009513DB"/>
    <w:rsid w:val="009605A2"/>
    <w:rsid w:val="00961DC6"/>
    <w:rsid w:val="0096364A"/>
    <w:rsid w:val="00963E79"/>
    <w:rsid w:val="00964D3D"/>
    <w:rsid w:val="00966EE4"/>
    <w:rsid w:val="00974210"/>
    <w:rsid w:val="00977189"/>
    <w:rsid w:val="00996A7F"/>
    <w:rsid w:val="009A1A05"/>
    <w:rsid w:val="009A5D0C"/>
    <w:rsid w:val="009A747C"/>
    <w:rsid w:val="009B1574"/>
    <w:rsid w:val="009B2BAC"/>
    <w:rsid w:val="009B42A1"/>
    <w:rsid w:val="009E518A"/>
    <w:rsid w:val="009E6B6F"/>
    <w:rsid w:val="00A108C0"/>
    <w:rsid w:val="00A130E3"/>
    <w:rsid w:val="00A21BA0"/>
    <w:rsid w:val="00A2780B"/>
    <w:rsid w:val="00A306BE"/>
    <w:rsid w:val="00A310C5"/>
    <w:rsid w:val="00A40963"/>
    <w:rsid w:val="00A41149"/>
    <w:rsid w:val="00A50A8B"/>
    <w:rsid w:val="00A5248A"/>
    <w:rsid w:val="00A54559"/>
    <w:rsid w:val="00A55F70"/>
    <w:rsid w:val="00A564C8"/>
    <w:rsid w:val="00A57D03"/>
    <w:rsid w:val="00A57D5C"/>
    <w:rsid w:val="00A63B85"/>
    <w:rsid w:val="00A65D94"/>
    <w:rsid w:val="00A7489B"/>
    <w:rsid w:val="00A749C5"/>
    <w:rsid w:val="00A82757"/>
    <w:rsid w:val="00A8465E"/>
    <w:rsid w:val="00A866DB"/>
    <w:rsid w:val="00A86B31"/>
    <w:rsid w:val="00A86ED4"/>
    <w:rsid w:val="00A92828"/>
    <w:rsid w:val="00A960FD"/>
    <w:rsid w:val="00A97CB7"/>
    <w:rsid w:val="00AA174F"/>
    <w:rsid w:val="00AA2365"/>
    <w:rsid w:val="00AA69D3"/>
    <w:rsid w:val="00AB1569"/>
    <w:rsid w:val="00AB5C49"/>
    <w:rsid w:val="00AC02FF"/>
    <w:rsid w:val="00AC3B1A"/>
    <w:rsid w:val="00AC456F"/>
    <w:rsid w:val="00AC48D9"/>
    <w:rsid w:val="00AC51CF"/>
    <w:rsid w:val="00AC61A8"/>
    <w:rsid w:val="00AD3658"/>
    <w:rsid w:val="00AE227C"/>
    <w:rsid w:val="00AE23A1"/>
    <w:rsid w:val="00AE3C14"/>
    <w:rsid w:val="00AE589C"/>
    <w:rsid w:val="00AE75F7"/>
    <w:rsid w:val="00AF1DE1"/>
    <w:rsid w:val="00AF2246"/>
    <w:rsid w:val="00AF28E7"/>
    <w:rsid w:val="00AF6E32"/>
    <w:rsid w:val="00B117B6"/>
    <w:rsid w:val="00B12CC7"/>
    <w:rsid w:val="00B131E4"/>
    <w:rsid w:val="00B135BC"/>
    <w:rsid w:val="00B16A50"/>
    <w:rsid w:val="00B17060"/>
    <w:rsid w:val="00B21457"/>
    <w:rsid w:val="00B22D43"/>
    <w:rsid w:val="00B23A8B"/>
    <w:rsid w:val="00B31692"/>
    <w:rsid w:val="00B346CD"/>
    <w:rsid w:val="00B420CE"/>
    <w:rsid w:val="00B453DA"/>
    <w:rsid w:val="00B45B02"/>
    <w:rsid w:val="00B45F35"/>
    <w:rsid w:val="00B5790B"/>
    <w:rsid w:val="00B64616"/>
    <w:rsid w:val="00B70DAD"/>
    <w:rsid w:val="00B7761A"/>
    <w:rsid w:val="00B808B4"/>
    <w:rsid w:val="00B82A22"/>
    <w:rsid w:val="00B93EB6"/>
    <w:rsid w:val="00BA260F"/>
    <w:rsid w:val="00BA70F1"/>
    <w:rsid w:val="00BB06B3"/>
    <w:rsid w:val="00BB417E"/>
    <w:rsid w:val="00BB6C72"/>
    <w:rsid w:val="00BD0DCF"/>
    <w:rsid w:val="00BE4CC8"/>
    <w:rsid w:val="00BF0AE1"/>
    <w:rsid w:val="00BF1EB4"/>
    <w:rsid w:val="00BF3CD1"/>
    <w:rsid w:val="00BF48C9"/>
    <w:rsid w:val="00C0399E"/>
    <w:rsid w:val="00C05773"/>
    <w:rsid w:val="00C103A9"/>
    <w:rsid w:val="00C11130"/>
    <w:rsid w:val="00C11987"/>
    <w:rsid w:val="00C12513"/>
    <w:rsid w:val="00C157D3"/>
    <w:rsid w:val="00C311B3"/>
    <w:rsid w:val="00C35BEA"/>
    <w:rsid w:val="00C369E2"/>
    <w:rsid w:val="00C41E36"/>
    <w:rsid w:val="00C44140"/>
    <w:rsid w:val="00C50EBE"/>
    <w:rsid w:val="00C677EA"/>
    <w:rsid w:val="00C7021A"/>
    <w:rsid w:val="00C70ECC"/>
    <w:rsid w:val="00C7415D"/>
    <w:rsid w:val="00C879E7"/>
    <w:rsid w:val="00C87DAC"/>
    <w:rsid w:val="00C918FC"/>
    <w:rsid w:val="00C9236B"/>
    <w:rsid w:val="00C92843"/>
    <w:rsid w:val="00C92A64"/>
    <w:rsid w:val="00C97091"/>
    <w:rsid w:val="00CA20BF"/>
    <w:rsid w:val="00CB1DD6"/>
    <w:rsid w:val="00CB20EB"/>
    <w:rsid w:val="00CC0DDC"/>
    <w:rsid w:val="00CC3131"/>
    <w:rsid w:val="00CC3403"/>
    <w:rsid w:val="00CC3EF1"/>
    <w:rsid w:val="00CC7B28"/>
    <w:rsid w:val="00CD0640"/>
    <w:rsid w:val="00CD069C"/>
    <w:rsid w:val="00CD1924"/>
    <w:rsid w:val="00CD4451"/>
    <w:rsid w:val="00CD6176"/>
    <w:rsid w:val="00CE776B"/>
    <w:rsid w:val="00CF65A6"/>
    <w:rsid w:val="00D00709"/>
    <w:rsid w:val="00D02688"/>
    <w:rsid w:val="00D060E9"/>
    <w:rsid w:val="00D11853"/>
    <w:rsid w:val="00D31C6C"/>
    <w:rsid w:val="00D32A0D"/>
    <w:rsid w:val="00D32F93"/>
    <w:rsid w:val="00D34BCF"/>
    <w:rsid w:val="00D3513A"/>
    <w:rsid w:val="00D43B66"/>
    <w:rsid w:val="00D54EAA"/>
    <w:rsid w:val="00D678ED"/>
    <w:rsid w:val="00D71AE3"/>
    <w:rsid w:val="00D90959"/>
    <w:rsid w:val="00D945B6"/>
    <w:rsid w:val="00DA105C"/>
    <w:rsid w:val="00DA123D"/>
    <w:rsid w:val="00DA29D5"/>
    <w:rsid w:val="00DB2033"/>
    <w:rsid w:val="00DB2D60"/>
    <w:rsid w:val="00DB6D95"/>
    <w:rsid w:val="00DC207D"/>
    <w:rsid w:val="00DC5AAB"/>
    <w:rsid w:val="00DC661A"/>
    <w:rsid w:val="00DC7CE9"/>
    <w:rsid w:val="00DD0296"/>
    <w:rsid w:val="00DD68DD"/>
    <w:rsid w:val="00DE63BA"/>
    <w:rsid w:val="00DF023D"/>
    <w:rsid w:val="00DF09F5"/>
    <w:rsid w:val="00DF2B62"/>
    <w:rsid w:val="00DF42F2"/>
    <w:rsid w:val="00DF4F10"/>
    <w:rsid w:val="00E02A5B"/>
    <w:rsid w:val="00E02AB3"/>
    <w:rsid w:val="00E05350"/>
    <w:rsid w:val="00E12B08"/>
    <w:rsid w:val="00E133BA"/>
    <w:rsid w:val="00E32329"/>
    <w:rsid w:val="00E33FFE"/>
    <w:rsid w:val="00E3547D"/>
    <w:rsid w:val="00E41D50"/>
    <w:rsid w:val="00E46159"/>
    <w:rsid w:val="00E47937"/>
    <w:rsid w:val="00E55860"/>
    <w:rsid w:val="00E639C2"/>
    <w:rsid w:val="00E66296"/>
    <w:rsid w:val="00E667C1"/>
    <w:rsid w:val="00E66F18"/>
    <w:rsid w:val="00E73FCF"/>
    <w:rsid w:val="00E970C2"/>
    <w:rsid w:val="00E9736D"/>
    <w:rsid w:val="00EA04BF"/>
    <w:rsid w:val="00EB2D8D"/>
    <w:rsid w:val="00EB5932"/>
    <w:rsid w:val="00EB71E2"/>
    <w:rsid w:val="00EC022C"/>
    <w:rsid w:val="00EC1242"/>
    <w:rsid w:val="00EC291B"/>
    <w:rsid w:val="00EC3764"/>
    <w:rsid w:val="00EC5BE4"/>
    <w:rsid w:val="00ED6A25"/>
    <w:rsid w:val="00ED769D"/>
    <w:rsid w:val="00EE593A"/>
    <w:rsid w:val="00EF555A"/>
    <w:rsid w:val="00EF6C55"/>
    <w:rsid w:val="00F000E5"/>
    <w:rsid w:val="00F066F3"/>
    <w:rsid w:val="00F06CF8"/>
    <w:rsid w:val="00F10C69"/>
    <w:rsid w:val="00F136F4"/>
    <w:rsid w:val="00F156B2"/>
    <w:rsid w:val="00F230E4"/>
    <w:rsid w:val="00F2347A"/>
    <w:rsid w:val="00F2794E"/>
    <w:rsid w:val="00F32F73"/>
    <w:rsid w:val="00F50747"/>
    <w:rsid w:val="00F5473E"/>
    <w:rsid w:val="00F71B26"/>
    <w:rsid w:val="00F741C9"/>
    <w:rsid w:val="00F75B61"/>
    <w:rsid w:val="00F812CF"/>
    <w:rsid w:val="00F83299"/>
    <w:rsid w:val="00FA0BBA"/>
    <w:rsid w:val="00FA2F29"/>
    <w:rsid w:val="00FB711F"/>
    <w:rsid w:val="00FC354E"/>
    <w:rsid w:val="00FD4FCB"/>
    <w:rsid w:val="00FD5F4C"/>
    <w:rsid w:val="00FE1433"/>
    <w:rsid w:val="00FE4409"/>
    <w:rsid w:val="00FE455C"/>
    <w:rsid w:val="00FF43B6"/>
    <w:rsid w:val="00FF6063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EADDF"/>
  <w15:docId w15:val="{35CD6CC6-EF60-48F4-972D-471FD3F2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C68D0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1C68D0"/>
    <w:pPr>
      <w:ind w:left="115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68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C68D0"/>
  </w:style>
  <w:style w:type="paragraph" w:styleId="Akapitzlist">
    <w:name w:val="List Paragraph"/>
    <w:basedOn w:val="Normalny"/>
    <w:uiPriority w:val="1"/>
    <w:qFormat/>
    <w:rsid w:val="001C68D0"/>
    <w:pPr>
      <w:ind w:left="2038" w:hanging="720"/>
      <w:jc w:val="both"/>
    </w:pPr>
  </w:style>
  <w:style w:type="paragraph" w:customStyle="1" w:styleId="TableParagraph">
    <w:name w:val="Table Paragraph"/>
    <w:basedOn w:val="Normalny"/>
    <w:uiPriority w:val="1"/>
    <w:qFormat/>
    <w:rsid w:val="001C68D0"/>
  </w:style>
  <w:style w:type="paragraph" w:customStyle="1" w:styleId="BodyText21">
    <w:name w:val="Body Text 21"/>
    <w:basedOn w:val="Normalny"/>
    <w:rsid w:val="00B31692"/>
    <w:pPr>
      <w:overflowPunct w:val="0"/>
      <w:adjustRightInd w:val="0"/>
      <w:spacing w:after="120"/>
      <w:jc w:val="both"/>
    </w:pPr>
    <w:rPr>
      <w:sz w:val="24"/>
      <w:szCs w:val="2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A40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963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09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963"/>
    <w:rPr>
      <w:rFonts w:ascii="Times New Roman" w:eastAsia="Times New Roman" w:hAnsi="Times New Roman" w:cs="Times New Roman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35346C"/>
    <w:rPr>
      <w:color w:val="0000FF" w:themeColor="hyperlink"/>
      <w:u w:val="single"/>
    </w:rPr>
  </w:style>
  <w:style w:type="paragraph" w:customStyle="1" w:styleId="tyt">
    <w:name w:val="tyt"/>
    <w:basedOn w:val="Normalny"/>
    <w:rsid w:val="0018287D"/>
    <w:pPr>
      <w:keepNext/>
      <w:widowControl/>
      <w:tabs>
        <w:tab w:val="num" w:pos="360"/>
      </w:tabs>
      <w:autoSpaceDE/>
      <w:autoSpaceDN/>
      <w:spacing w:before="60" w:after="60"/>
      <w:jc w:val="center"/>
    </w:pPr>
    <w:rPr>
      <w:b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18287D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287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D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D60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58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58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589C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8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89C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2757"/>
    <w:rPr>
      <w:color w:val="808080"/>
      <w:shd w:val="clear" w:color="auto" w:fill="E6E6E6"/>
    </w:rPr>
  </w:style>
  <w:style w:type="paragraph" w:customStyle="1" w:styleId="Standard">
    <w:name w:val="Standard"/>
    <w:rsid w:val="00334990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74B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4B52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A130E3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2E48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69D3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markedcontent">
    <w:name w:val="markedcontent"/>
    <w:basedOn w:val="Domylnaczcionkaakapitu"/>
    <w:rsid w:val="00210FBD"/>
  </w:style>
  <w:style w:type="character" w:styleId="UyteHipercze">
    <w:name w:val="FollowedHyperlink"/>
    <w:basedOn w:val="Domylnaczcionkaakapitu"/>
    <w:uiPriority w:val="99"/>
    <w:semiHidden/>
    <w:unhideWhenUsed/>
    <w:rsid w:val="00CF65A6"/>
    <w:rPr>
      <w:color w:val="800080" w:themeColor="followedHyperlink"/>
      <w:u w:val="single"/>
    </w:rPr>
  </w:style>
  <w:style w:type="character" w:customStyle="1" w:styleId="hgkelc">
    <w:name w:val="hgkelc"/>
    <w:basedOn w:val="Domylnaczcionkaakapitu"/>
    <w:rsid w:val="00920BC5"/>
  </w:style>
  <w:style w:type="character" w:styleId="Uwydatnienie">
    <w:name w:val="Emphasis"/>
    <w:basedOn w:val="Domylnaczcionkaakapitu"/>
    <w:uiPriority w:val="20"/>
    <w:qFormat/>
    <w:rsid w:val="007E50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F4D8-3314-470B-9ABD-B356AD0F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2499</Words>
  <Characters>15000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Hewlett-Packard Company</Company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lech</dc:creator>
  <cp:lastModifiedBy>Iwonka</cp:lastModifiedBy>
  <cp:revision>3</cp:revision>
  <cp:lastPrinted>2022-12-29T06:20:00Z</cp:lastPrinted>
  <dcterms:created xsi:type="dcterms:W3CDTF">2023-02-16T14:12:00Z</dcterms:created>
  <dcterms:modified xsi:type="dcterms:W3CDTF">2023-02-16T16:04:00Z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2018-01-25T00:00:00Z</vt:filetime>
  </property>
</Properties>
</file>