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D5" w:rsidRDefault="00E66ED5" w:rsidP="00E66ED5">
      <w:pPr>
        <w:spacing w:line="360" w:lineRule="auto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BAD.241.2.5.2021</w:t>
      </w:r>
    </w:p>
    <w:p w:rsidR="00002BC4" w:rsidRDefault="00002BC4" w:rsidP="00002BC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1d</w:t>
      </w:r>
      <w:r w:rsidR="006E60B8">
        <w:rPr>
          <w:rFonts w:ascii="Arial" w:hAnsi="Arial" w:cs="Arial"/>
          <w:b/>
        </w:rPr>
        <w:t xml:space="preserve"> do SWZ (LG)</w:t>
      </w:r>
    </w:p>
    <w:p w:rsidR="00E66ED5" w:rsidRPr="006F20D3" w:rsidRDefault="00145383" w:rsidP="00E66E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4</w:t>
      </w:r>
    </w:p>
    <w:p w:rsidR="00E954E4" w:rsidRPr="003C224D" w:rsidRDefault="0051326D" w:rsidP="001D3783">
      <w:pPr>
        <w:spacing w:before="240" w:line="360" w:lineRule="auto"/>
        <w:rPr>
          <w:rFonts w:ascii="Arial" w:hAnsi="Arial" w:cs="Arial"/>
          <w:b/>
        </w:rPr>
      </w:pPr>
      <w:r w:rsidRPr="003C224D">
        <w:rPr>
          <w:rFonts w:ascii="Arial" w:hAnsi="Arial" w:cs="Arial"/>
          <w:b/>
        </w:rPr>
        <w:t xml:space="preserve">Szczegółowy opis przedmiotu zamówienia </w:t>
      </w:r>
    </w:p>
    <w:p w:rsidR="00E66ED5" w:rsidRDefault="0051326D" w:rsidP="0051326D">
      <w:pPr>
        <w:spacing w:before="360" w:line="360" w:lineRule="auto"/>
        <w:rPr>
          <w:rFonts w:ascii="Arial" w:hAnsi="Arial" w:cs="Arial"/>
          <w:b/>
        </w:rPr>
      </w:pPr>
      <w:r w:rsidRPr="003C224D">
        <w:rPr>
          <w:rFonts w:ascii="Arial" w:hAnsi="Arial" w:cs="Arial"/>
          <w:b/>
        </w:rPr>
        <w:t xml:space="preserve">w zakresie sprzątania laboratorium specjalistycznego Głównego Inspektoratu Jakości Handlowej  Artykułów  Rolno-Spożywczych </w:t>
      </w:r>
      <w:r w:rsidRPr="0051326D">
        <w:rPr>
          <w:rFonts w:ascii="Arial" w:hAnsi="Arial" w:cs="Arial"/>
          <w:b/>
          <w:sz w:val="22"/>
          <w:szCs w:val="22"/>
        </w:rPr>
        <w:t>w</w:t>
      </w:r>
      <w:r w:rsidR="00E954E4" w:rsidRPr="003C224D">
        <w:rPr>
          <w:rFonts w:ascii="Arial" w:hAnsi="Arial" w:cs="Arial"/>
          <w:b/>
        </w:rPr>
        <w:t xml:space="preserve"> </w:t>
      </w:r>
      <w:r w:rsidRPr="003C224D">
        <w:rPr>
          <w:rFonts w:ascii="Arial" w:hAnsi="Arial" w:cs="Arial"/>
          <w:b/>
        </w:rPr>
        <w:t>Gdyni, Al. M. Piłsudskiego 8/12, 81-378 Gdynia</w:t>
      </w:r>
    </w:p>
    <w:p w:rsidR="00E954E4" w:rsidRPr="003C224D" w:rsidRDefault="00E954E4" w:rsidP="00E66ED5">
      <w:pPr>
        <w:spacing w:before="360" w:line="360" w:lineRule="auto"/>
        <w:rPr>
          <w:rFonts w:ascii="Arial" w:hAnsi="Arial" w:cs="Arial"/>
        </w:rPr>
      </w:pPr>
      <w:r w:rsidRPr="003C224D">
        <w:rPr>
          <w:rFonts w:ascii="Arial" w:hAnsi="Arial" w:cs="Arial"/>
        </w:rPr>
        <w:t>Powierzchnia do sprzątania: ok. 1460 m</w:t>
      </w:r>
      <w:r w:rsidRPr="003C224D">
        <w:rPr>
          <w:rFonts w:ascii="Arial" w:hAnsi="Arial" w:cs="Arial"/>
          <w:vertAlign w:val="superscript"/>
        </w:rPr>
        <w:t>2</w:t>
      </w:r>
    </w:p>
    <w:p w:rsidR="00E954E4" w:rsidRPr="003C224D" w:rsidRDefault="00E954E4" w:rsidP="007C7828">
      <w:pPr>
        <w:spacing w:line="360" w:lineRule="auto"/>
        <w:rPr>
          <w:rFonts w:ascii="Arial" w:hAnsi="Arial" w:cs="Arial"/>
        </w:rPr>
      </w:pPr>
      <w:r w:rsidRPr="003C224D">
        <w:rPr>
          <w:rFonts w:ascii="Arial" w:hAnsi="Arial" w:cs="Arial"/>
        </w:rPr>
        <w:t>Powierzchnia okien do mycia: ok. 295 m</w:t>
      </w:r>
      <w:r w:rsidRPr="003C224D">
        <w:rPr>
          <w:rFonts w:ascii="Arial" w:hAnsi="Arial" w:cs="Arial"/>
          <w:vertAlign w:val="superscript"/>
        </w:rPr>
        <w:t>2</w:t>
      </w:r>
    </w:p>
    <w:p w:rsidR="00E954E4" w:rsidRPr="003C224D" w:rsidRDefault="00E954E4" w:rsidP="007C7828">
      <w:pPr>
        <w:spacing w:line="360" w:lineRule="auto"/>
        <w:rPr>
          <w:rFonts w:ascii="Arial" w:hAnsi="Arial" w:cs="Arial"/>
        </w:rPr>
      </w:pPr>
      <w:r w:rsidRPr="003C224D">
        <w:rPr>
          <w:rFonts w:ascii="Arial" w:hAnsi="Arial" w:cs="Arial"/>
        </w:rPr>
        <w:t>Powierzchnia szyb ścianek działowych w Pracowniach: ok. 44 m</w:t>
      </w:r>
      <w:r w:rsidRPr="003C224D">
        <w:rPr>
          <w:rFonts w:ascii="Arial" w:hAnsi="Arial" w:cs="Arial"/>
          <w:vertAlign w:val="superscript"/>
        </w:rPr>
        <w:t>2</w:t>
      </w:r>
      <w:r w:rsidRPr="003C224D">
        <w:rPr>
          <w:rFonts w:ascii="Arial" w:hAnsi="Arial" w:cs="Arial"/>
        </w:rPr>
        <w:t xml:space="preserve"> </w:t>
      </w:r>
    </w:p>
    <w:p w:rsidR="00E954E4" w:rsidRPr="003C224D" w:rsidRDefault="00E954E4" w:rsidP="0043449F">
      <w:pPr>
        <w:spacing w:before="240" w:line="360" w:lineRule="auto"/>
        <w:rPr>
          <w:rFonts w:ascii="Arial" w:hAnsi="Arial" w:cs="Arial"/>
          <w:b/>
        </w:rPr>
      </w:pPr>
      <w:r w:rsidRPr="003C224D">
        <w:rPr>
          <w:rFonts w:ascii="Arial" w:hAnsi="Arial" w:cs="Arial"/>
          <w:b/>
        </w:rPr>
        <w:t>Zakres usługi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pis przedmiotu Zamówienia dot. usługi sprzątania"/>
        <w:tblDescription w:val="Opis przedmiotu Zamówienia dot. usługi sprzątania dla Laboratorium Specjalistycznego w Gdyni. Tabela zawiera zakres sprzątania i częstotliwość."/>
      </w:tblPr>
      <w:tblGrid>
        <w:gridCol w:w="2528"/>
        <w:gridCol w:w="6534"/>
      </w:tblGrid>
      <w:tr w:rsidR="00E954E4" w:rsidRPr="0051326D" w:rsidTr="0051326D">
        <w:trPr>
          <w:trHeight w:val="420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Częstotliwość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spacing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Zakres i rodzaj wykonywanych czynności</w:t>
            </w:r>
          </w:p>
        </w:tc>
      </w:tr>
      <w:tr w:rsidR="00E954E4" w:rsidRPr="0051326D" w:rsidTr="0051326D">
        <w:trPr>
          <w:trHeight w:val="1035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codziennie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7020" w:type="dxa"/>
          </w:tcPr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zamiatanie i mycie schodów zewnętrznych</w:t>
            </w:r>
            <w:r w:rsidR="0051326D">
              <w:rPr>
                <w:rFonts w:asciiTheme="minorBidi" w:hAnsiTheme="minorBidi" w:cstheme="minorBidi"/>
              </w:rPr>
              <w:t>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zamiatanie i mycie podłóg, płynami przystosowanymi do użycia na powierzchnie zabezpieczone polimerami oraz lakierem,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i dezynfekcja blatów</w:t>
            </w:r>
            <w:r w:rsidR="00E00627" w:rsidRPr="0051326D">
              <w:rPr>
                <w:rFonts w:asciiTheme="minorBidi" w:hAnsiTheme="minorBidi" w:cstheme="minorBidi"/>
              </w:rPr>
              <w:t xml:space="preserve"> mebli laboratoryjnych</w:t>
            </w:r>
            <w:r w:rsidRPr="0051326D">
              <w:rPr>
                <w:rFonts w:asciiTheme="minorBidi" w:hAnsiTheme="minorBidi" w:cstheme="minorBidi"/>
              </w:rPr>
              <w:t>, biurek,</w:t>
            </w:r>
            <w:r w:rsidR="00E768F1" w:rsidRPr="0051326D">
              <w:rPr>
                <w:rFonts w:asciiTheme="minorBidi" w:hAnsiTheme="minorBidi" w:cstheme="minorBidi"/>
              </w:rPr>
              <w:t xml:space="preserve"> parapetów,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zamiatanie i mycie ciągów komunikacyjnych (klatek schodowych, korytarzy, podjazdu od strony podwórza),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mycie, odkamienianie i dezynfekcja urządzeń sanitarnych przy pomocy atestowanych środków dezynfekujących minimum średniej klasy,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uzupełnianie papieru toaletowego, mydła, ręczników jednorazowych we wszystkich łazienkach, 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mycie </w:t>
            </w:r>
            <w:r w:rsidR="00865215" w:rsidRPr="0051326D">
              <w:rPr>
                <w:rFonts w:asciiTheme="minorBidi" w:hAnsiTheme="minorBidi" w:cstheme="minorBidi"/>
              </w:rPr>
              <w:t xml:space="preserve">zlewów, </w:t>
            </w:r>
            <w:r w:rsidRPr="0051326D">
              <w:rPr>
                <w:rFonts w:asciiTheme="minorBidi" w:hAnsiTheme="minorBidi" w:cstheme="minorBidi"/>
              </w:rPr>
              <w:t xml:space="preserve">zlewozmywaków </w:t>
            </w:r>
            <w:r w:rsidR="00865215" w:rsidRPr="0051326D">
              <w:rPr>
                <w:rFonts w:asciiTheme="minorBidi" w:hAnsiTheme="minorBidi" w:cstheme="minorBidi"/>
              </w:rPr>
              <w:t xml:space="preserve">i umywalek </w:t>
            </w:r>
            <w:r w:rsidRPr="0051326D">
              <w:rPr>
                <w:rFonts w:asciiTheme="minorBidi" w:hAnsiTheme="minorBidi" w:cstheme="minorBidi"/>
              </w:rPr>
              <w:t>w</w:t>
            </w:r>
            <w:r w:rsidR="00865215" w:rsidRPr="0051326D">
              <w:rPr>
                <w:rFonts w:asciiTheme="minorBidi" w:hAnsiTheme="minorBidi" w:cstheme="minorBidi"/>
              </w:rPr>
              <w:t xml:space="preserve">e wszystkich </w:t>
            </w:r>
            <w:r w:rsidRPr="0051326D">
              <w:rPr>
                <w:rFonts w:asciiTheme="minorBidi" w:hAnsiTheme="minorBidi" w:cstheme="minorBidi"/>
              </w:rPr>
              <w:t>pomieszczeniach,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opróżnianie pojemników na śmieci, pojemników przy niszczarkach łącznie</w:t>
            </w:r>
            <w:r w:rsidR="0051326D">
              <w:rPr>
                <w:rFonts w:asciiTheme="minorBidi" w:hAnsiTheme="minorBidi" w:cstheme="minorBidi"/>
              </w:rPr>
              <w:t xml:space="preserve"> </w:t>
            </w:r>
            <w:r w:rsidRPr="0051326D">
              <w:rPr>
                <w:rFonts w:asciiTheme="minorBidi" w:hAnsiTheme="minorBidi" w:cstheme="minorBidi"/>
              </w:rPr>
              <w:t>z wymianą worków foliowych,</w:t>
            </w:r>
            <w:r w:rsidR="004C1CEC" w:rsidRPr="0051326D">
              <w:rPr>
                <w:rFonts w:asciiTheme="minorBidi" w:hAnsiTheme="minorBidi" w:cstheme="minorBidi"/>
              </w:rPr>
              <w:t xml:space="preserve"> z </w:t>
            </w:r>
            <w:r w:rsidR="004C1CEC" w:rsidRPr="0051326D">
              <w:rPr>
                <w:rFonts w:asciiTheme="minorBidi" w:hAnsiTheme="minorBidi" w:cstheme="minorBidi"/>
              </w:rPr>
              <w:lastRenderedPageBreak/>
              <w:t>przestrzeganiem stosowanej w Laboratorium segregacji śmieci,</w:t>
            </w:r>
          </w:p>
          <w:p w:rsid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mycie szyb drzwi wejściowych do budynku oraz drzwi wejściowych z klatki schodowej do części administracyjnej, </w:t>
            </w:r>
          </w:p>
          <w:p w:rsidR="00E954E4" w:rsidRPr="0051326D" w:rsidRDefault="00E954E4" w:rsidP="0051326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usuwanie na bieżąco widocznych zabrudzeń na ścianach, pajęczyn,</w:t>
            </w:r>
          </w:p>
        </w:tc>
      </w:tr>
      <w:tr w:rsidR="00E954E4" w:rsidRPr="0051326D" w:rsidTr="0051326D">
        <w:trPr>
          <w:trHeight w:val="879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raz w tygodniu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luster,</w:t>
            </w:r>
          </w:p>
          <w:p w:rsidR="00E954E4" w:rsidRPr="0051326D" w:rsidRDefault="00E954E4" w:rsidP="007C7828">
            <w:pPr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drzwi w pracowniach oraz toaletach (klamki, szyby),</w:t>
            </w:r>
          </w:p>
          <w:p w:rsidR="00E954E4" w:rsidRPr="0051326D" w:rsidRDefault="00E954E4" w:rsidP="0051663D">
            <w:pPr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czyszczenie krzeseł (mycie ręczne na mokro części plastikowych i metalowych),</w:t>
            </w:r>
          </w:p>
        </w:tc>
      </w:tr>
      <w:tr w:rsidR="00E954E4" w:rsidRPr="0051326D" w:rsidTr="0051326D">
        <w:trPr>
          <w:trHeight w:val="718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 xml:space="preserve">dwa razy 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w tygodniu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4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odkurzanie dywanów,</w:t>
            </w:r>
          </w:p>
          <w:p w:rsidR="00E954E4" w:rsidRPr="0051326D" w:rsidRDefault="00E954E4" w:rsidP="00A3601B">
            <w:pPr>
              <w:numPr>
                <w:ilvl w:val="0"/>
                <w:numId w:val="14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poręczy przy schodach,</w:t>
            </w:r>
          </w:p>
        </w:tc>
      </w:tr>
      <w:tr w:rsidR="00E954E4" w:rsidRPr="0051326D" w:rsidTr="0051326D">
        <w:trPr>
          <w:trHeight w:val="1522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raz w miesiącu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polerowanie powierzchni podłóg zabezpieczonych polimerami oraz parkietów po uprzednim oczyszczeniu powierzchni,</w:t>
            </w:r>
          </w:p>
          <w:p w:rsidR="00E954E4" w:rsidRPr="0051326D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mycie posadzek </w:t>
            </w:r>
            <w:proofErr w:type="spellStart"/>
            <w:r w:rsidRPr="0051326D">
              <w:rPr>
                <w:rFonts w:asciiTheme="minorBidi" w:hAnsiTheme="minorBidi" w:cstheme="minorBidi"/>
              </w:rPr>
              <w:t>gresowych</w:t>
            </w:r>
            <w:proofErr w:type="spellEnd"/>
            <w:r w:rsidRPr="0051326D">
              <w:rPr>
                <w:rFonts w:asciiTheme="minorBidi" w:hAnsiTheme="minorBidi" w:cstheme="minorBidi"/>
              </w:rPr>
              <w:t xml:space="preserve"> w pomieszczeniach i na ciągach komunikacyjnych maszynami i środkami przeznaczonymi do tego celu,</w:t>
            </w:r>
          </w:p>
          <w:p w:rsidR="00E954E4" w:rsidRPr="0051326D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koszy na śmieci,</w:t>
            </w:r>
          </w:p>
          <w:p w:rsidR="00E954E4" w:rsidRPr="0051326D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i dezynfekcja telefonów z zastosowaniem specjalistycznych środków do tego przeznaczonych,</w:t>
            </w:r>
          </w:p>
          <w:p w:rsidR="006F1D6C" w:rsidRPr="0051326D" w:rsidRDefault="006F1D6C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sprzątanie pokoi gościnnych,</w:t>
            </w:r>
          </w:p>
          <w:p w:rsidR="00E954E4" w:rsidRPr="0051326D" w:rsidRDefault="00E954E4" w:rsidP="000B7BC6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sprzątanie pomieszczeń gospodarczych i pomieszczeń magazynowych pod nadzorem pracowników laboratorium (min. garaż, pomieszczenia magazynowe, serwerowni</w:t>
            </w:r>
            <w:r w:rsidR="00800E41" w:rsidRPr="0051326D">
              <w:rPr>
                <w:rFonts w:asciiTheme="minorBidi" w:hAnsiTheme="minorBidi" w:cstheme="minorBidi"/>
              </w:rPr>
              <w:t>a</w:t>
            </w:r>
            <w:r w:rsidR="00865215" w:rsidRPr="0051326D">
              <w:rPr>
                <w:rFonts w:asciiTheme="minorBidi" w:hAnsiTheme="minorBidi" w:cstheme="minorBidi"/>
              </w:rPr>
              <w:t>, portiernia itd.</w:t>
            </w:r>
            <w:r w:rsidRPr="0051326D">
              <w:rPr>
                <w:rFonts w:asciiTheme="minorBidi" w:hAnsiTheme="minorBidi" w:cstheme="minorBidi"/>
              </w:rPr>
              <w:t>),</w:t>
            </w:r>
          </w:p>
        </w:tc>
      </w:tr>
      <w:tr w:rsidR="00E954E4" w:rsidRPr="0051326D" w:rsidTr="0051326D">
        <w:trPr>
          <w:trHeight w:val="1509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raz na 2 miesiące:</w:t>
            </w:r>
          </w:p>
          <w:p w:rsidR="0051663D" w:rsidRPr="0051326D" w:rsidRDefault="0051663D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np.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luty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kwiecień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lastRenderedPageBreak/>
              <w:t>czerwiec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sierpień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październik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grudzień</w:t>
            </w:r>
          </w:p>
        </w:tc>
        <w:tc>
          <w:tcPr>
            <w:tcW w:w="7020" w:type="dxa"/>
          </w:tcPr>
          <w:p w:rsidR="00E954E4" w:rsidRPr="0051326D" w:rsidRDefault="00E954E4" w:rsidP="00C7775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lastRenderedPageBreak/>
              <w:t>mycie ścian wyłożonych kaflami (sanitariaty oraz pokoje, w których są zamontowane umywalki),</w:t>
            </w:r>
          </w:p>
          <w:p w:rsidR="00E954E4" w:rsidRPr="0051326D" w:rsidRDefault="00E954E4" w:rsidP="00C7775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na zewnątrz i wewnątrz szafy przesuwnej znajdującej się na korytarzu I piętro</w:t>
            </w:r>
            <w:r w:rsidR="0051326D">
              <w:rPr>
                <w:rFonts w:asciiTheme="minorBidi" w:hAnsiTheme="minorBidi" w:cstheme="minorBidi"/>
              </w:rPr>
              <w:t>,</w:t>
            </w:r>
          </w:p>
          <w:p w:rsidR="00C7775D" w:rsidRPr="0051326D" w:rsidRDefault="00C7775D" w:rsidP="00C7775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lastRenderedPageBreak/>
              <w:t xml:space="preserve">mycie ram </w:t>
            </w:r>
            <w:r w:rsidR="00D50EF3" w:rsidRPr="0051326D">
              <w:rPr>
                <w:rFonts w:asciiTheme="minorBidi" w:hAnsiTheme="minorBidi" w:cstheme="minorBidi"/>
              </w:rPr>
              <w:t>drzwiowych</w:t>
            </w:r>
            <w:r w:rsidRPr="0051326D">
              <w:rPr>
                <w:rFonts w:asciiTheme="minorBidi" w:hAnsiTheme="minorBidi" w:cstheme="minorBidi"/>
              </w:rPr>
              <w:t xml:space="preserve">, </w:t>
            </w:r>
          </w:p>
          <w:p w:rsidR="00C7775D" w:rsidRPr="0051326D" w:rsidRDefault="00C7775D" w:rsidP="00C7775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kaloryferów</w:t>
            </w:r>
          </w:p>
          <w:p w:rsidR="00C7775D" w:rsidRPr="0051326D" w:rsidRDefault="00C7775D" w:rsidP="00C7775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cegły klinki</w:t>
            </w:r>
            <w:r w:rsidR="000B7BC6" w:rsidRPr="0051326D">
              <w:rPr>
                <w:rFonts w:asciiTheme="minorBidi" w:hAnsiTheme="minorBidi" w:cstheme="minorBidi"/>
              </w:rPr>
              <w:t xml:space="preserve">erowej na murku </w:t>
            </w:r>
            <w:r w:rsidR="00865215" w:rsidRPr="0051326D">
              <w:rPr>
                <w:rFonts w:asciiTheme="minorBidi" w:hAnsiTheme="minorBidi" w:cstheme="minorBidi"/>
              </w:rPr>
              <w:t xml:space="preserve">przy schodach oraz </w:t>
            </w:r>
            <w:r w:rsidR="000B7BC6" w:rsidRPr="0051326D">
              <w:rPr>
                <w:rFonts w:asciiTheme="minorBidi" w:hAnsiTheme="minorBidi" w:cstheme="minorBidi"/>
              </w:rPr>
              <w:t>wzdłuż posesji L</w:t>
            </w:r>
            <w:r w:rsidRPr="0051326D">
              <w:rPr>
                <w:rFonts w:asciiTheme="minorBidi" w:hAnsiTheme="minorBidi" w:cstheme="minorBidi"/>
              </w:rPr>
              <w:t>aboratorium w okresie</w:t>
            </w:r>
            <w:r w:rsidR="000B7BC6" w:rsidRPr="0051326D">
              <w:rPr>
                <w:rFonts w:asciiTheme="minorBidi" w:hAnsiTheme="minorBidi" w:cstheme="minorBidi"/>
              </w:rPr>
              <w:t>:</w:t>
            </w:r>
            <w:r w:rsidRPr="0051326D">
              <w:rPr>
                <w:rFonts w:asciiTheme="minorBidi" w:hAnsiTheme="minorBidi" w:cstheme="minorBidi"/>
              </w:rPr>
              <w:t xml:space="preserve"> kwiecień, czerwiec, sierpień, październik</w:t>
            </w:r>
          </w:p>
        </w:tc>
      </w:tr>
      <w:tr w:rsidR="00E954E4" w:rsidRPr="0051326D" w:rsidTr="0051326D">
        <w:trPr>
          <w:trHeight w:val="555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lastRenderedPageBreak/>
              <w:t>raz na 3 miesiące:</w:t>
            </w:r>
          </w:p>
          <w:p w:rsidR="0051663D" w:rsidRPr="0051326D" w:rsidRDefault="0051663D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np.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marzec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czerwiec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wrzesień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listopad/grudzień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czyszczenie maszynowe oraz zabezpieczenie powierzchni podłóg powłoką akrylową wykładzin PCV oraz czyszczenie ręczne i zabezpieczenie powierzchni powłoką akrylową w miejscach trudno dostępnych dla maszyny, przy meblach, urządzeniach, ścianach, w progach drzwi,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pastowanie parkietu lakierowanego środkami nie powodującymi nadkładania kolejnych warstw oraz polerowanie,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dygestoriów (wewnątrz i zewnątrz),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czyszczenie frontów szafek, półek nad stołami,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cokołów ceramicznych wzdłuż wszystkich powierzchni ceramicznych (schody, piwnice, Pracownia Mikrobiologii, pomieszczenia sanitarne, pomieszczenia techniczne, magazyny),</w:t>
            </w:r>
          </w:p>
          <w:p w:rsidR="00A97CB1" w:rsidRPr="0051326D" w:rsidRDefault="00E954E4" w:rsidP="0051663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czyszczenie kratek ściekowych łącznie z wybraniem osadów i umyciem kratek,</w:t>
            </w:r>
          </w:p>
        </w:tc>
      </w:tr>
      <w:tr w:rsidR="00E954E4" w:rsidRPr="0051326D" w:rsidTr="0051326D">
        <w:trPr>
          <w:trHeight w:val="555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dwa razy w roku:</w:t>
            </w:r>
          </w:p>
          <w:p w:rsidR="0051663D" w:rsidRPr="0051326D" w:rsidRDefault="0051663D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np.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kwiecień/maj</w:t>
            </w:r>
          </w:p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t>wrzesień/październik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okien wraz z ościeżnicami i parapetami w terminie wskazanym przez Zamawiającego,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mycie szyb ścianek działowych w Pracowniach, 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drzwi zewnętrznych: garażowych, wyjściowych na podwórze, do pokoi gościnnych,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mycie gaśnic,</w:t>
            </w:r>
          </w:p>
          <w:p w:rsidR="00E954E4" w:rsidRPr="0051326D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czyszczenie z kurzu i mycie górnego poziomu szafek wysokich</w:t>
            </w:r>
            <w:r w:rsidR="0051663D" w:rsidRPr="0051326D">
              <w:rPr>
                <w:rFonts w:asciiTheme="minorBidi" w:hAnsiTheme="minorBidi" w:cstheme="minorBidi"/>
              </w:rPr>
              <w:t xml:space="preserve"> i osłon klimatyzatorów zawieszonych pod sufitem,</w:t>
            </w:r>
          </w:p>
          <w:p w:rsidR="007C1533" w:rsidRPr="0051326D" w:rsidRDefault="00102F89" w:rsidP="00663BAD">
            <w:pPr>
              <w:numPr>
                <w:ilvl w:val="0"/>
                <w:numId w:val="16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sprzątanie poddasza</w:t>
            </w:r>
          </w:p>
        </w:tc>
      </w:tr>
      <w:tr w:rsidR="00E954E4" w:rsidRPr="0051326D" w:rsidTr="0051326D">
        <w:trPr>
          <w:trHeight w:val="555"/>
        </w:trPr>
        <w:tc>
          <w:tcPr>
            <w:tcW w:w="1951" w:type="dxa"/>
          </w:tcPr>
          <w:p w:rsidR="00E954E4" w:rsidRPr="0051326D" w:rsidRDefault="00E954E4" w:rsidP="007C7828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51326D">
              <w:rPr>
                <w:rFonts w:asciiTheme="minorBidi" w:hAnsiTheme="minorBidi" w:cstheme="minorBidi"/>
                <w:b/>
              </w:rPr>
              <w:lastRenderedPageBreak/>
              <w:t>według potrzeb</w:t>
            </w:r>
          </w:p>
        </w:tc>
        <w:tc>
          <w:tcPr>
            <w:tcW w:w="7020" w:type="dxa"/>
          </w:tcPr>
          <w:p w:rsidR="00E954E4" w:rsidRPr="0051326D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 xml:space="preserve">sprzątanie pokoi gościnnych </w:t>
            </w:r>
            <w:r w:rsidR="006F1D6C" w:rsidRPr="0051326D">
              <w:rPr>
                <w:rFonts w:asciiTheme="minorBidi" w:hAnsiTheme="minorBidi" w:cstheme="minorBidi"/>
              </w:rPr>
              <w:t>przed przyjazdem i po wyjeździe gości,</w:t>
            </w:r>
          </w:p>
          <w:p w:rsidR="00E954E4" w:rsidRPr="0051326D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zamiatanie i mycie balkonów,</w:t>
            </w:r>
          </w:p>
          <w:p w:rsidR="00E954E4" w:rsidRPr="0051326D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51326D">
              <w:rPr>
                <w:rFonts w:asciiTheme="minorBidi" w:hAnsiTheme="minorBidi" w:cstheme="minorBidi"/>
              </w:rPr>
              <w:t>sprzątanie po remontach (malowanie, remonty modernizacyjne i prace konserwacyjne).</w:t>
            </w:r>
          </w:p>
        </w:tc>
      </w:tr>
    </w:tbl>
    <w:p w:rsidR="00E954E4" w:rsidRPr="00F06045" w:rsidRDefault="00E954E4" w:rsidP="00F06045">
      <w:pPr>
        <w:spacing w:before="240" w:line="360" w:lineRule="auto"/>
        <w:rPr>
          <w:rFonts w:ascii="Arial" w:hAnsi="Arial" w:cs="Arial"/>
          <w:b/>
        </w:rPr>
      </w:pPr>
      <w:r w:rsidRPr="00F06045">
        <w:rPr>
          <w:rFonts w:ascii="Arial" w:hAnsi="Arial" w:cs="Arial"/>
          <w:b/>
        </w:rPr>
        <w:t>Czas pracy:</w:t>
      </w:r>
    </w:p>
    <w:p w:rsidR="00127525" w:rsidRPr="0051326D" w:rsidRDefault="00E954E4" w:rsidP="0051326D">
      <w:pPr>
        <w:numPr>
          <w:ilvl w:val="0"/>
          <w:numId w:val="18"/>
        </w:numPr>
        <w:spacing w:line="360" w:lineRule="auto"/>
        <w:ind w:right="-141"/>
        <w:rPr>
          <w:rFonts w:ascii="Arial" w:hAnsi="Arial" w:cs="Arial"/>
        </w:rPr>
      </w:pPr>
      <w:r w:rsidRPr="00F06045">
        <w:rPr>
          <w:rFonts w:ascii="Arial" w:hAnsi="Arial" w:cs="Arial"/>
        </w:rPr>
        <w:t xml:space="preserve">obowiązek przebywania osób sprzątających na terenie Laboratorium i realizacji umowy </w:t>
      </w:r>
      <w:r w:rsidR="007F5BCE" w:rsidRPr="0051326D">
        <w:rPr>
          <w:rFonts w:ascii="Arial" w:hAnsi="Arial" w:cs="Arial"/>
        </w:rPr>
        <w:t xml:space="preserve">w godzinach </w:t>
      </w:r>
      <w:r w:rsidR="007F5BCE" w:rsidRPr="0051326D">
        <w:rPr>
          <w:rFonts w:ascii="Arial" w:hAnsi="Arial" w:cs="Arial"/>
          <w:b/>
        </w:rPr>
        <w:t>7:30 – 15:15</w:t>
      </w:r>
      <w:r w:rsidRPr="0051326D">
        <w:rPr>
          <w:rFonts w:ascii="Arial" w:hAnsi="Arial" w:cs="Arial"/>
          <w:b/>
        </w:rPr>
        <w:t>,</w:t>
      </w:r>
    </w:p>
    <w:p w:rsidR="00E954E4" w:rsidRPr="00F06045" w:rsidRDefault="00E954E4" w:rsidP="003C224D">
      <w:pPr>
        <w:rPr>
          <w:rFonts w:ascii="Arial" w:hAnsi="Arial" w:cs="Arial"/>
          <w:b/>
        </w:rPr>
      </w:pPr>
      <w:r w:rsidRPr="00F06045">
        <w:rPr>
          <w:rFonts w:ascii="Arial" w:hAnsi="Arial" w:cs="Arial"/>
          <w:b/>
        </w:rPr>
        <w:t>Wymagania Zamawiającego:</w:t>
      </w:r>
    </w:p>
    <w:p w:rsidR="00E954E4" w:rsidRPr="00F06045" w:rsidRDefault="00E954E4" w:rsidP="000C539B">
      <w:pPr>
        <w:numPr>
          <w:ilvl w:val="0"/>
          <w:numId w:val="19"/>
        </w:numPr>
        <w:spacing w:before="240"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Wykonawca zapewni podczas wykonania usługi odpowiednią ilość osób w stosunku do wielkości powierzchni sprzątanej.</w:t>
      </w:r>
    </w:p>
    <w:p w:rsidR="00865215" w:rsidRPr="00F06045" w:rsidRDefault="00865215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Wykonawca zapewni odzież roboczą (fartuchy oraz obuwie robocze) osobom wykonującym usługę sprzątania;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Mycie okien i szyb ścianek działowych w całym obiekcie powinno trwać nie dłużej niż 7 dni roboczych.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Wykonawca zapewnia zaopatrzenie w środki czystości, narzędzia pracy i sprzęt mechaniczny niezbędny do wykonania niniejszej usługi.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 xml:space="preserve">Wykonawca zapewni w sanitariatach środki higieny osobistej (papier toaletowy </w:t>
      </w:r>
      <w:r w:rsidRPr="00F06045">
        <w:rPr>
          <w:rFonts w:ascii="Arial" w:hAnsi="Arial" w:cs="Arial"/>
        </w:rPr>
        <w:br/>
        <w:t>o gramaturze minimum - 30 g/m², ręczniki papierowe typu „ZZ”, mydło w płynie), środki dezynfekcyjne do WC umieszczane w zbiorniku wody, odświeżacze powietrza w toaletach oraz m</w:t>
      </w:r>
      <w:bookmarkStart w:id="0" w:name="_GoBack"/>
      <w:bookmarkEnd w:id="0"/>
      <w:r w:rsidRPr="00F06045">
        <w:rPr>
          <w:rFonts w:ascii="Arial" w:hAnsi="Arial" w:cs="Arial"/>
        </w:rPr>
        <w:t>ydło w płynie przy każdym zlewozmywaku i umywalce w Laboratorium.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Wykonawca zapewnia przestrzeganie wymogów bhp i ppoż. oraz należytą dbałość</w:t>
      </w:r>
      <w:r w:rsidR="000C539B">
        <w:rPr>
          <w:rFonts w:ascii="Arial" w:hAnsi="Arial" w:cs="Arial"/>
        </w:rPr>
        <w:t xml:space="preserve"> </w:t>
      </w:r>
      <w:r w:rsidRPr="00F06045">
        <w:rPr>
          <w:rFonts w:ascii="Arial" w:hAnsi="Arial" w:cs="Arial"/>
        </w:rPr>
        <w:t>w obiekcie.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Wykonawca ma obowiązek przeszkolić pracowników z zakresu bhp i ppoż., zagrożeń występujących w laboratorium chemicznym i mikrobiologicznym oraz z zakresu udzielania pierwszej pomocy.</w:t>
      </w:r>
    </w:p>
    <w:p w:rsidR="00E954E4" w:rsidRPr="00F06045" w:rsidRDefault="00E954E4" w:rsidP="003C224D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F06045">
        <w:rPr>
          <w:rFonts w:ascii="Arial" w:hAnsi="Arial" w:cs="Arial"/>
        </w:rPr>
        <w:t>O każdej zmianie personelu wykonawca ma obowiązek powiadomić Zamawiającego.</w:t>
      </w:r>
    </w:p>
    <w:p w:rsidR="00F06045" w:rsidRPr="00F06045" w:rsidRDefault="00F06045" w:rsidP="00F06045">
      <w:pPr>
        <w:spacing w:before="240" w:line="360" w:lineRule="auto"/>
        <w:jc w:val="both"/>
        <w:rPr>
          <w:rFonts w:ascii="Arial" w:hAnsi="Arial" w:cs="Arial"/>
        </w:rPr>
      </w:pPr>
      <w:r w:rsidRPr="000F08E4">
        <w:rPr>
          <w:rFonts w:ascii="Arial" w:hAnsi="Arial" w:cs="Arial"/>
        </w:rPr>
        <w:t>Laboratorium posiada pomieszczenie na środki czystości oraz sprzęt konieczny do świadczenia usługi sprzątania</w:t>
      </w:r>
      <w:r w:rsidRPr="00F06045">
        <w:rPr>
          <w:rFonts w:ascii="Arial" w:hAnsi="Arial" w:cs="Arial"/>
        </w:rPr>
        <w:t>.</w:t>
      </w:r>
    </w:p>
    <w:sectPr w:rsidR="00F06045" w:rsidRPr="00F06045" w:rsidSect="003D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DC5"/>
    <w:multiLevelType w:val="hybridMultilevel"/>
    <w:tmpl w:val="70F0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8260C9"/>
    <w:multiLevelType w:val="hybridMultilevel"/>
    <w:tmpl w:val="97481E2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BD61F1"/>
    <w:multiLevelType w:val="hybridMultilevel"/>
    <w:tmpl w:val="729EAEFA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D5766"/>
    <w:multiLevelType w:val="hybridMultilevel"/>
    <w:tmpl w:val="59D82D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9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FF113E"/>
    <w:multiLevelType w:val="hybridMultilevel"/>
    <w:tmpl w:val="561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2A3977"/>
    <w:multiLevelType w:val="hybridMultilevel"/>
    <w:tmpl w:val="A8A0A878"/>
    <w:lvl w:ilvl="0" w:tplc="E1EE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7C7887"/>
    <w:multiLevelType w:val="hybridMultilevel"/>
    <w:tmpl w:val="33F8F722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B2CD0"/>
    <w:multiLevelType w:val="hybridMultilevel"/>
    <w:tmpl w:val="3E6C2308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96D278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1F37AF"/>
    <w:multiLevelType w:val="hybridMultilevel"/>
    <w:tmpl w:val="ED661BE4"/>
    <w:lvl w:ilvl="0" w:tplc="BF4EC8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82750"/>
    <w:multiLevelType w:val="hybridMultilevel"/>
    <w:tmpl w:val="D0D881BC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E01E2D"/>
    <w:multiLevelType w:val="hybridMultilevel"/>
    <w:tmpl w:val="ABC8956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6"/>
    <w:rsid w:val="00002BC4"/>
    <w:rsid w:val="00012917"/>
    <w:rsid w:val="000213D2"/>
    <w:rsid w:val="000551BB"/>
    <w:rsid w:val="0007184B"/>
    <w:rsid w:val="00071B43"/>
    <w:rsid w:val="000B270F"/>
    <w:rsid w:val="000B7BC6"/>
    <w:rsid w:val="000C539B"/>
    <w:rsid w:val="000E69E6"/>
    <w:rsid w:val="000E6BF5"/>
    <w:rsid w:val="000E7D5F"/>
    <w:rsid w:val="000F08E4"/>
    <w:rsid w:val="000F697C"/>
    <w:rsid w:val="00102F89"/>
    <w:rsid w:val="00127525"/>
    <w:rsid w:val="00145383"/>
    <w:rsid w:val="001A06DE"/>
    <w:rsid w:val="001A57A1"/>
    <w:rsid w:val="001D3783"/>
    <w:rsid w:val="001E2EEA"/>
    <w:rsid w:val="00216432"/>
    <w:rsid w:val="002261D6"/>
    <w:rsid w:val="002279E8"/>
    <w:rsid w:val="00262575"/>
    <w:rsid w:val="002D5D61"/>
    <w:rsid w:val="003166C8"/>
    <w:rsid w:val="003636D1"/>
    <w:rsid w:val="00382A0D"/>
    <w:rsid w:val="0038301E"/>
    <w:rsid w:val="003859EE"/>
    <w:rsid w:val="00393189"/>
    <w:rsid w:val="003C224D"/>
    <w:rsid w:val="003D49AC"/>
    <w:rsid w:val="003D5CC2"/>
    <w:rsid w:val="004013B6"/>
    <w:rsid w:val="0043449F"/>
    <w:rsid w:val="00442AE7"/>
    <w:rsid w:val="00442F61"/>
    <w:rsid w:val="00457793"/>
    <w:rsid w:val="00464004"/>
    <w:rsid w:val="00490D63"/>
    <w:rsid w:val="004A1B83"/>
    <w:rsid w:val="004A79BE"/>
    <w:rsid w:val="004C1CEC"/>
    <w:rsid w:val="004D7DE7"/>
    <w:rsid w:val="004F3265"/>
    <w:rsid w:val="0051326D"/>
    <w:rsid w:val="0051663D"/>
    <w:rsid w:val="0054142F"/>
    <w:rsid w:val="0055147E"/>
    <w:rsid w:val="00554FFC"/>
    <w:rsid w:val="00594E1C"/>
    <w:rsid w:val="005B629C"/>
    <w:rsid w:val="005C7E54"/>
    <w:rsid w:val="006032AC"/>
    <w:rsid w:val="0064311B"/>
    <w:rsid w:val="00646500"/>
    <w:rsid w:val="00652417"/>
    <w:rsid w:val="00663BAD"/>
    <w:rsid w:val="006774EC"/>
    <w:rsid w:val="006A3298"/>
    <w:rsid w:val="006B0375"/>
    <w:rsid w:val="006B5B7C"/>
    <w:rsid w:val="006D7A75"/>
    <w:rsid w:val="006E60B8"/>
    <w:rsid w:val="006F1D6C"/>
    <w:rsid w:val="006F2E69"/>
    <w:rsid w:val="00703B5D"/>
    <w:rsid w:val="00775ABA"/>
    <w:rsid w:val="00784385"/>
    <w:rsid w:val="007C1533"/>
    <w:rsid w:val="007C7828"/>
    <w:rsid w:val="007F5BCE"/>
    <w:rsid w:val="00800E41"/>
    <w:rsid w:val="0080294F"/>
    <w:rsid w:val="00865215"/>
    <w:rsid w:val="00881995"/>
    <w:rsid w:val="008854F5"/>
    <w:rsid w:val="00901218"/>
    <w:rsid w:val="009840BB"/>
    <w:rsid w:val="00A143A5"/>
    <w:rsid w:val="00A3601B"/>
    <w:rsid w:val="00A539CC"/>
    <w:rsid w:val="00A649C9"/>
    <w:rsid w:val="00A66A22"/>
    <w:rsid w:val="00A734F8"/>
    <w:rsid w:val="00A80279"/>
    <w:rsid w:val="00A97CB1"/>
    <w:rsid w:val="00AA545D"/>
    <w:rsid w:val="00AA677E"/>
    <w:rsid w:val="00AB03E0"/>
    <w:rsid w:val="00AB6E8A"/>
    <w:rsid w:val="00AD12F2"/>
    <w:rsid w:val="00B52E85"/>
    <w:rsid w:val="00B722A1"/>
    <w:rsid w:val="00B74E38"/>
    <w:rsid w:val="00B81864"/>
    <w:rsid w:val="00BB411C"/>
    <w:rsid w:val="00BE3602"/>
    <w:rsid w:val="00C510D6"/>
    <w:rsid w:val="00C7775D"/>
    <w:rsid w:val="00C8308A"/>
    <w:rsid w:val="00C850A3"/>
    <w:rsid w:val="00CA293E"/>
    <w:rsid w:val="00CC5001"/>
    <w:rsid w:val="00CD1C2C"/>
    <w:rsid w:val="00D50EF3"/>
    <w:rsid w:val="00D50FDB"/>
    <w:rsid w:val="00D55A47"/>
    <w:rsid w:val="00D63787"/>
    <w:rsid w:val="00DA7EC5"/>
    <w:rsid w:val="00DB0BF7"/>
    <w:rsid w:val="00DB2F8B"/>
    <w:rsid w:val="00DF16D1"/>
    <w:rsid w:val="00E00627"/>
    <w:rsid w:val="00E46E2B"/>
    <w:rsid w:val="00E54508"/>
    <w:rsid w:val="00E66ED5"/>
    <w:rsid w:val="00E768F1"/>
    <w:rsid w:val="00E8299E"/>
    <w:rsid w:val="00E93FCF"/>
    <w:rsid w:val="00E954E4"/>
    <w:rsid w:val="00EB64D5"/>
    <w:rsid w:val="00F06045"/>
    <w:rsid w:val="00F0657B"/>
    <w:rsid w:val="00F21829"/>
    <w:rsid w:val="00FA281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759B7"/>
  <w15:docId w15:val="{E5653366-1CF9-4675-8FA5-A708230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C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A3298"/>
    <w:rPr>
      <w:rFonts w:cs="Times New Roman"/>
      <w:sz w:val="28"/>
      <w:u w:val="single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A3298"/>
    <w:rPr>
      <w:rFonts w:cs="Times New Roman"/>
      <w:sz w:val="28"/>
      <w:lang w:val="pl-PL" w:eastAsia="pl-PL"/>
    </w:rPr>
  </w:style>
  <w:style w:type="character" w:customStyle="1" w:styleId="BodyTextIndentChar">
    <w:name w:val="Body Text Indent Char"/>
    <w:uiPriority w:val="99"/>
    <w:locked/>
    <w:rsid w:val="006A3298"/>
    <w:rPr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84385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6A3298"/>
    <w:rPr>
      <w:b/>
      <w:sz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8438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A2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2A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51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3039-6C8A-4E96-8AA6-FA34606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729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 ZAKRESIE SPRZĄTANIA POMIESZCZEŃ BIUROWYCH W SIEDZIBIE GŁÓWNEGO INSPEKTORATU JAKOŚCI HANDLOWEJ  ARTYKUŁÓW  ROLNO – SPOŻYWCZYCH</dc:title>
  <dc:creator>Joanna Ziomek</dc:creator>
  <cp:lastModifiedBy>Katarzyna Niedźwiedzka-Rozkosz</cp:lastModifiedBy>
  <cp:revision>34</cp:revision>
  <cp:lastPrinted>2021-10-12T07:59:00Z</cp:lastPrinted>
  <dcterms:created xsi:type="dcterms:W3CDTF">2020-10-15T06:46:00Z</dcterms:created>
  <dcterms:modified xsi:type="dcterms:W3CDTF">2021-11-23T13:49:00Z</dcterms:modified>
</cp:coreProperties>
</file>