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38FE2" w14:textId="77777777" w:rsidR="00D0132D" w:rsidRPr="00360684" w:rsidRDefault="00D0132D" w:rsidP="00D0132D">
      <w:pPr>
        <w:spacing w:after="0" w:line="340" w:lineRule="exact"/>
        <w:jc w:val="right"/>
        <w:rPr>
          <w:rFonts w:ascii="Arial" w:hAnsi="Arial" w:cs="Arial"/>
          <w:b/>
        </w:rPr>
      </w:pPr>
      <w:r w:rsidRPr="00360684">
        <w:rPr>
          <w:rFonts w:ascii="Arial" w:hAnsi="Arial" w:cs="Arial"/>
          <w:b/>
        </w:rPr>
        <w:t>Załącznik nr 1 do zapytania ofertowego</w:t>
      </w:r>
    </w:p>
    <w:p w14:paraId="73338C24" w14:textId="0DD21E04" w:rsidR="00994BB9" w:rsidRPr="00360684" w:rsidRDefault="00994BB9" w:rsidP="00D0132D">
      <w:pPr>
        <w:spacing w:after="0" w:line="340" w:lineRule="exact"/>
        <w:jc w:val="right"/>
        <w:rPr>
          <w:rFonts w:ascii="Arial" w:hAnsi="Arial" w:cs="Arial"/>
          <w:b/>
        </w:rPr>
      </w:pPr>
      <w:r w:rsidRPr="00360684">
        <w:rPr>
          <w:rFonts w:ascii="Arial" w:hAnsi="Arial" w:cs="Arial"/>
          <w:b/>
        </w:rPr>
        <w:t>Nr rej.: SZ-PORA</w:t>
      </w:r>
      <w:r w:rsidR="00073D6E" w:rsidRPr="00360684">
        <w:rPr>
          <w:rFonts w:ascii="Arial" w:hAnsi="Arial" w:cs="Arial"/>
          <w:b/>
        </w:rPr>
        <w:t>-</w:t>
      </w:r>
      <w:r w:rsidRPr="00360684">
        <w:rPr>
          <w:rFonts w:ascii="Arial" w:hAnsi="Arial" w:cs="Arial"/>
          <w:b/>
        </w:rPr>
        <w:t>A.213</w:t>
      </w:r>
      <w:r w:rsidR="00360684" w:rsidRPr="00360684">
        <w:rPr>
          <w:rFonts w:ascii="Arial" w:hAnsi="Arial" w:cs="Arial"/>
          <w:b/>
        </w:rPr>
        <w:t>.128.</w:t>
      </w:r>
      <w:r w:rsidRPr="00360684">
        <w:rPr>
          <w:rFonts w:ascii="Arial" w:hAnsi="Arial" w:cs="Arial"/>
          <w:b/>
        </w:rPr>
        <w:t>20</w:t>
      </w:r>
      <w:r w:rsidR="00076505" w:rsidRPr="00360684">
        <w:rPr>
          <w:rFonts w:ascii="Arial" w:hAnsi="Arial" w:cs="Arial"/>
          <w:b/>
        </w:rPr>
        <w:t>2</w:t>
      </w:r>
      <w:r w:rsidR="00426688" w:rsidRPr="00360684">
        <w:rPr>
          <w:rFonts w:ascii="Arial" w:hAnsi="Arial" w:cs="Arial"/>
          <w:b/>
        </w:rPr>
        <w:t>4</w:t>
      </w:r>
      <w:r w:rsidR="00956E80" w:rsidRPr="00360684">
        <w:rPr>
          <w:rFonts w:ascii="Arial" w:hAnsi="Arial" w:cs="Arial"/>
          <w:b/>
        </w:rPr>
        <w:t>.</w:t>
      </w:r>
      <w:r w:rsidR="00540173" w:rsidRPr="00360684">
        <w:rPr>
          <w:rFonts w:ascii="Arial" w:hAnsi="Arial" w:cs="Arial"/>
          <w:b/>
        </w:rPr>
        <w:t>2</w:t>
      </w:r>
    </w:p>
    <w:p w14:paraId="1B944661" w14:textId="77777777" w:rsidR="00D0132D" w:rsidRPr="00360684" w:rsidRDefault="00D0132D" w:rsidP="00D0132D">
      <w:pPr>
        <w:spacing w:after="0" w:line="340" w:lineRule="exact"/>
        <w:jc w:val="right"/>
        <w:rPr>
          <w:rFonts w:ascii="Arial" w:hAnsi="Arial" w:cs="Arial"/>
          <w:b/>
        </w:rPr>
      </w:pPr>
    </w:p>
    <w:p w14:paraId="58DCF6D7" w14:textId="79C410FE" w:rsidR="00C3637E" w:rsidRPr="00360684" w:rsidRDefault="00C3637E" w:rsidP="002769B8">
      <w:pPr>
        <w:spacing w:after="0" w:line="340" w:lineRule="exact"/>
        <w:jc w:val="center"/>
        <w:rPr>
          <w:rFonts w:ascii="Arial" w:hAnsi="Arial" w:cs="Arial"/>
          <w:b/>
        </w:rPr>
      </w:pPr>
      <w:r w:rsidRPr="00360684">
        <w:rPr>
          <w:rFonts w:ascii="Arial" w:hAnsi="Arial" w:cs="Arial"/>
          <w:b/>
        </w:rPr>
        <w:t>OPIS PRZEDMIOTU ZAMÓWIENIA</w:t>
      </w:r>
    </w:p>
    <w:p w14:paraId="1DA717C7" w14:textId="5D2CC4B7" w:rsidR="00963AEF" w:rsidRPr="00360684" w:rsidRDefault="00E71198" w:rsidP="00A65FF4">
      <w:pPr>
        <w:spacing w:after="0" w:line="340" w:lineRule="exact"/>
        <w:jc w:val="center"/>
        <w:rPr>
          <w:rFonts w:ascii="Arial" w:hAnsi="Arial" w:cs="Arial"/>
          <w:b/>
          <w:iCs/>
        </w:rPr>
      </w:pPr>
      <w:bookmarkStart w:id="0" w:name="_Hlk76559500"/>
      <w:r w:rsidRPr="00360684">
        <w:rPr>
          <w:rFonts w:ascii="Arial" w:hAnsi="Arial" w:cs="Arial"/>
          <w:b/>
          <w:iCs/>
        </w:rPr>
        <w:t>Dostawa</w:t>
      </w:r>
      <w:r w:rsidR="00A65FF4" w:rsidRPr="00360684">
        <w:rPr>
          <w:rFonts w:ascii="Arial" w:hAnsi="Arial" w:cs="Arial"/>
          <w:b/>
          <w:iCs/>
        </w:rPr>
        <w:t xml:space="preserve"> monochromatycznego urządzenia wielofunkcyjnego </w:t>
      </w:r>
      <w:r w:rsidR="004C083D" w:rsidRPr="00360684">
        <w:rPr>
          <w:rFonts w:ascii="Arial" w:hAnsi="Arial" w:cs="Arial"/>
          <w:b/>
          <w:iCs/>
        </w:rPr>
        <w:br/>
      </w:r>
      <w:r w:rsidR="00A65FF4" w:rsidRPr="00360684">
        <w:rPr>
          <w:rFonts w:ascii="Arial" w:hAnsi="Arial" w:cs="Arial"/>
          <w:b/>
          <w:iCs/>
        </w:rPr>
        <w:t>dla Okręgowego Inspektoratu Pracy w Szczecinie</w:t>
      </w:r>
      <w:bookmarkEnd w:id="0"/>
    </w:p>
    <w:p w14:paraId="6C4F3897" w14:textId="77777777" w:rsidR="00540173" w:rsidRPr="00B17182" w:rsidRDefault="00540173" w:rsidP="00540173">
      <w:pPr>
        <w:spacing w:after="0" w:line="340" w:lineRule="exact"/>
        <w:rPr>
          <w:rFonts w:ascii="Arial" w:hAnsi="Arial" w:cs="Arial"/>
        </w:rPr>
      </w:pPr>
    </w:p>
    <w:p w14:paraId="2E47E1AB" w14:textId="42FE0847" w:rsidR="00DF5247" w:rsidRPr="00464C46" w:rsidRDefault="00A94DDA" w:rsidP="00D06DE3">
      <w:pPr>
        <w:numPr>
          <w:ilvl w:val="0"/>
          <w:numId w:val="1"/>
        </w:numPr>
        <w:spacing w:after="0"/>
        <w:jc w:val="both"/>
        <w:rPr>
          <w:rFonts w:ascii="Arial" w:hAnsi="Arial" w:cs="Arial"/>
          <w:b/>
          <w:u w:val="single"/>
        </w:rPr>
      </w:pPr>
      <w:r w:rsidRPr="00A94DDA">
        <w:rPr>
          <w:rFonts w:ascii="Arial" w:hAnsi="Arial" w:cs="Arial"/>
        </w:rPr>
        <w:t>Zamawiający wymaga, by oferowan</w:t>
      </w:r>
      <w:r w:rsidR="00A65FF4">
        <w:rPr>
          <w:rFonts w:ascii="Arial" w:hAnsi="Arial" w:cs="Arial"/>
        </w:rPr>
        <w:t>e</w:t>
      </w:r>
      <w:r w:rsidRPr="00A94DDA">
        <w:rPr>
          <w:rFonts w:ascii="Arial" w:hAnsi="Arial" w:cs="Arial"/>
        </w:rPr>
        <w:t xml:space="preserve"> </w:t>
      </w:r>
      <w:r w:rsidR="00A65FF4">
        <w:rPr>
          <w:rFonts w:ascii="Arial" w:hAnsi="Arial" w:cs="Arial"/>
        </w:rPr>
        <w:t>urządzenie</w:t>
      </w:r>
      <w:r w:rsidR="00DF5247" w:rsidRPr="00A94DDA">
        <w:rPr>
          <w:rFonts w:ascii="Arial" w:hAnsi="Arial" w:cs="Arial"/>
        </w:rPr>
        <w:t xml:space="preserve"> spełniał</w:t>
      </w:r>
      <w:r w:rsidR="00A65FF4">
        <w:rPr>
          <w:rFonts w:ascii="Arial" w:hAnsi="Arial" w:cs="Arial"/>
        </w:rPr>
        <w:t>o</w:t>
      </w:r>
      <w:r w:rsidR="00DF5247" w:rsidRPr="00A94DDA">
        <w:rPr>
          <w:rFonts w:ascii="Arial" w:hAnsi="Arial" w:cs="Arial"/>
        </w:rPr>
        <w:t xml:space="preserve"> co najmniej </w:t>
      </w:r>
      <w:r w:rsidRPr="00A94DDA">
        <w:rPr>
          <w:rFonts w:ascii="Arial" w:hAnsi="Arial" w:cs="Arial"/>
        </w:rPr>
        <w:t>minimalne parametry techniczne</w:t>
      </w:r>
      <w:r w:rsidR="00DF5247" w:rsidRPr="00A94DDA">
        <w:rPr>
          <w:rFonts w:ascii="Arial" w:hAnsi="Arial" w:cs="Arial"/>
        </w:rPr>
        <w:t xml:space="preserve"> podane w tabeli poniżej:</w:t>
      </w:r>
    </w:p>
    <w:p w14:paraId="5E6C296C" w14:textId="767DF7F6" w:rsidR="00464C46" w:rsidRPr="00540173" w:rsidRDefault="00464C46" w:rsidP="00464C46">
      <w:pPr>
        <w:spacing w:after="0"/>
        <w:jc w:val="both"/>
        <w:rPr>
          <w:rFonts w:ascii="Arial" w:hAnsi="Arial" w:cs="Arial"/>
          <w:sz w:val="12"/>
          <w:szCs w:val="1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8132"/>
      </w:tblGrid>
      <w:tr w:rsidR="00464C46" w:rsidRPr="0025401E" w14:paraId="634931B2" w14:textId="77777777" w:rsidTr="00DF4011">
        <w:trPr>
          <w:trHeight w:val="389"/>
        </w:trPr>
        <w:tc>
          <w:tcPr>
            <w:tcW w:w="620" w:type="dxa"/>
            <w:tcBorders>
              <w:bottom w:val="single" w:sz="4" w:space="0" w:color="auto"/>
            </w:tcBorders>
            <w:shd w:val="clear" w:color="auto" w:fill="D9D9D9"/>
            <w:vAlign w:val="center"/>
          </w:tcPr>
          <w:p w14:paraId="32F41A83" w14:textId="77777777" w:rsidR="00464C46" w:rsidRPr="0025401E" w:rsidRDefault="00464C46" w:rsidP="00DF4011">
            <w:pPr>
              <w:spacing w:after="0" w:line="240" w:lineRule="auto"/>
              <w:rPr>
                <w:rFonts w:ascii="Arial" w:hAnsi="Arial" w:cs="Arial"/>
                <w:b/>
                <w:iCs/>
              </w:rPr>
            </w:pPr>
            <w:r>
              <w:rPr>
                <w:rFonts w:ascii="Arial" w:hAnsi="Arial" w:cs="Arial"/>
                <w:b/>
                <w:iCs/>
              </w:rPr>
              <w:t>L.P.</w:t>
            </w:r>
          </w:p>
        </w:tc>
        <w:tc>
          <w:tcPr>
            <w:tcW w:w="8134" w:type="dxa"/>
            <w:tcBorders>
              <w:bottom w:val="single" w:sz="4" w:space="0" w:color="auto"/>
            </w:tcBorders>
            <w:shd w:val="clear" w:color="auto" w:fill="D9D9D9"/>
            <w:vAlign w:val="center"/>
          </w:tcPr>
          <w:p w14:paraId="59A9D47A" w14:textId="77777777" w:rsidR="00464C46" w:rsidRPr="0025401E" w:rsidRDefault="00464C46" w:rsidP="00DF4011">
            <w:pPr>
              <w:spacing w:after="0" w:line="240" w:lineRule="auto"/>
              <w:rPr>
                <w:rFonts w:ascii="Arial" w:hAnsi="Arial" w:cs="Arial"/>
                <w:b/>
                <w:iCs/>
              </w:rPr>
            </w:pPr>
            <w:r w:rsidRPr="0025401E">
              <w:rPr>
                <w:rFonts w:ascii="Arial" w:hAnsi="Arial" w:cs="Arial"/>
                <w:b/>
                <w:iCs/>
              </w:rPr>
              <w:t>Opis wymaganych parametrów lub wyposażenia</w:t>
            </w:r>
          </w:p>
        </w:tc>
      </w:tr>
      <w:tr w:rsidR="00464C46" w:rsidRPr="0025401E" w14:paraId="67627B3A" w14:textId="77777777" w:rsidTr="00DF4011">
        <w:trPr>
          <w:trHeight w:val="389"/>
        </w:trPr>
        <w:tc>
          <w:tcPr>
            <w:tcW w:w="8754" w:type="dxa"/>
            <w:gridSpan w:val="2"/>
            <w:shd w:val="clear" w:color="auto" w:fill="FFFFFF"/>
            <w:vAlign w:val="center"/>
          </w:tcPr>
          <w:p w14:paraId="0A0470A7" w14:textId="77777777" w:rsidR="00464C46" w:rsidRPr="0025401E" w:rsidRDefault="00464C46" w:rsidP="00DF4011">
            <w:pPr>
              <w:spacing w:after="0" w:line="240" w:lineRule="auto"/>
              <w:rPr>
                <w:rFonts w:ascii="Arial" w:hAnsi="Arial" w:cs="Arial"/>
                <w:b/>
                <w:iCs/>
              </w:rPr>
            </w:pPr>
            <w:r>
              <w:rPr>
                <w:rFonts w:ascii="Arial" w:hAnsi="Arial" w:cs="Arial"/>
                <w:b/>
                <w:iCs/>
              </w:rPr>
              <w:t>Wymagania podstawowe</w:t>
            </w:r>
          </w:p>
        </w:tc>
      </w:tr>
      <w:tr w:rsidR="00464C46" w:rsidRPr="00772E67" w14:paraId="667CA48D" w14:textId="77777777" w:rsidTr="00DF4011">
        <w:tc>
          <w:tcPr>
            <w:tcW w:w="620" w:type="dxa"/>
            <w:vAlign w:val="center"/>
          </w:tcPr>
          <w:p w14:paraId="481E41A0" w14:textId="77777777" w:rsidR="00464C46" w:rsidRPr="00772E67"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4BC883FF" w14:textId="44674B84" w:rsidR="00464C46" w:rsidRPr="00772E67" w:rsidRDefault="009A334B" w:rsidP="009A334B">
            <w:pPr>
              <w:spacing w:after="0" w:line="240" w:lineRule="auto"/>
              <w:rPr>
                <w:rFonts w:ascii="Arial" w:hAnsi="Arial" w:cs="Arial"/>
                <w:iCs/>
              </w:rPr>
            </w:pPr>
            <w:r w:rsidRPr="009A334B">
              <w:rPr>
                <w:rFonts w:ascii="Arial" w:hAnsi="Arial" w:cs="Arial"/>
                <w:iCs/>
              </w:rPr>
              <w:t>Monochromatyczn</w:t>
            </w:r>
            <w:r>
              <w:rPr>
                <w:rFonts w:ascii="Arial" w:hAnsi="Arial" w:cs="Arial"/>
                <w:iCs/>
              </w:rPr>
              <w:t xml:space="preserve">e wielofunkcyjne urządzenie </w:t>
            </w:r>
            <w:r w:rsidRPr="009A334B">
              <w:rPr>
                <w:rFonts w:ascii="Arial" w:hAnsi="Arial" w:cs="Arial"/>
                <w:iCs/>
              </w:rPr>
              <w:t>do formatu A3</w:t>
            </w:r>
          </w:p>
        </w:tc>
      </w:tr>
      <w:tr w:rsidR="009A334B" w:rsidRPr="00772E67" w14:paraId="3189ED7B" w14:textId="77777777" w:rsidTr="00DF4011">
        <w:tc>
          <w:tcPr>
            <w:tcW w:w="620" w:type="dxa"/>
            <w:vAlign w:val="center"/>
          </w:tcPr>
          <w:p w14:paraId="21B2F543" w14:textId="77777777" w:rsidR="009A334B" w:rsidRPr="00772E67" w:rsidRDefault="009A334B"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6977BC91" w14:textId="0A428912" w:rsidR="009A334B" w:rsidRDefault="009A334B" w:rsidP="009A334B">
            <w:pPr>
              <w:spacing w:after="0" w:line="240" w:lineRule="auto"/>
              <w:rPr>
                <w:rFonts w:ascii="Arial" w:hAnsi="Arial" w:cs="Arial"/>
                <w:iCs/>
              </w:rPr>
            </w:pPr>
            <w:r>
              <w:rPr>
                <w:rFonts w:ascii="Arial" w:hAnsi="Arial" w:cs="Arial"/>
                <w:iCs/>
              </w:rPr>
              <w:t>Rok produkcji – 2023 lub 2024</w:t>
            </w:r>
          </w:p>
        </w:tc>
      </w:tr>
      <w:tr w:rsidR="00364E02" w:rsidRPr="00772E67" w14:paraId="015FD0FF" w14:textId="77777777" w:rsidTr="00DF4011">
        <w:tc>
          <w:tcPr>
            <w:tcW w:w="620" w:type="dxa"/>
            <w:vAlign w:val="center"/>
          </w:tcPr>
          <w:p w14:paraId="6E8052B1" w14:textId="77777777" w:rsidR="00364E02" w:rsidRPr="00772E67" w:rsidRDefault="00364E02"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4BF14138" w14:textId="3AB59717" w:rsidR="00364E02" w:rsidRDefault="00364E02" w:rsidP="00DF4011">
            <w:pPr>
              <w:spacing w:after="0" w:line="240" w:lineRule="auto"/>
              <w:rPr>
                <w:rFonts w:ascii="Arial" w:hAnsi="Arial" w:cs="Arial"/>
                <w:iCs/>
              </w:rPr>
            </w:pPr>
            <w:r w:rsidRPr="00364E02">
              <w:rPr>
                <w:rFonts w:ascii="Arial" w:hAnsi="Arial" w:cs="Arial"/>
                <w:iCs/>
              </w:rPr>
              <w:t xml:space="preserve">Zasilanie: AC 220-240V 50-60 </w:t>
            </w:r>
            <w:proofErr w:type="spellStart"/>
            <w:r w:rsidRPr="00364E02">
              <w:rPr>
                <w:rFonts w:ascii="Arial" w:hAnsi="Arial" w:cs="Arial"/>
                <w:iCs/>
              </w:rPr>
              <w:t>Hz</w:t>
            </w:r>
            <w:proofErr w:type="spellEnd"/>
          </w:p>
        </w:tc>
      </w:tr>
      <w:tr w:rsidR="00464C46" w:rsidRPr="00772E67" w14:paraId="7A619912" w14:textId="77777777" w:rsidTr="00DF4011">
        <w:tc>
          <w:tcPr>
            <w:tcW w:w="620" w:type="dxa"/>
            <w:vAlign w:val="center"/>
          </w:tcPr>
          <w:p w14:paraId="56C1AA09" w14:textId="77777777" w:rsidR="00464C46" w:rsidRPr="00772E67"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5EA4FBED" w14:textId="77777777" w:rsidR="00464C46" w:rsidRPr="00772E67" w:rsidRDefault="00464C46" w:rsidP="00DF4011">
            <w:pPr>
              <w:spacing w:after="0" w:line="240" w:lineRule="auto"/>
              <w:rPr>
                <w:rFonts w:ascii="Arial" w:hAnsi="Arial" w:cs="Arial"/>
                <w:iCs/>
              </w:rPr>
            </w:pPr>
            <w:r>
              <w:rPr>
                <w:rFonts w:ascii="Arial" w:hAnsi="Arial" w:cs="Arial"/>
                <w:iCs/>
              </w:rPr>
              <w:t>Podstawowe funkcje urządzenia: drukarka, kopiarka, skaner</w:t>
            </w:r>
          </w:p>
        </w:tc>
      </w:tr>
      <w:tr w:rsidR="00A5398C" w:rsidRPr="00A5398C" w14:paraId="1E8F1CAE" w14:textId="77777777" w:rsidTr="00DF4011">
        <w:tc>
          <w:tcPr>
            <w:tcW w:w="620" w:type="dxa"/>
            <w:vAlign w:val="center"/>
          </w:tcPr>
          <w:p w14:paraId="3CD7119E" w14:textId="77777777" w:rsidR="00E13C5E" w:rsidRPr="00A5398C" w:rsidRDefault="00E13C5E"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21CBB297" w14:textId="63CB510D" w:rsidR="00E13C5E" w:rsidRPr="00A5398C" w:rsidRDefault="00E13C5E" w:rsidP="00DF4011">
            <w:pPr>
              <w:spacing w:after="0" w:line="240" w:lineRule="auto"/>
              <w:rPr>
                <w:rFonts w:ascii="Arial" w:hAnsi="Arial" w:cs="Arial"/>
                <w:iCs/>
              </w:rPr>
            </w:pPr>
            <w:r w:rsidRPr="00A5398C">
              <w:rPr>
                <w:rFonts w:ascii="Arial" w:hAnsi="Arial" w:cs="Arial"/>
                <w:iCs/>
              </w:rPr>
              <w:t>Prędkość drukowania dla: formatu A4: jednostronnie – minimum: 38 str./min</w:t>
            </w:r>
          </w:p>
        </w:tc>
      </w:tr>
      <w:tr w:rsidR="00464C46" w:rsidRPr="00772E67" w14:paraId="704B3D22" w14:textId="77777777" w:rsidTr="00DF4011">
        <w:trPr>
          <w:trHeight w:val="144"/>
        </w:trPr>
        <w:tc>
          <w:tcPr>
            <w:tcW w:w="620" w:type="dxa"/>
            <w:vAlign w:val="center"/>
          </w:tcPr>
          <w:p w14:paraId="0D3A4FE9" w14:textId="77777777" w:rsidR="00464C46" w:rsidRPr="00772E67"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1118679A" w14:textId="77777777" w:rsidR="00464C46" w:rsidRPr="00772E67" w:rsidRDefault="00464C46" w:rsidP="00DF4011">
            <w:pPr>
              <w:spacing w:after="0" w:line="240" w:lineRule="auto"/>
              <w:rPr>
                <w:rFonts w:ascii="Arial" w:hAnsi="Arial" w:cs="Arial"/>
                <w:iCs/>
              </w:rPr>
            </w:pPr>
            <w:r>
              <w:rPr>
                <w:rFonts w:ascii="Arial" w:hAnsi="Arial" w:cs="Arial"/>
                <w:iCs/>
              </w:rPr>
              <w:t>Technologia wydruku: laserowa</w:t>
            </w:r>
          </w:p>
        </w:tc>
      </w:tr>
      <w:tr w:rsidR="00464C46" w:rsidRPr="00772E67" w14:paraId="3DB14494" w14:textId="77777777" w:rsidTr="00DF4011">
        <w:trPr>
          <w:trHeight w:val="144"/>
        </w:trPr>
        <w:tc>
          <w:tcPr>
            <w:tcW w:w="620" w:type="dxa"/>
            <w:vAlign w:val="center"/>
          </w:tcPr>
          <w:p w14:paraId="1175386A" w14:textId="77777777" w:rsidR="00464C46" w:rsidRPr="00772E67"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5902061C" w14:textId="1A441275" w:rsidR="00362F7C" w:rsidRPr="00772E67" w:rsidRDefault="00C4407A" w:rsidP="00C4407A">
            <w:pPr>
              <w:spacing w:after="0" w:line="240" w:lineRule="auto"/>
              <w:rPr>
                <w:rFonts w:ascii="Arial" w:hAnsi="Arial" w:cs="Arial"/>
                <w:iCs/>
              </w:rPr>
            </w:pPr>
            <w:r w:rsidRPr="00C4407A">
              <w:rPr>
                <w:rFonts w:ascii="Arial" w:hAnsi="Arial" w:cs="Arial"/>
                <w:iCs/>
              </w:rPr>
              <w:t>Panel operacyjny</w:t>
            </w:r>
            <w:r>
              <w:rPr>
                <w:rFonts w:ascii="Arial" w:hAnsi="Arial" w:cs="Arial"/>
                <w:iCs/>
              </w:rPr>
              <w:t xml:space="preserve"> w języku polskim</w:t>
            </w:r>
            <w:r w:rsidRPr="00C4407A">
              <w:rPr>
                <w:rFonts w:ascii="Arial" w:hAnsi="Arial" w:cs="Arial"/>
                <w:iCs/>
              </w:rPr>
              <w:t>: kolorowy ekran</w:t>
            </w:r>
            <w:r>
              <w:rPr>
                <w:rFonts w:ascii="Arial" w:hAnsi="Arial" w:cs="Arial"/>
                <w:iCs/>
              </w:rPr>
              <w:t xml:space="preserve"> </w:t>
            </w:r>
            <w:r w:rsidRPr="00C4407A">
              <w:rPr>
                <w:rFonts w:ascii="Arial" w:hAnsi="Arial" w:cs="Arial"/>
                <w:iCs/>
              </w:rPr>
              <w:t>dotykowy</w:t>
            </w:r>
            <w:r>
              <w:rPr>
                <w:rFonts w:ascii="Arial" w:hAnsi="Arial" w:cs="Arial"/>
                <w:iCs/>
              </w:rPr>
              <w:t xml:space="preserve"> min 9”</w:t>
            </w:r>
            <w:r w:rsidRPr="00C4407A">
              <w:rPr>
                <w:rFonts w:ascii="Arial" w:hAnsi="Arial" w:cs="Arial"/>
                <w:iCs/>
              </w:rPr>
              <w:t>, powiadamianie dźwiękowe</w:t>
            </w:r>
            <w:r>
              <w:rPr>
                <w:rFonts w:ascii="Arial" w:hAnsi="Arial" w:cs="Arial"/>
                <w:iCs/>
              </w:rPr>
              <w:t xml:space="preserve"> </w:t>
            </w:r>
          </w:p>
        </w:tc>
      </w:tr>
      <w:tr w:rsidR="00426688" w:rsidRPr="00426688" w14:paraId="2AE19281" w14:textId="77777777" w:rsidTr="00C76600">
        <w:tc>
          <w:tcPr>
            <w:tcW w:w="620" w:type="dxa"/>
            <w:vAlign w:val="center"/>
          </w:tcPr>
          <w:p w14:paraId="0595D277" w14:textId="77777777" w:rsidR="00E13C5E" w:rsidRPr="00426688" w:rsidRDefault="00E13C5E" w:rsidP="00C76600">
            <w:pPr>
              <w:numPr>
                <w:ilvl w:val="0"/>
                <w:numId w:val="12"/>
              </w:numPr>
              <w:spacing w:after="0" w:line="240" w:lineRule="auto"/>
              <w:ind w:left="314"/>
              <w:rPr>
                <w:rFonts w:ascii="Arial" w:hAnsi="Arial" w:cs="Arial"/>
                <w:iCs/>
              </w:rPr>
            </w:pPr>
          </w:p>
        </w:tc>
        <w:tc>
          <w:tcPr>
            <w:tcW w:w="8134" w:type="dxa"/>
            <w:shd w:val="clear" w:color="auto" w:fill="auto"/>
            <w:vAlign w:val="center"/>
          </w:tcPr>
          <w:p w14:paraId="5FB7D7E0" w14:textId="2D3AD5F2" w:rsidR="00E13C5E" w:rsidRPr="00426688" w:rsidRDefault="00E13C5E" w:rsidP="00E13C5E">
            <w:pPr>
              <w:spacing w:after="0" w:line="240" w:lineRule="auto"/>
              <w:rPr>
                <w:rFonts w:ascii="Arial" w:hAnsi="Arial" w:cs="Arial"/>
                <w:iCs/>
              </w:rPr>
            </w:pPr>
            <w:r w:rsidRPr="00426688">
              <w:rPr>
                <w:rFonts w:ascii="Arial" w:hAnsi="Arial" w:cs="Arial"/>
                <w:iCs/>
              </w:rPr>
              <w:t>Czas nagrzewania – maksimum 20 s. od włączenia zasilania</w:t>
            </w:r>
          </w:p>
        </w:tc>
      </w:tr>
      <w:tr w:rsidR="00426688" w:rsidRPr="00426688" w14:paraId="3265B797" w14:textId="77777777" w:rsidTr="00DF4011">
        <w:trPr>
          <w:trHeight w:val="144"/>
        </w:trPr>
        <w:tc>
          <w:tcPr>
            <w:tcW w:w="8754" w:type="dxa"/>
            <w:gridSpan w:val="2"/>
            <w:vAlign w:val="center"/>
          </w:tcPr>
          <w:p w14:paraId="7CD27F2C" w14:textId="77777777" w:rsidR="00464C46" w:rsidRPr="00426688" w:rsidRDefault="00464C46" w:rsidP="00DF4011">
            <w:pPr>
              <w:spacing w:after="0" w:line="240" w:lineRule="auto"/>
              <w:rPr>
                <w:rFonts w:ascii="Arial" w:hAnsi="Arial" w:cs="Arial"/>
                <w:b/>
                <w:bCs/>
                <w:iCs/>
              </w:rPr>
            </w:pPr>
            <w:r w:rsidRPr="00426688">
              <w:rPr>
                <w:rFonts w:ascii="Arial" w:hAnsi="Arial" w:cs="Arial"/>
                <w:b/>
                <w:bCs/>
                <w:iCs/>
              </w:rPr>
              <w:t>Liczba i podstawowe parametry zainstalowanych podajników papieru</w:t>
            </w:r>
          </w:p>
        </w:tc>
      </w:tr>
      <w:tr w:rsidR="00426688" w:rsidRPr="00426688" w14:paraId="24EEC3B3" w14:textId="77777777" w:rsidTr="00DF4011">
        <w:trPr>
          <w:trHeight w:val="144"/>
        </w:trPr>
        <w:tc>
          <w:tcPr>
            <w:tcW w:w="620" w:type="dxa"/>
            <w:vAlign w:val="center"/>
          </w:tcPr>
          <w:p w14:paraId="0340F865"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6E85FAAD" w14:textId="70A02374" w:rsidR="00464C46" w:rsidRPr="00426688" w:rsidRDefault="00A72360" w:rsidP="00426688">
            <w:pPr>
              <w:spacing w:after="0" w:line="240" w:lineRule="auto"/>
              <w:rPr>
                <w:rFonts w:ascii="Arial" w:hAnsi="Arial" w:cs="Arial"/>
                <w:iCs/>
              </w:rPr>
            </w:pPr>
            <w:r w:rsidRPr="00426688">
              <w:rPr>
                <w:rFonts w:ascii="Arial" w:hAnsi="Arial" w:cs="Arial"/>
                <w:iCs/>
              </w:rPr>
              <w:t>Zainstalowane p</w:t>
            </w:r>
            <w:r w:rsidR="00464C46" w:rsidRPr="00426688">
              <w:rPr>
                <w:rFonts w:ascii="Arial" w:hAnsi="Arial" w:cs="Arial"/>
                <w:iCs/>
              </w:rPr>
              <w:t>odajniki papieru minimum:</w:t>
            </w:r>
            <w:r w:rsidR="00426688">
              <w:rPr>
                <w:rFonts w:ascii="Arial" w:hAnsi="Arial" w:cs="Arial"/>
                <w:iCs/>
              </w:rPr>
              <w:t xml:space="preserve"> </w:t>
            </w:r>
            <w:r w:rsidR="00464C46" w:rsidRPr="00426688">
              <w:rPr>
                <w:rFonts w:ascii="Arial" w:hAnsi="Arial" w:cs="Arial"/>
                <w:iCs/>
              </w:rPr>
              <w:t xml:space="preserve">Automatyczny DADF, Uniwersalny </w:t>
            </w:r>
            <w:r w:rsidR="00426688">
              <w:rPr>
                <w:rFonts w:ascii="Arial" w:hAnsi="Arial" w:cs="Arial"/>
                <w:iCs/>
              </w:rPr>
              <w:t>2 x 500 kartek</w:t>
            </w:r>
            <w:r w:rsidR="00464C46" w:rsidRPr="00426688">
              <w:rPr>
                <w:rFonts w:ascii="Arial" w:hAnsi="Arial" w:cs="Arial"/>
                <w:iCs/>
              </w:rPr>
              <w:t>, Podajnik ręczny,</w:t>
            </w:r>
          </w:p>
        </w:tc>
      </w:tr>
      <w:tr w:rsidR="00426688" w:rsidRPr="00426688" w14:paraId="6B7B20B1" w14:textId="77777777" w:rsidTr="00402D46">
        <w:trPr>
          <w:trHeight w:val="144"/>
        </w:trPr>
        <w:tc>
          <w:tcPr>
            <w:tcW w:w="8754" w:type="dxa"/>
            <w:gridSpan w:val="2"/>
            <w:vAlign w:val="center"/>
          </w:tcPr>
          <w:p w14:paraId="36A177BB" w14:textId="78D1EDCE" w:rsidR="00A72360" w:rsidRPr="00426688" w:rsidRDefault="00426688" w:rsidP="00DF4011">
            <w:pPr>
              <w:spacing w:after="0" w:line="240" w:lineRule="auto"/>
              <w:rPr>
                <w:rFonts w:ascii="Arial" w:hAnsi="Arial" w:cs="Arial"/>
                <w:b/>
                <w:bCs/>
                <w:iCs/>
              </w:rPr>
            </w:pPr>
            <w:r w:rsidRPr="00426688">
              <w:rPr>
                <w:rFonts w:ascii="Arial" w:hAnsi="Arial" w:cs="Arial"/>
                <w:b/>
                <w:iCs/>
              </w:rPr>
              <w:t>Podajnik DADF (</w:t>
            </w:r>
            <w:proofErr w:type="spellStart"/>
            <w:r w:rsidRPr="00426688">
              <w:rPr>
                <w:rFonts w:ascii="Arial" w:hAnsi="Arial" w:cs="Arial"/>
                <w:b/>
                <w:iCs/>
              </w:rPr>
              <w:t>Duplexing</w:t>
            </w:r>
            <w:proofErr w:type="spellEnd"/>
            <w:r w:rsidRPr="00426688">
              <w:rPr>
                <w:rFonts w:ascii="Arial" w:hAnsi="Arial" w:cs="Arial"/>
                <w:b/>
                <w:iCs/>
              </w:rPr>
              <w:t xml:space="preserve"> Automatic </w:t>
            </w:r>
            <w:proofErr w:type="spellStart"/>
            <w:r w:rsidRPr="00426688">
              <w:rPr>
                <w:rFonts w:ascii="Arial" w:hAnsi="Arial" w:cs="Arial"/>
                <w:b/>
                <w:iCs/>
              </w:rPr>
              <w:t>Document</w:t>
            </w:r>
            <w:proofErr w:type="spellEnd"/>
            <w:r w:rsidRPr="00426688">
              <w:rPr>
                <w:rFonts w:ascii="Arial" w:hAnsi="Arial" w:cs="Arial"/>
                <w:b/>
                <w:iCs/>
              </w:rPr>
              <w:t xml:space="preserve"> </w:t>
            </w:r>
            <w:proofErr w:type="spellStart"/>
            <w:r w:rsidRPr="00426688">
              <w:rPr>
                <w:rFonts w:ascii="Arial" w:hAnsi="Arial" w:cs="Arial"/>
                <w:b/>
                <w:iCs/>
              </w:rPr>
              <w:t>Feeder</w:t>
            </w:r>
            <w:proofErr w:type="spellEnd"/>
            <w:r w:rsidRPr="00426688">
              <w:rPr>
                <w:rFonts w:ascii="Arial" w:hAnsi="Arial" w:cs="Arial"/>
                <w:b/>
                <w:iCs/>
              </w:rPr>
              <w:t>)</w:t>
            </w:r>
          </w:p>
        </w:tc>
      </w:tr>
      <w:tr w:rsidR="00426688" w:rsidRPr="00426688" w14:paraId="7EEADBDC" w14:textId="77777777" w:rsidTr="00DF4011">
        <w:trPr>
          <w:trHeight w:val="144"/>
        </w:trPr>
        <w:tc>
          <w:tcPr>
            <w:tcW w:w="620" w:type="dxa"/>
            <w:vAlign w:val="center"/>
          </w:tcPr>
          <w:p w14:paraId="05BA9A2F"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62B9AE4D" w14:textId="77777777" w:rsidR="00464C46" w:rsidRPr="00426688" w:rsidRDefault="00464C46" w:rsidP="00DF4011">
            <w:pPr>
              <w:spacing w:after="0" w:line="240" w:lineRule="auto"/>
              <w:rPr>
                <w:rFonts w:ascii="Arial" w:hAnsi="Arial" w:cs="Arial"/>
                <w:iCs/>
              </w:rPr>
            </w:pPr>
            <w:r w:rsidRPr="00426688">
              <w:rPr>
                <w:rFonts w:ascii="Arial" w:hAnsi="Arial" w:cs="Arial"/>
                <w:iCs/>
              </w:rPr>
              <w:t>Skanowanie dwustronne jednoprzebiegowe</w:t>
            </w:r>
          </w:p>
          <w:p w14:paraId="0860A6C7" w14:textId="77777777" w:rsidR="00464C46" w:rsidRPr="00426688" w:rsidRDefault="00464C46" w:rsidP="00DF4011">
            <w:pPr>
              <w:spacing w:after="0" w:line="240" w:lineRule="auto"/>
              <w:rPr>
                <w:rFonts w:ascii="Arial" w:hAnsi="Arial" w:cs="Arial"/>
                <w:iCs/>
              </w:rPr>
            </w:pPr>
            <w:r w:rsidRPr="00426688">
              <w:rPr>
                <w:rFonts w:ascii="Arial" w:hAnsi="Arial" w:cs="Arial"/>
                <w:iCs/>
              </w:rPr>
              <w:t>(jednoczesne skanowanie obu stron dokumentu bez rewersyjnego systemu odwracającego oryginał)</w:t>
            </w:r>
          </w:p>
        </w:tc>
      </w:tr>
      <w:tr w:rsidR="00426688" w:rsidRPr="00426688" w14:paraId="71CBDC16" w14:textId="77777777" w:rsidTr="00DF4011">
        <w:trPr>
          <w:trHeight w:val="144"/>
        </w:trPr>
        <w:tc>
          <w:tcPr>
            <w:tcW w:w="620" w:type="dxa"/>
            <w:vAlign w:val="center"/>
          </w:tcPr>
          <w:p w14:paraId="13017046"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393CEFE4" w14:textId="53A85BD3" w:rsidR="00464C46" w:rsidRPr="00426688" w:rsidRDefault="00E13C5E" w:rsidP="00DF4011">
            <w:pPr>
              <w:spacing w:after="0" w:line="240" w:lineRule="auto"/>
              <w:rPr>
                <w:rFonts w:ascii="Arial" w:hAnsi="Arial" w:cs="Arial"/>
                <w:iCs/>
              </w:rPr>
            </w:pPr>
            <w:r w:rsidRPr="00426688">
              <w:rPr>
                <w:rFonts w:ascii="Arial" w:hAnsi="Arial" w:cs="Arial"/>
                <w:iCs/>
              </w:rPr>
              <w:t>Pojemność minimalna podajnika: 2</w:t>
            </w:r>
            <w:r w:rsidR="002A211D" w:rsidRPr="00426688">
              <w:rPr>
                <w:rFonts w:ascii="Arial" w:hAnsi="Arial" w:cs="Arial"/>
                <w:iCs/>
              </w:rPr>
              <w:t>00</w:t>
            </w:r>
            <w:r w:rsidRPr="00426688">
              <w:rPr>
                <w:rFonts w:ascii="Arial" w:hAnsi="Arial" w:cs="Arial"/>
                <w:iCs/>
              </w:rPr>
              <w:t xml:space="preserve"> arkuszy (</w:t>
            </w:r>
            <w:r w:rsidR="00464C46" w:rsidRPr="00426688">
              <w:rPr>
                <w:rFonts w:ascii="Arial" w:hAnsi="Arial" w:cs="Arial"/>
                <w:iCs/>
              </w:rPr>
              <w:t>dla 80 g/m²)</w:t>
            </w:r>
          </w:p>
        </w:tc>
      </w:tr>
      <w:tr w:rsidR="00426688" w:rsidRPr="00426688" w14:paraId="583065C6" w14:textId="77777777" w:rsidTr="00DF4011">
        <w:trPr>
          <w:trHeight w:val="144"/>
        </w:trPr>
        <w:tc>
          <w:tcPr>
            <w:tcW w:w="620" w:type="dxa"/>
            <w:vAlign w:val="center"/>
          </w:tcPr>
          <w:p w14:paraId="34C7252A"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56E988C2" w14:textId="179DFE5B" w:rsidR="00464C46" w:rsidRPr="00426688" w:rsidRDefault="00464C46" w:rsidP="00DF4011">
            <w:pPr>
              <w:spacing w:after="0" w:line="240" w:lineRule="auto"/>
              <w:rPr>
                <w:rFonts w:ascii="Arial" w:hAnsi="Arial" w:cs="Arial"/>
                <w:iCs/>
              </w:rPr>
            </w:pPr>
            <w:r w:rsidRPr="00426688">
              <w:rPr>
                <w:rFonts w:ascii="Arial" w:hAnsi="Arial" w:cs="Arial"/>
                <w:iCs/>
              </w:rPr>
              <w:t xml:space="preserve">obszar skanowania: </w:t>
            </w:r>
            <w:r w:rsidR="00E13C5E" w:rsidRPr="00426688">
              <w:rPr>
                <w:rFonts w:ascii="Arial" w:hAnsi="Arial" w:cs="Arial"/>
                <w:iCs/>
              </w:rPr>
              <w:t>A6R–A3</w:t>
            </w:r>
          </w:p>
        </w:tc>
      </w:tr>
      <w:tr w:rsidR="00426688" w:rsidRPr="00426688" w14:paraId="50B09DDF" w14:textId="77777777" w:rsidTr="00243FAC">
        <w:trPr>
          <w:trHeight w:val="144"/>
        </w:trPr>
        <w:tc>
          <w:tcPr>
            <w:tcW w:w="8754" w:type="dxa"/>
            <w:gridSpan w:val="2"/>
            <w:vAlign w:val="center"/>
          </w:tcPr>
          <w:p w14:paraId="44782858" w14:textId="71B345EB" w:rsidR="00E1677B" w:rsidRPr="00426688" w:rsidRDefault="00567D28" w:rsidP="00567D28">
            <w:pPr>
              <w:spacing w:after="0" w:line="240" w:lineRule="auto"/>
              <w:rPr>
                <w:rFonts w:ascii="Arial" w:hAnsi="Arial" w:cs="Arial"/>
                <w:b/>
                <w:bCs/>
                <w:iCs/>
              </w:rPr>
            </w:pPr>
            <w:r w:rsidRPr="00426688">
              <w:rPr>
                <w:rFonts w:ascii="Arial" w:hAnsi="Arial" w:cs="Arial"/>
                <w:b/>
                <w:bCs/>
                <w:iCs/>
              </w:rPr>
              <w:t>Podajniki papieru 2 x 500</w:t>
            </w:r>
          </w:p>
        </w:tc>
      </w:tr>
      <w:tr w:rsidR="00426688" w:rsidRPr="00426688" w14:paraId="6D04F824" w14:textId="77777777" w:rsidTr="00DF4011">
        <w:trPr>
          <w:trHeight w:val="144"/>
        </w:trPr>
        <w:tc>
          <w:tcPr>
            <w:tcW w:w="620" w:type="dxa"/>
            <w:vAlign w:val="center"/>
          </w:tcPr>
          <w:p w14:paraId="64B9C0CD"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45266532" w14:textId="77777777" w:rsidR="00464C46" w:rsidRPr="00426688" w:rsidRDefault="00464C46" w:rsidP="00DF4011">
            <w:pPr>
              <w:spacing w:after="0" w:line="240" w:lineRule="auto"/>
              <w:rPr>
                <w:rFonts w:ascii="Arial" w:hAnsi="Arial" w:cs="Arial"/>
                <w:iCs/>
              </w:rPr>
            </w:pPr>
            <w:r w:rsidRPr="00426688">
              <w:rPr>
                <w:rFonts w:ascii="Arial" w:hAnsi="Arial" w:cs="Arial"/>
                <w:iCs/>
              </w:rPr>
              <w:t>Obsługiwane formaty – minimum: A3, A4, A5, B5</w:t>
            </w:r>
          </w:p>
        </w:tc>
      </w:tr>
      <w:tr w:rsidR="00426688" w:rsidRPr="00426688" w14:paraId="781292F1" w14:textId="77777777" w:rsidTr="00DF4011">
        <w:trPr>
          <w:trHeight w:val="144"/>
        </w:trPr>
        <w:tc>
          <w:tcPr>
            <w:tcW w:w="620" w:type="dxa"/>
            <w:vAlign w:val="center"/>
          </w:tcPr>
          <w:p w14:paraId="72B07A21"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774A4A55" w14:textId="2BD8DDE7" w:rsidR="00464C46" w:rsidRPr="00426688" w:rsidRDefault="00464C46" w:rsidP="00DF4011">
            <w:pPr>
              <w:spacing w:after="0" w:line="240" w:lineRule="auto"/>
              <w:rPr>
                <w:rFonts w:ascii="Arial" w:hAnsi="Arial" w:cs="Arial"/>
                <w:iCs/>
              </w:rPr>
            </w:pPr>
            <w:r w:rsidRPr="00426688">
              <w:rPr>
                <w:rFonts w:ascii="Arial" w:hAnsi="Arial" w:cs="Arial"/>
                <w:iCs/>
              </w:rPr>
              <w:t xml:space="preserve">Pojemność minimalna </w:t>
            </w:r>
            <w:r w:rsidR="00567D28" w:rsidRPr="00426688">
              <w:rPr>
                <w:rFonts w:ascii="Arial" w:hAnsi="Arial" w:cs="Arial"/>
                <w:iCs/>
              </w:rPr>
              <w:t>każdego podajnika: 500 arkuszy (</w:t>
            </w:r>
            <w:r w:rsidRPr="00426688">
              <w:rPr>
                <w:rFonts w:ascii="Arial" w:hAnsi="Arial" w:cs="Arial"/>
                <w:iCs/>
              </w:rPr>
              <w:t>dla 80 g/m²)</w:t>
            </w:r>
          </w:p>
        </w:tc>
      </w:tr>
      <w:tr w:rsidR="00426688" w:rsidRPr="00426688" w14:paraId="2D204800" w14:textId="77777777" w:rsidTr="00DF4011">
        <w:trPr>
          <w:trHeight w:val="144"/>
        </w:trPr>
        <w:tc>
          <w:tcPr>
            <w:tcW w:w="620" w:type="dxa"/>
            <w:vAlign w:val="center"/>
          </w:tcPr>
          <w:p w14:paraId="7B9C0F53"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2D04D306" w14:textId="0CBA8542" w:rsidR="00464C46" w:rsidRPr="00426688" w:rsidRDefault="00567D28" w:rsidP="00567D28">
            <w:pPr>
              <w:spacing w:after="0" w:line="240" w:lineRule="auto"/>
              <w:rPr>
                <w:rFonts w:ascii="Arial" w:hAnsi="Arial" w:cs="Arial"/>
                <w:iCs/>
              </w:rPr>
            </w:pPr>
            <w:r w:rsidRPr="00426688">
              <w:rPr>
                <w:rFonts w:ascii="Arial" w:hAnsi="Arial" w:cs="Arial"/>
                <w:iCs/>
              </w:rPr>
              <w:t>Gramatura nośnika – w zakresie min.: 60-160 g/m²</w:t>
            </w:r>
          </w:p>
        </w:tc>
      </w:tr>
      <w:tr w:rsidR="00426688" w:rsidRPr="00426688" w14:paraId="76104F5C" w14:textId="77777777" w:rsidTr="00C279DB">
        <w:trPr>
          <w:trHeight w:val="144"/>
        </w:trPr>
        <w:tc>
          <w:tcPr>
            <w:tcW w:w="8754" w:type="dxa"/>
            <w:gridSpan w:val="2"/>
            <w:vAlign w:val="center"/>
          </w:tcPr>
          <w:p w14:paraId="2826DD9B" w14:textId="64746031" w:rsidR="00E1677B" w:rsidRPr="00426688" w:rsidRDefault="00E1677B" w:rsidP="00DF4011">
            <w:pPr>
              <w:spacing w:after="0" w:line="240" w:lineRule="auto"/>
              <w:rPr>
                <w:rFonts w:ascii="Arial" w:hAnsi="Arial" w:cs="Arial"/>
                <w:b/>
                <w:bCs/>
                <w:iCs/>
              </w:rPr>
            </w:pPr>
            <w:r w:rsidRPr="00426688">
              <w:rPr>
                <w:rFonts w:ascii="Arial" w:hAnsi="Arial" w:cs="Arial"/>
                <w:b/>
                <w:bCs/>
                <w:iCs/>
              </w:rPr>
              <w:t>Podajnik ręczny</w:t>
            </w:r>
          </w:p>
        </w:tc>
      </w:tr>
      <w:tr w:rsidR="00426688" w:rsidRPr="00426688" w14:paraId="7CC164DD" w14:textId="77777777" w:rsidTr="00DF4011">
        <w:trPr>
          <w:trHeight w:val="144"/>
        </w:trPr>
        <w:tc>
          <w:tcPr>
            <w:tcW w:w="620" w:type="dxa"/>
            <w:vAlign w:val="center"/>
          </w:tcPr>
          <w:p w14:paraId="42DC75CD"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1EA00A8C" w14:textId="2EA7A4D8" w:rsidR="00464C46" w:rsidRPr="00426688" w:rsidRDefault="00464C46" w:rsidP="00E13C5E">
            <w:pPr>
              <w:spacing w:after="0" w:line="240" w:lineRule="auto"/>
              <w:rPr>
                <w:rFonts w:ascii="Arial" w:hAnsi="Arial" w:cs="Arial"/>
                <w:iCs/>
              </w:rPr>
            </w:pPr>
            <w:r w:rsidRPr="00426688">
              <w:rPr>
                <w:rFonts w:ascii="Arial" w:hAnsi="Arial" w:cs="Arial"/>
                <w:iCs/>
              </w:rPr>
              <w:t xml:space="preserve">Pojemność minimalna podajnika: </w:t>
            </w:r>
            <w:r w:rsidR="00E13C5E" w:rsidRPr="00426688">
              <w:rPr>
                <w:rFonts w:ascii="Arial" w:hAnsi="Arial" w:cs="Arial"/>
                <w:iCs/>
              </w:rPr>
              <w:t>100 arkuszy (</w:t>
            </w:r>
            <w:r w:rsidRPr="00426688">
              <w:rPr>
                <w:rFonts w:ascii="Arial" w:hAnsi="Arial" w:cs="Arial"/>
                <w:iCs/>
              </w:rPr>
              <w:t>dla 80 g/m²)</w:t>
            </w:r>
          </w:p>
        </w:tc>
      </w:tr>
      <w:tr w:rsidR="00567D28" w:rsidRPr="00426688" w14:paraId="045D8691" w14:textId="77777777" w:rsidTr="00DF4011">
        <w:trPr>
          <w:trHeight w:val="144"/>
        </w:trPr>
        <w:tc>
          <w:tcPr>
            <w:tcW w:w="620" w:type="dxa"/>
            <w:vAlign w:val="center"/>
          </w:tcPr>
          <w:p w14:paraId="6CBE8833" w14:textId="77777777" w:rsidR="00567D28" w:rsidRPr="00426688" w:rsidRDefault="00567D28"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647C01CA" w14:textId="313C9550" w:rsidR="00567D28" w:rsidRPr="00426688" w:rsidRDefault="00567D28" w:rsidP="00E13C5E">
            <w:pPr>
              <w:spacing w:after="0" w:line="240" w:lineRule="auto"/>
              <w:rPr>
                <w:rFonts w:ascii="Arial" w:hAnsi="Arial" w:cs="Arial"/>
                <w:iCs/>
              </w:rPr>
            </w:pPr>
            <w:r w:rsidRPr="00426688">
              <w:rPr>
                <w:rFonts w:ascii="Arial" w:hAnsi="Arial" w:cs="Arial"/>
                <w:iCs/>
              </w:rPr>
              <w:t>Obsługiwane formaty – minimum: A3, A4, A5, B5</w:t>
            </w:r>
          </w:p>
        </w:tc>
      </w:tr>
      <w:tr w:rsidR="00426688" w:rsidRPr="00426688" w14:paraId="1346D4D7" w14:textId="77777777" w:rsidTr="00DF4011">
        <w:trPr>
          <w:trHeight w:val="144"/>
        </w:trPr>
        <w:tc>
          <w:tcPr>
            <w:tcW w:w="620" w:type="dxa"/>
            <w:vAlign w:val="center"/>
          </w:tcPr>
          <w:p w14:paraId="2247617B" w14:textId="77777777" w:rsidR="00464C46" w:rsidRPr="00426688"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27737471" w14:textId="46D7218F" w:rsidR="00464C46" w:rsidRPr="00426688" w:rsidRDefault="00567D28" w:rsidP="00567D28">
            <w:pPr>
              <w:spacing w:after="0" w:line="240" w:lineRule="auto"/>
              <w:rPr>
                <w:rFonts w:ascii="Arial" w:hAnsi="Arial" w:cs="Arial"/>
                <w:iCs/>
              </w:rPr>
            </w:pPr>
            <w:r w:rsidRPr="00426688">
              <w:rPr>
                <w:rFonts w:ascii="Arial" w:hAnsi="Arial" w:cs="Arial"/>
                <w:iCs/>
              </w:rPr>
              <w:t>Gramatura nośnika – w zakresie min.: 60-250 g/m²</w:t>
            </w:r>
          </w:p>
        </w:tc>
      </w:tr>
      <w:tr w:rsidR="009E4192" w:rsidRPr="009E4192" w14:paraId="413A18FD" w14:textId="77777777" w:rsidTr="00DF4011">
        <w:trPr>
          <w:trHeight w:val="144"/>
        </w:trPr>
        <w:tc>
          <w:tcPr>
            <w:tcW w:w="8754" w:type="dxa"/>
            <w:gridSpan w:val="2"/>
            <w:vAlign w:val="center"/>
          </w:tcPr>
          <w:p w14:paraId="1F600204" w14:textId="77777777" w:rsidR="00464C46" w:rsidRPr="009E4192" w:rsidRDefault="00464C46" w:rsidP="00DF4011">
            <w:pPr>
              <w:spacing w:after="0" w:line="240" w:lineRule="auto"/>
              <w:rPr>
                <w:rFonts w:ascii="Arial" w:hAnsi="Arial" w:cs="Arial"/>
                <w:b/>
                <w:bCs/>
                <w:iCs/>
              </w:rPr>
            </w:pPr>
            <w:r w:rsidRPr="009E4192">
              <w:rPr>
                <w:rFonts w:ascii="Arial" w:hAnsi="Arial" w:cs="Arial"/>
                <w:b/>
                <w:bCs/>
                <w:iCs/>
              </w:rPr>
              <w:t>Drukowanie i kopiowanie</w:t>
            </w:r>
          </w:p>
        </w:tc>
      </w:tr>
      <w:tr w:rsidR="009E4192" w:rsidRPr="009E4192" w14:paraId="6ABACF43" w14:textId="77777777" w:rsidTr="00DF4011">
        <w:tc>
          <w:tcPr>
            <w:tcW w:w="620" w:type="dxa"/>
            <w:vAlign w:val="center"/>
          </w:tcPr>
          <w:p w14:paraId="6CDD6AF6" w14:textId="77777777" w:rsidR="00464C46" w:rsidRPr="009E4192" w:rsidRDefault="00464C46" w:rsidP="00DF4011">
            <w:pPr>
              <w:numPr>
                <w:ilvl w:val="0"/>
                <w:numId w:val="12"/>
              </w:numPr>
              <w:spacing w:after="0" w:line="240" w:lineRule="auto"/>
              <w:ind w:left="314"/>
              <w:rPr>
                <w:rFonts w:ascii="Arial" w:hAnsi="Arial" w:cs="Arial"/>
                <w:iCs/>
              </w:rPr>
            </w:pPr>
          </w:p>
        </w:tc>
        <w:tc>
          <w:tcPr>
            <w:tcW w:w="8134" w:type="dxa"/>
            <w:shd w:val="clear" w:color="auto" w:fill="auto"/>
            <w:vAlign w:val="center"/>
          </w:tcPr>
          <w:p w14:paraId="055D6365" w14:textId="3460A62C" w:rsidR="00464C46" w:rsidRPr="009E4192" w:rsidRDefault="00464C46" w:rsidP="00567D28">
            <w:pPr>
              <w:spacing w:after="0" w:line="240" w:lineRule="auto"/>
              <w:rPr>
                <w:rFonts w:ascii="Arial" w:hAnsi="Arial" w:cs="Arial"/>
                <w:iCs/>
              </w:rPr>
            </w:pPr>
            <w:r w:rsidRPr="009E4192">
              <w:rPr>
                <w:rFonts w:ascii="Arial" w:hAnsi="Arial" w:cs="Arial"/>
                <w:iCs/>
              </w:rPr>
              <w:t xml:space="preserve">Moduł druku dwustromego </w:t>
            </w:r>
            <w:r w:rsidR="00567D28">
              <w:rPr>
                <w:rFonts w:ascii="Arial" w:hAnsi="Arial" w:cs="Arial"/>
                <w:iCs/>
              </w:rPr>
              <w:t xml:space="preserve">dla formatów w zakresie </w:t>
            </w:r>
            <w:r w:rsidR="00567D28" w:rsidRPr="00567D28">
              <w:rPr>
                <w:rFonts w:ascii="Arial" w:hAnsi="Arial" w:cs="Arial"/>
                <w:iCs/>
              </w:rPr>
              <w:t>A</w:t>
            </w:r>
            <w:r w:rsidR="00567D28">
              <w:rPr>
                <w:rFonts w:ascii="Arial" w:hAnsi="Arial" w:cs="Arial"/>
                <w:iCs/>
              </w:rPr>
              <w:t>4</w:t>
            </w:r>
            <w:r w:rsidR="00567D28" w:rsidRPr="00567D28">
              <w:rPr>
                <w:rFonts w:ascii="Arial" w:hAnsi="Arial" w:cs="Arial"/>
                <w:iCs/>
              </w:rPr>
              <w:t>–A3, 60–160 g/m²</w:t>
            </w:r>
          </w:p>
        </w:tc>
      </w:tr>
      <w:tr w:rsidR="00464C46" w:rsidRPr="00772E67" w14:paraId="6549680E" w14:textId="77777777" w:rsidTr="00DF4011">
        <w:tc>
          <w:tcPr>
            <w:tcW w:w="620" w:type="dxa"/>
            <w:vAlign w:val="center"/>
          </w:tcPr>
          <w:p w14:paraId="6ECA30C7" w14:textId="77777777" w:rsidR="00464C46" w:rsidRPr="00772E67" w:rsidRDefault="00464C46" w:rsidP="00DF4011">
            <w:pPr>
              <w:numPr>
                <w:ilvl w:val="0"/>
                <w:numId w:val="12"/>
              </w:numPr>
              <w:spacing w:after="0" w:line="240" w:lineRule="auto"/>
              <w:ind w:left="314"/>
              <w:rPr>
                <w:rFonts w:ascii="Arial" w:hAnsi="Arial" w:cs="Arial"/>
                <w:iCs/>
              </w:rPr>
            </w:pPr>
            <w:bookmarkStart w:id="1" w:name="_Hlk56601780"/>
          </w:p>
        </w:tc>
        <w:tc>
          <w:tcPr>
            <w:tcW w:w="8134" w:type="dxa"/>
            <w:shd w:val="clear" w:color="auto" w:fill="auto"/>
            <w:vAlign w:val="center"/>
          </w:tcPr>
          <w:p w14:paraId="5DBE36CE" w14:textId="79CD402C" w:rsidR="00464C46" w:rsidRPr="00594BFE" w:rsidRDefault="00567D28" w:rsidP="00DF4011">
            <w:pPr>
              <w:spacing w:after="0" w:line="240" w:lineRule="auto"/>
              <w:rPr>
                <w:rFonts w:ascii="Arial" w:hAnsi="Arial" w:cs="Arial"/>
                <w:iCs/>
              </w:rPr>
            </w:pPr>
            <w:r w:rsidRPr="00567D28">
              <w:rPr>
                <w:rFonts w:ascii="Arial" w:hAnsi="Arial" w:cs="Arial"/>
                <w:iCs/>
              </w:rPr>
              <w:t>Drukowanie prywatne, przechowywanie zadań i funkcjonalność zarządzania zadaniami</w:t>
            </w:r>
          </w:p>
        </w:tc>
      </w:tr>
      <w:bookmarkEnd w:id="1"/>
      <w:tr w:rsidR="00567D28" w:rsidRPr="00772E67" w14:paraId="1CB3D947" w14:textId="77777777" w:rsidTr="00DF4011">
        <w:tc>
          <w:tcPr>
            <w:tcW w:w="620" w:type="dxa"/>
            <w:vAlign w:val="center"/>
          </w:tcPr>
          <w:p w14:paraId="24B828CF"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48025641" w14:textId="47F71585" w:rsidR="00567D28" w:rsidRPr="00594BFE" w:rsidRDefault="00567D28" w:rsidP="005F0232">
            <w:pPr>
              <w:spacing w:after="0" w:line="240" w:lineRule="auto"/>
              <w:rPr>
                <w:rFonts w:ascii="Arial" w:hAnsi="Arial" w:cs="Arial"/>
                <w:iCs/>
              </w:rPr>
            </w:pPr>
            <w:r w:rsidRPr="00594BFE">
              <w:rPr>
                <w:rFonts w:ascii="Arial" w:hAnsi="Arial" w:cs="Arial"/>
                <w:iCs/>
              </w:rPr>
              <w:t xml:space="preserve">Rozdzielczość dla wydruku –minimum 1200x1200 </w:t>
            </w:r>
            <w:proofErr w:type="spellStart"/>
            <w:r w:rsidRPr="00594BFE">
              <w:rPr>
                <w:rFonts w:ascii="Arial" w:hAnsi="Arial" w:cs="Arial"/>
                <w:iCs/>
              </w:rPr>
              <w:t>dpi</w:t>
            </w:r>
            <w:proofErr w:type="spellEnd"/>
          </w:p>
        </w:tc>
      </w:tr>
      <w:tr w:rsidR="00567D28" w:rsidRPr="00772E67" w14:paraId="151832FA" w14:textId="77777777" w:rsidTr="00DF4011">
        <w:tc>
          <w:tcPr>
            <w:tcW w:w="620" w:type="dxa"/>
            <w:vAlign w:val="center"/>
          </w:tcPr>
          <w:p w14:paraId="38F6DA8B"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712AE175" w14:textId="446E45D3" w:rsidR="00567D28" w:rsidRPr="00772E67" w:rsidRDefault="00567D28" w:rsidP="00567D28">
            <w:pPr>
              <w:spacing w:after="0" w:line="240" w:lineRule="auto"/>
              <w:rPr>
                <w:rFonts w:ascii="Arial" w:hAnsi="Arial" w:cs="Arial"/>
                <w:iCs/>
              </w:rPr>
            </w:pPr>
            <w:r>
              <w:rPr>
                <w:rFonts w:ascii="Arial" w:hAnsi="Arial" w:cs="Arial"/>
                <w:iCs/>
              </w:rPr>
              <w:t>Dostępna liczba kopii: zakres minimum 1-999</w:t>
            </w:r>
          </w:p>
        </w:tc>
      </w:tr>
      <w:tr w:rsidR="00567D28" w:rsidRPr="00772E67" w14:paraId="5C0B1755" w14:textId="77777777" w:rsidTr="00DF4011">
        <w:tc>
          <w:tcPr>
            <w:tcW w:w="620" w:type="dxa"/>
            <w:vAlign w:val="center"/>
          </w:tcPr>
          <w:p w14:paraId="5C6862D5"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2BA46032" w14:textId="740D5278" w:rsidR="00567D28" w:rsidRPr="00594BFE" w:rsidRDefault="00567D28" w:rsidP="00567D28">
            <w:pPr>
              <w:spacing w:after="0" w:line="240" w:lineRule="auto"/>
              <w:rPr>
                <w:rFonts w:ascii="Arial" w:hAnsi="Arial" w:cs="Arial"/>
                <w:iCs/>
              </w:rPr>
            </w:pPr>
            <w:r w:rsidRPr="00594BFE">
              <w:rPr>
                <w:rFonts w:ascii="Arial" w:hAnsi="Arial" w:cs="Arial"/>
                <w:iCs/>
              </w:rPr>
              <w:t>Zakres zoom – minimum 25-400%</w:t>
            </w:r>
            <w:r w:rsidR="005F0232">
              <w:rPr>
                <w:rFonts w:ascii="Arial" w:hAnsi="Arial" w:cs="Arial"/>
                <w:iCs/>
              </w:rPr>
              <w:t xml:space="preserve"> w krokach co 1%</w:t>
            </w:r>
          </w:p>
        </w:tc>
      </w:tr>
      <w:tr w:rsidR="00567D28" w:rsidRPr="00772E67" w14:paraId="269D9FD9" w14:textId="77777777" w:rsidTr="00DF4011">
        <w:tc>
          <w:tcPr>
            <w:tcW w:w="8754" w:type="dxa"/>
            <w:gridSpan w:val="2"/>
            <w:vAlign w:val="center"/>
          </w:tcPr>
          <w:p w14:paraId="282B77BF" w14:textId="77777777" w:rsidR="00567D28" w:rsidRPr="000009C6" w:rsidRDefault="00567D28" w:rsidP="00567D28">
            <w:pPr>
              <w:spacing w:after="0" w:line="240" w:lineRule="auto"/>
              <w:rPr>
                <w:rFonts w:ascii="Arial" w:hAnsi="Arial" w:cs="Arial"/>
                <w:b/>
                <w:bCs/>
                <w:iCs/>
              </w:rPr>
            </w:pPr>
            <w:r w:rsidRPr="000009C6">
              <w:rPr>
                <w:rFonts w:ascii="Arial" w:hAnsi="Arial" w:cs="Arial"/>
                <w:b/>
                <w:bCs/>
                <w:iCs/>
              </w:rPr>
              <w:t>Skanowanie</w:t>
            </w:r>
          </w:p>
        </w:tc>
      </w:tr>
      <w:tr w:rsidR="00567D28" w:rsidRPr="00772E67" w14:paraId="0EC7D995" w14:textId="77777777" w:rsidTr="00DF4011">
        <w:tc>
          <w:tcPr>
            <w:tcW w:w="620" w:type="dxa"/>
            <w:vAlign w:val="center"/>
          </w:tcPr>
          <w:p w14:paraId="080A09EC"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042B5E28" w14:textId="61579AA7" w:rsidR="00567D28" w:rsidRPr="00772E67" w:rsidRDefault="00567D28" w:rsidP="005F0232">
            <w:pPr>
              <w:spacing w:after="0" w:line="240" w:lineRule="auto"/>
              <w:rPr>
                <w:rFonts w:ascii="Arial" w:hAnsi="Arial" w:cs="Arial"/>
                <w:iCs/>
              </w:rPr>
            </w:pPr>
            <w:r>
              <w:rPr>
                <w:rFonts w:ascii="Arial" w:hAnsi="Arial" w:cs="Arial"/>
                <w:iCs/>
              </w:rPr>
              <w:t xml:space="preserve">Maksymalna rozdzielczość dla skanowania – </w:t>
            </w:r>
            <w:r w:rsidR="005F0232">
              <w:rPr>
                <w:rFonts w:ascii="Arial" w:hAnsi="Arial" w:cs="Arial"/>
                <w:iCs/>
              </w:rPr>
              <w:t>do</w:t>
            </w:r>
            <w:r w:rsidRPr="003B422B">
              <w:rPr>
                <w:rFonts w:ascii="Arial" w:hAnsi="Arial" w:cs="Arial"/>
                <w:iCs/>
              </w:rPr>
              <w:t xml:space="preserve"> 600x600 </w:t>
            </w:r>
            <w:proofErr w:type="spellStart"/>
            <w:r w:rsidRPr="003B422B">
              <w:rPr>
                <w:rFonts w:ascii="Arial" w:hAnsi="Arial" w:cs="Arial"/>
                <w:iCs/>
              </w:rPr>
              <w:t>dpi</w:t>
            </w:r>
            <w:proofErr w:type="spellEnd"/>
          </w:p>
        </w:tc>
      </w:tr>
      <w:tr w:rsidR="00567D28" w:rsidRPr="00772E67" w14:paraId="669683AF" w14:textId="77777777" w:rsidTr="00DF4011">
        <w:tc>
          <w:tcPr>
            <w:tcW w:w="620" w:type="dxa"/>
            <w:vAlign w:val="center"/>
          </w:tcPr>
          <w:p w14:paraId="55D62114"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12BFE3E5" w14:textId="50E9D791" w:rsidR="00567D28" w:rsidRPr="00772E67" w:rsidRDefault="001E3659" w:rsidP="001E3659">
            <w:pPr>
              <w:spacing w:after="0" w:line="240" w:lineRule="auto"/>
              <w:rPr>
                <w:rFonts w:ascii="Arial" w:hAnsi="Arial" w:cs="Arial"/>
                <w:iCs/>
              </w:rPr>
            </w:pPr>
            <w:r>
              <w:rPr>
                <w:rFonts w:ascii="Arial" w:hAnsi="Arial" w:cs="Arial"/>
                <w:iCs/>
              </w:rPr>
              <w:t xml:space="preserve">Dwustronne jednoprzebiegowe skanowanie </w:t>
            </w:r>
            <w:r w:rsidR="00567D28">
              <w:rPr>
                <w:rFonts w:ascii="Arial" w:hAnsi="Arial" w:cs="Arial"/>
                <w:iCs/>
              </w:rPr>
              <w:t xml:space="preserve">– minimum </w:t>
            </w:r>
            <w:r>
              <w:rPr>
                <w:rFonts w:ascii="Arial" w:hAnsi="Arial" w:cs="Arial"/>
                <w:iCs/>
              </w:rPr>
              <w:t>10</w:t>
            </w:r>
            <w:r w:rsidR="00567D28" w:rsidRPr="001D6C70">
              <w:rPr>
                <w:rFonts w:ascii="Arial" w:hAnsi="Arial" w:cs="Arial"/>
                <w:iCs/>
              </w:rPr>
              <w:t xml:space="preserve">0 </w:t>
            </w:r>
            <w:proofErr w:type="spellStart"/>
            <w:r w:rsidR="00567D28" w:rsidRPr="001D6C70">
              <w:rPr>
                <w:rFonts w:ascii="Arial" w:hAnsi="Arial" w:cs="Arial"/>
                <w:iCs/>
              </w:rPr>
              <w:t>i</w:t>
            </w:r>
            <w:r w:rsidR="00567D28">
              <w:rPr>
                <w:rFonts w:ascii="Arial" w:hAnsi="Arial" w:cs="Arial"/>
                <w:iCs/>
              </w:rPr>
              <w:t>pm</w:t>
            </w:r>
            <w:proofErr w:type="spellEnd"/>
            <w:r w:rsidR="00567D28">
              <w:rPr>
                <w:rFonts w:ascii="Arial" w:hAnsi="Arial" w:cs="Arial"/>
                <w:iCs/>
              </w:rPr>
              <w:t xml:space="preserve"> (dla obrazów: A4, kolor, w rozdzielczości 300 </w:t>
            </w:r>
            <w:proofErr w:type="spellStart"/>
            <w:r w:rsidR="00567D28">
              <w:rPr>
                <w:rFonts w:ascii="Arial" w:hAnsi="Arial" w:cs="Arial"/>
                <w:iCs/>
              </w:rPr>
              <w:t>dpi</w:t>
            </w:r>
            <w:proofErr w:type="spellEnd"/>
            <w:r w:rsidR="00567D28">
              <w:rPr>
                <w:rFonts w:ascii="Arial" w:hAnsi="Arial" w:cs="Arial"/>
                <w:iCs/>
              </w:rPr>
              <w:t>)</w:t>
            </w:r>
          </w:p>
        </w:tc>
      </w:tr>
      <w:tr w:rsidR="00567D28" w:rsidRPr="00772E67" w14:paraId="3A91C3A3" w14:textId="77777777" w:rsidTr="00DF4011">
        <w:tc>
          <w:tcPr>
            <w:tcW w:w="620" w:type="dxa"/>
            <w:vAlign w:val="center"/>
          </w:tcPr>
          <w:p w14:paraId="3746B2F5"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2E4C2770" w14:textId="77777777" w:rsidR="00567D28" w:rsidRPr="00772E67" w:rsidRDefault="00567D28" w:rsidP="00567D28">
            <w:pPr>
              <w:spacing w:after="0" w:line="240" w:lineRule="auto"/>
              <w:rPr>
                <w:rFonts w:ascii="Arial" w:hAnsi="Arial" w:cs="Arial"/>
                <w:iCs/>
              </w:rPr>
            </w:pPr>
            <w:r>
              <w:rPr>
                <w:rFonts w:ascii="Arial" w:hAnsi="Arial" w:cs="Arial"/>
                <w:iCs/>
              </w:rPr>
              <w:t>Dostępny rozmiar obszaru skanowania: A3</w:t>
            </w:r>
          </w:p>
        </w:tc>
      </w:tr>
      <w:tr w:rsidR="00567D28" w:rsidRPr="00772E67" w14:paraId="6A835C78" w14:textId="77777777" w:rsidTr="00DF4011">
        <w:tc>
          <w:tcPr>
            <w:tcW w:w="620" w:type="dxa"/>
            <w:vAlign w:val="center"/>
          </w:tcPr>
          <w:p w14:paraId="050B16CA"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1575FD4E" w14:textId="6CA4DA77" w:rsidR="00567D28" w:rsidRDefault="00567D28" w:rsidP="005F0232">
            <w:pPr>
              <w:spacing w:after="0" w:line="240" w:lineRule="auto"/>
              <w:rPr>
                <w:rFonts w:ascii="Arial" w:hAnsi="Arial" w:cs="Arial"/>
                <w:iCs/>
              </w:rPr>
            </w:pPr>
            <w:r w:rsidRPr="00753351">
              <w:rPr>
                <w:rFonts w:ascii="Arial" w:hAnsi="Arial" w:cs="Arial"/>
                <w:iCs/>
              </w:rPr>
              <w:t>Typy plików – minimum: PDF, JPEG, TIFF</w:t>
            </w:r>
            <w:r w:rsidR="005F0232" w:rsidRPr="005F0232">
              <w:rPr>
                <w:rFonts w:ascii="Arial" w:hAnsi="Arial" w:cs="Arial"/>
                <w:iCs/>
              </w:rPr>
              <w:t>, szyfrowany PDF, PDF o wysokiej kompresji</w:t>
            </w:r>
          </w:p>
        </w:tc>
      </w:tr>
      <w:tr w:rsidR="00567D28" w:rsidRPr="00772E67" w14:paraId="54BD88A1" w14:textId="77777777" w:rsidTr="00DF4011">
        <w:tc>
          <w:tcPr>
            <w:tcW w:w="620" w:type="dxa"/>
            <w:vAlign w:val="center"/>
          </w:tcPr>
          <w:p w14:paraId="4C7F5E34"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4D4DDF56" w14:textId="77777777" w:rsidR="00567D28" w:rsidRPr="0083731E" w:rsidRDefault="00567D28" w:rsidP="00567D28">
            <w:pPr>
              <w:spacing w:after="0" w:line="240" w:lineRule="auto"/>
              <w:rPr>
                <w:rFonts w:ascii="Arial" w:hAnsi="Arial" w:cs="Arial"/>
                <w:iCs/>
              </w:rPr>
            </w:pPr>
            <w:r w:rsidRPr="0083731E">
              <w:rPr>
                <w:rFonts w:ascii="Arial" w:hAnsi="Arial" w:cs="Arial"/>
                <w:iCs/>
              </w:rPr>
              <w:t>Funkcjonalności skanowania – minimum:</w:t>
            </w:r>
          </w:p>
          <w:p w14:paraId="3F7DB60B" w14:textId="7D0415D6" w:rsidR="00567D28" w:rsidRDefault="00567D28" w:rsidP="001E3659">
            <w:pPr>
              <w:spacing w:after="0" w:line="240" w:lineRule="auto"/>
              <w:rPr>
                <w:rFonts w:ascii="Arial" w:hAnsi="Arial" w:cs="Arial"/>
                <w:iCs/>
              </w:rPr>
            </w:pPr>
            <w:r w:rsidRPr="0083731E">
              <w:rPr>
                <w:rFonts w:ascii="Arial" w:hAnsi="Arial" w:cs="Arial"/>
                <w:iCs/>
              </w:rPr>
              <w:t>Scan-to-e</w:t>
            </w:r>
            <w:r w:rsidR="001E3659">
              <w:rPr>
                <w:rFonts w:ascii="Arial" w:hAnsi="Arial" w:cs="Arial"/>
                <w:iCs/>
              </w:rPr>
              <w:t>mail, Scan-to-FTP, Scan-to-SMB,</w:t>
            </w:r>
          </w:p>
        </w:tc>
      </w:tr>
      <w:tr w:rsidR="00DE08B1" w:rsidRPr="00772E67" w14:paraId="206611F0" w14:textId="77777777" w:rsidTr="00DF4011">
        <w:tc>
          <w:tcPr>
            <w:tcW w:w="620" w:type="dxa"/>
            <w:vAlign w:val="center"/>
          </w:tcPr>
          <w:p w14:paraId="14F698AD" w14:textId="77777777" w:rsidR="00DE08B1" w:rsidRPr="00772E67" w:rsidRDefault="00DE08B1"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3CED4F4F" w14:textId="77777777" w:rsidR="00DE08B1" w:rsidRDefault="00DE08B1" w:rsidP="00DE08B1">
            <w:pPr>
              <w:spacing w:after="0" w:line="240" w:lineRule="auto"/>
              <w:rPr>
                <w:rFonts w:ascii="Arial" w:hAnsi="Arial" w:cs="Arial"/>
                <w:iCs/>
              </w:rPr>
            </w:pPr>
            <w:r>
              <w:rPr>
                <w:rFonts w:ascii="Arial" w:hAnsi="Arial" w:cs="Arial"/>
                <w:iCs/>
              </w:rPr>
              <w:t xml:space="preserve">OCR </w:t>
            </w:r>
            <w:r w:rsidRPr="00DE08B1">
              <w:rPr>
                <w:rFonts w:ascii="Arial" w:hAnsi="Arial" w:cs="Arial"/>
                <w:iCs/>
              </w:rPr>
              <w:t>skanowani</w:t>
            </w:r>
            <w:r>
              <w:rPr>
                <w:rFonts w:ascii="Arial" w:hAnsi="Arial" w:cs="Arial"/>
                <w:iCs/>
              </w:rPr>
              <w:t>e</w:t>
            </w:r>
            <w:r w:rsidRPr="00DE08B1">
              <w:rPr>
                <w:rFonts w:ascii="Arial" w:hAnsi="Arial" w:cs="Arial"/>
                <w:iCs/>
              </w:rPr>
              <w:t xml:space="preserve"> z rozpoznawaniem tekstu</w:t>
            </w:r>
            <w:r>
              <w:rPr>
                <w:rFonts w:ascii="Arial" w:hAnsi="Arial" w:cs="Arial"/>
                <w:iCs/>
              </w:rPr>
              <w:t xml:space="preserve"> </w:t>
            </w:r>
            <w:r w:rsidRPr="00426688">
              <w:rPr>
                <w:rFonts w:ascii="Arial" w:hAnsi="Arial" w:cs="Arial"/>
                <w:iCs/>
                <w:u w:val="single"/>
              </w:rPr>
              <w:t>w języku polskim</w:t>
            </w:r>
            <w:r>
              <w:rPr>
                <w:rFonts w:ascii="Arial" w:hAnsi="Arial" w:cs="Arial"/>
                <w:iCs/>
              </w:rPr>
              <w:t xml:space="preserve"> - </w:t>
            </w:r>
            <w:r w:rsidRPr="00DE08B1">
              <w:rPr>
                <w:rFonts w:ascii="Arial" w:hAnsi="Arial" w:cs="Arial"/>
                <w:iCs/>
              </w:rPr>
              <w:t xml:space="preserve">instalowana w urządzeniu </w:t>
            </w:r>
            <w:r>
              <w:rPr>
                <w:rFonts w:ascii="Arial" w:hAnsi="Arial" w:cs="Arial"/>
                <w:iCs/>
              </w:rPr>
              <w:t xml:space="preserve">aplikacja (bez udziału dodatkowego komputera lub serwera) </w:t>
            </w:r>
            <w:r w:rsidRPr="00DE08B1">
              <w:rPr>
                <w:rFonts w:ascii="Arial" w:hAnsi="Arial" w:cs="Arial"/>
                <w:iCs/>
              </w:rPr>
              <w:t>służąca do rozpoznawania tekstu w skanowanych dokumentach</w:t>
            </w:r>
            <w:r>
              <w:rPr>
                <w:rFonts w:ascii="Arial" w:hAnsi="Arial" w:cs="Arial"/>
                <w:iCs/>
              </w:rPr>
              <w:t xml:space="preserve">. Zapis min. </w:t>
            </w:r>
            <w:r w:rsidRPr="00DE08B1">
              <w:rPr>
                <w:rFonts w:ascii="Arial" w:hAnsi="Arial" w:cs="Arial"/>
                <w:iCs/>
              </w:rPr>
              <w:t xml:space="preserve">do </w:t>
            </w:r>
            <w:proofErr w:type="spellStart"/>
            <w:r w:rsidRPr="00DE08B1">
              <w:rPr>
                <w:rFonts w:ascii="Arial" w:hAnsi="Arial" w:cs="Arial"/>
                <w:iCs/>
              </w:rPr>
              <w:t>przeszukiwalnych</w:t>
            </w:r>
            <w:proofErr w:type="spellEnd"/>
            <w:r w:rsidRPr="00DE08B1">
              <w:rPr>
                <w:rFonts w:ascii="Arial" w:hAnsi="Arial" w:cs="Arial"/>
                <w:iCs/>
              </w:rPr>
              <w:t xml:space="preserve"> plików PDF, edytowalnych .DOC, .XLS.</w:t>
            </w:r>
          </w:p>
          <w:p w14:paraId="534BDCE5" w14:textId="0DA710CD" w:rsidR="00DE08B1" w:rsidRPr="0083731E" w:rsidRDefault="00DE08B1" w:rsidP="00DE08B1">
            <w:pPr>
              <w:spacing w:after="0" w:line="240" w:lineRule="auto"/>
              <w:rPr>
                <w:rFonts w:ascii="Arial" w:hAnsi="Arial" w:cs="Arial"/>
                <w:iCs/>
              </w:rPr>
            </w:pPr>
            <w:r>
              <w:rPr>
                <w:rFonts w:ascii="Arial" w:hAnsi="Arial" w:cs="Arial"/>
                <w:iCs/>
              </w:rPr>
              <w:t>Wymaganie obowiązkowe do spełnienia – opcja do wyboru zamawiającego.</w:t>
            </w:r>
          </w:p>
        </w:tc>
      </w:tr>
      <w:tr w:rsidR="00567D28" w:rsidRPr="00772E67" w14:paraId="2538459A" w14:textId="77777777" w:rsidTr="00DF4011">
        <w:tc>
          <w:tcPr>
            <w:tcW w:w="8754" w:type="dxa"/>
            <w:gridSpan w:val="2"/>
            <w:vAlign w:val="center"/>
          </w:tcPr>
          <w:p w14:paraId="7B952EFB" w14:textId="77777777" w:rsidR="00567D28" w:rsidRPr="00772E67" w:rsidRDefault="00567D28" w:rsidP="00567D28">
            <w:pPr>
              <w:spacing w:after="0" w:line="240" w:lineRule="auto"/>
              <w:rPr>
                <w:rFonts w:ascii="Arial" w:hAnsi="Arial" w:cs="Arial"/>
                <w:b/>
                <w:bCs/>
                <w:iCs/>
              </w:rPr>
            </w:pPr>
            <w:r>
              <w:rPr>
                <w:rFonts w:ascii="Arial" w:hAnsi="Arial" w:cs="Arial"/>
                <w:b/>
                <w:bCs/>
                <w:iCs/>
              </w:rPr>
              <w:t>Interfejsy minimum</w:t>
            </w:r>
          </w:p>
        </w:tc>
      </w:tr>
      <w:tr w:rsidR="00567D28" w:rsidRPr="00772E67" w14:paraId="7F71F943" w14:textId="77777777" w:rsidTr="00DF4011">
        <w:tc>
          <w:tcPr>
            <w:tcW w:w="620" w:type="dxa"/>
            <w:vAlign w:val="center"/>
          </w:tcPr>
          <w:p w14:paraId="7AD2E681"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07E1E099" w14:textId="04818887" w:rsidR="00567D28" w:rsidRPr="003B422B" w:rsidRDefault="00C4407A" w:rsidP="00C4407A">
            <w:pPr>
              <w:spacing w:after="0" w:line="240" w:lineRule="auto"/>
              <w:rPr>
                <w:rFonts w:ascii="Arial" w:hAnsi="Arial" w:cs="Arial"/>
                <w:iCs/>
              </w:rPr>
            </w:pPr>
            <w:r>
              <w:rPr>
                <w:rFonts w:ascii="Arial" w:hAnsi="Arial" w:cs="Arial"/>
                <w:iCs/>
              </w:rPr>
              <w:t>USB 3.0</w:t>
            </w:r>
            <w:r w:rsidRPr="00C4407A">
              <w:rPr>
                <w:rFonts w:ascii="Arial" w:hAnsi="Arial" w:cs="Arial"/>
                <w:iCs/>
              </w:rPr>
              <w:t xml:space="preserve">, </w:t>
            </w:r>
          </w:p>
        </w:tc>
      </w:tr>
      <w:tr w:rsidR="00567D28" w:rsidRPr="00772E67" w14:paraId="209D238D" w14:textId="77777777" w:rsidTr="00DF4011">
        <w:tc>
          <w:tcPr>
            <w:tcW w:w="620" w:type="dxa"/>
            <w:vAlign w:val="center"/>
          </w:tcPr>
          <w:p w14:paraId="52747B92"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59B5702C" w14:textId="27117913" w:rsidR="00567D28" w:rsidRPr="003B422B" w:rsidRDefault="00C4407A" w:rsidP="00567D28">
            <w:pPr>
              <w:spacing w:after="0" w:line="240" w:lineRule="auto"/>
              <w:rPr>
                <w:rFonts w:ascii="Arial" w:hAnsi="Arial" w:cs="Arial"/>
                <w:iCs/>
              </w:rPr>
            </w:pPr>
            <w:r w:rsidRPr="00C4407A">
              <w:rPr>
                <w:rFonts w:ascii="Arial" w:hAnsi="Arial" w:cs="Arial"/>
                <w:iCs/>
              </w:rPr>
              <w:t>Gigabit Ethernet</w:t>
            </w:r>
            <w:r>
              <w:rPr>
                <w:rFonts w:ascii="Arial" w:hAnsi="Arial" w:cs="Arial"/>
                <w:iCs/>
              </w:rPr>
              <w:t xml:space="preserve"> </w:t>
            </w:r>
            <w:r w:rsidRPr="00C4407A">
              <w:rPr>
                <w:rFonts w:ascii="Arial" w:hAnsi="Arial" w:cs="Arial"/>
                <w:iCs/>
              </w:rPr>
              <w:t>(10BaseT/</w:t>
            </w:r>
            <w:r>
              <w:rPr>
                <w:rFonts w:ascii="Arial" w:hAnsi="Arial" w:cs="Arial"/>
                <w:iCs/>
              </w:rPr>
              <w:t>100BaseTX/1000BaseT, IPv6, IPv4)</w:t>
            </w:r>
          </w:p>
        </w:tc>
      </w:tr>
      <w:tr w:rsidR="00567D28" w:rsidRPr="00772E67" w14:paraId="4CCB6B0F" w14:textId="77777777" w:rsidTr="00DF4011">
        <w:tc>
          <w:tcPr>
            <w:tcW w:w="8754" w:type="dxa"/>
            <w:gridSpan w:val="2"/>
            <w:vAlign w:val="center"/>
          </w:tcPr>
          <w:p w14:paraId="635B9E0E" w14:textId="77777777" w:rsidR="00567D28" w:rsidRPr="00772E67" w:rsidRDefault="00567D28" w:rsidP="00567D28">
            <w:pPr>
              <w:spacing w:after="0" w:line="240" w:lineRule="auto"/>
              <w:rPr>
                <w:rFonts w:ascii="Arial" w:hAnsi="Arial" w:cs="Arial"/>
                <w:iCs/>
              </w:rPr>
            </w:pPr>
            <w:r>
              <w:rPr>
                <w:rFonts w:ascii="Arial" w:hAnsi="Arial" w:cs="Arial"/>
                <w:b/>
                <w:bCs/>
                <w:iCs/>
              </w:rPr>
              <w:t>Pamięć RAM i dyski</w:t>
            </w:r>
          </w:p>
        </w:tc>
      </w:tr>
      <w:tr w:rsidR="00567D28" w:rsidRPr="00772E67" w14:paraId="3919F14D" w14:textId="77777777" w:rsidTr="00DF4011">
        <w:tc>
          <w:tcPr>
            <w:tcW w:w="620" w:type="dxa"/>
            <w:vAlign w:val="center"/>
          </w:tcPr>
          <w:p w14:paraId="32D6EE79"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7A87717E" w14:textId="4CA21F80" w:rsidR="00567D28" w:rsidRPr="00772E67" w:rsidRDefault="00567D28" w:rsidP="00426688">
            <w:pPr>
              <w:spacing w:after="0" w:line="240" w:lineRule="auto"/>
              <w:rPr>
                <w:rFonts w:ascii="Arial" w:hAnsi="Arial" w:cs="Arial"/>
                <w:iCs/>
              </w:rPr>
            </w:pPr>
            <w:r>
              <w:rPr>
                <w:rFonts w:ascii="Arial" w:hAnsi="Arial" w:cs="Arial"/>
                <w:iCs/>
              </w:rPr>
              <w:t xml:space="preserve">Zainstalowana pamięć RAM – minimum: </w:t>
            </w:r>
            <w:r w:rsidR="00C4407A">
              <w:rPr>
                <w:rFonts w:ascii="Arial" w:hAnsi="Arial" w:cs="Arial"/>
                <w:iCs/>
              </w:rPr>
              <w:t>4 GB</w:t>
            </w:r>
          </w:p>
        </w:tc>
      </w:tr>
      <w:tr w:rsidR="00567D28" w:rsidRPr="00772E67" w14:paraId="29B84943" w14:textId="77777777" w:rsidTr="00DF4011">
        <w:tc>
          <w:tcPr>
            <w:tcW w:w="620" w:type="dxa"/>
            <w:vAlign w:val="center"/>
          </w:tcPr>
          <w:p w14:paraId="4DF9B3A5"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7F6D9349" w14:textId="53B0F70E" w:rsidR="00567D28" w:rsidRPr="00772E67" w:rsidRDefault="00567D28" w:rsidP="00C4407A">
            <w:pPr>
              <w:spacing w:after="0" w:line="240" w:lineRule="auto"/>
              <w:rPr>
                <w:rFonts w:ascii="Arial" w:hAnsi="Arial" w:cs="Arial"/>
                <w:iCs/>
              </w:rPr>
            </w:pPr>
            <w:r>
              <w:rPr>
                <w:rFonts w:ascii="Arial" w:hAnsi="Arial" w:cs="Arial"/>
                <w:iCs/>
              </w:rPr>
              <w:t>Zainstalowany dysk (HDD lub SSD)</w:t>
            </w:r>
            <w:r w:rsidR="00C4407A">
              <w:rPr>
                <w:rFonts w:ascii="Arial" w:hAnsi="Arial" w:cs="Arial"/>
                <w:iCs/>
              </w:rPr>
              <w:t xml:space="preserve"> o pojemności min 32 GB</w:t>
            </w:r>
          </w:p>
        </w:tc>
      </w:tr>
      <w:tr w:rsidR="00567D28" w:rsidRPr="00772E67" w14:paraId="6E584511" w14:textId="77777777" w:rsidTr="00DF4011">
        <w:tc>
          <w:tcPr>
            <w:tcW w:w="8754" w:type="dxa"/>
            <w:gridSpan w:val="2"/>
            <w:vAlign w:val="center"/>
          </w:tcPr>
          <w:p w14:paraId="0E159DED" w14:textId="77777777" w:rsidR="00567D28" w:rsidRPr="005D516D" w:rsidRDefault="00567D28" w:rsidP="00567D28">
            <w:pPr>
              <w:spacing w:after="0" w:line="240" w:lineRule="auto"/>
              <w:rPr>
                <w:rFonts w:ascii="Arial" w:hAnsi="Arial" w:cs="Arial"/>
                <w:b/>
                <w:bCs/>
                <w:iCs/>
              </w:rPr>
            </w:pPr>
            <w:r>
              <w:rPr>
                <w:rFonts w:ascii="Arial" w:hAnsi="Arial" w:cs="Arial"/>
                <w:b/>
                <w:bCs/>
                <w:iCs/>
              </w:rPr>
              <w:t>W</w:t>
            </w:r>
            <w:r w:rsidRPr="005D516D">
              <w:rPr>
                <w:rFonts w:ascii="Arial" w:hAnsi="Arial" w:cs="Arial"/>
                <w:b/>
                <w:bCs/>
                <w:iCs/>
              </w:rPr>
              <w:t>ymagania systemowe</w:t>
            </w:r>
            <w:r>
              <w:rPr>
                <w:rFonts w:ascii="Arial" w:hAnsi="Arial" w:cs="Arial"/>
                <w:b/>
                <w:bCs/>
                <w:iCs/>
              </w:rPr>
              <w:t>, o</w:t>
            </w:r>
            <w:r w:rsidRPr="005D516D">
              <w:rPr>
                <w:rFonts w:ascii="Arial" w:hAnsi="Arial" w:cs="Arial"/>
                <w:b/>
                <w:bCs/>
                <w:iCs/>
              </w:rPr>
              <w:t>programowanie</w:t>
            </w:r>
            <w:r>
              <w:rPr>
                <w:rFonts w:ascii="Arial" w:hAnsi="Arial" w:cs="Arial"/>
                <w:b/>
                <w:bCs/>
                <w:iCs/>
              </w:rPr>
              <w:t xml:space="preserve"> i wsparcie techniczne</w:t>
            </w:r>
            <w:r w:rsidRPr="005D516D">
              <w:rPr>
                <w:rFonts w:ascii="Arial" w:hAnsi="Arial" w:cs="Arial"/>
                <w:b/>
                <w:bCs/>
                <w:iCs/>
              </w:rPr>
              <w:t xml:space="preserve"> </w:t>
            </w:r>
          </w:p>
        </w:tc>
      </w:tr>
      <w:tr w:rsidR="00567D28" w:rsidRPr="00772E67" w14:paraId="536AE261" w14:textId="77777777" w:rsidTr="00DF4011">
        <w:tc>
          <w:tcPr>
            <w:tcW w:w="620" w:type="dxa"/>
            <w:vAlign w:val="center"/>
          </w:tcPr>
          <w:p w14:paraId="4B5E9150"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05F998E3" w14:textId="03531FBB" w:rsidR="00567D28" w:rsidRPr="002769B8" w:rsidRDefault="00567D28" w:rsidP="001E3659">
            <w:pPr>
              <w:spacing w:after="0" w:line="240" w:lineRule="auto"/>
              <w:rPr>
                <w:rFonts w:ascii="Arial" w:hAnsi="Arial" w:cs="Arial"/>
                <w:iCs/>
              </w:rPr>
            </w:pPr>
            <w:r w:rsidRPr="005B02EE">
              <w:rPr>
                <w:rFonts w:ascii="Arial" w:hAnsi="Arial" w:cs="Arial"/>
                <w:iCs/>
              </w:rPr>
              <w:t>Praca w systemach Windows 10</w:t>
            </w:r>
            <w:r w:rsidR="001E3659">
              <w:rPr>
                <w:rFonts w:ascii="Arial" w:hAnsi="Arial" w:cs="Arial"/>
                <w:iCs/>
              </w:rPr>
              <w:t>/11,</w:t>
            </w:r>
            <w:r w:rsidRPr="005B02EE">
              <w:rPr>
                <w:rFonts w:ascii="Arial" w:hAnsi="Arial" w:cs="Arial"/>
                <w:iCs/>
              </w:rPr>
              <w:t xml:space="preserve"> Windows Server </w:t>
            </w:r>
            <w:r>
              <w:rPr>
                <w:rFonts w:ascii="Arial" w:hAnsi="Arial" w:cs="Arial"/>
                <w:iCs/>
              </w:rPr>
              <w:t>2016/2019</w:t>
            </w:r>
            <w:r w:rsidR="001E3659">
              <w:rPr>
                <w:rFonts w:ascii="Arial" w:hAnsi="Arial" w:cs="Arial"/>
                <w:iCs/>
              </w:rPr>
              <w:t>/2022</w:t>
            </w:r>
            <w:r w:rsidRPr="005B02EE">
              <w:rPr>
                <w:rFonts w:ascii="Arial" w:hAnsi="Arial" w:cs="Arial"/>
                <w:iCs/>
              </w:rPr>
              <w:t xml:space="preserve"> 64-bit.</w:t>
            </w:r>
            <w:r>
              <w:rPr>
                <w:rFonts w:ascii="Arial" w:hAnsi="Arial" w:cs="Arial"/>
                <w:iCs/>
              </w:rPr>
              <w:t>,</w:t>
            </w:r>
            <w:r w:rsidRPr="005B02EE">
              <w:rPr>
                <w:rFonts w:ascii="Arial" w:hAnsi="Arial" w:cs="Arial"/>
                <w:iCs/>
              </w:rPr>
              <w:t xml:space="preserve"> </w:t>
            </w:r>
          </w:p>
        </w:tc>
      </w:tr>
      <w:tr w:rsidR="001E3659" w:rsidRPr="00772E67" w14:paraId="4693779B" w14:textId="77777777" w:rsidTr="00DF4011">
        <w:tc>
          <w:tcPr>
            <w:tcW w:w="620" w:type="dxa"/>
            <w:vAlign w:val="center"/>
          </w:tcPr>
          <w:p w14:paraId="192CBEF0" w14:textId="77777777" w:rsidR="001E3659" w:rsidRPr="00772E67" w:rsidRDefault="001E3659"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64A5C56B" w14:textId="010E7CB9" w:rsidR="001E3659" w:rsidRPr="005B02EE" w:rsidRDefault="001E3659" w:rsidP="001E3659">
            <w:pPr>
              <w:spacing w:after="0" w:line="240" w:lineRule="auto"/>
              <w:rPr>
                <w:rFonts w:ascii="Arial" w:hAnsi="Arial" w:cs="Arial"/>
                <w:iCs/>
              </w:rPr>
            </w:pPr>
            <w:r>
              <w:rPr>
                <w:rFonts w:ascii="Arial" w:hAnsi="Arial" w:cs="Arial"/>
                <w:iCs/>
              </w:rPr>
              <w:t>Sterowniki urządzenia w języku polskim</w:t>
            </w:r>
          </w:p>
        </w:tc>
      </w:tr>
      <w:tr w:rsidR="00567D28" w:rsidRPr="00772E67" w14:paraId="3D667E9B" w14:textId="77777777" w:rsidTr="00DF4011">
        <w:tc>
          <w:tcPr>
            <w:tcW w:w="620" w:type="dxa"/>
            <w:vAlign w:val="center"/>
          </w:tcPr>
          <w:p w14:paraId="467B79A1"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09F5FFE4" w14:textId="77777777" w:rsidR="00567D28" w:rsidRPr="002769B8" w:rsidRDefault="00567D28" w:rsidP="00567D28">
            <w:pPr>
              <w:spacing w:after="0" w:line="240" w:lineRule="auto"/>
              <w:rPr>
                <w:rFonts w:ascii="Arial" w:hAnsi="Arial" w:cs="Arial"/>
                <w:iCs/>
              </w:rPr>
            </w:pPr>
            <w:r w:rsidRPr="005B02EE">
              <w:rPr>
                <w:rFonts w:ascii="Arial" w:hAnsi="Arial" w:cs="Arial"/>
                <w:iCs/>
              </w:rPr>
              <w:t>Możliwość pobrania oprogramowania przez Internet ze strony producenta urządzenia – należy podać adres witryny.</w:t>
            </w:r>
          </w:p>
        </w:tc>
      </w:tr>
      <w:tr w:rsidR="00567D28" w:rsidRPr="00772E67" w14:paraId="62C16AD2" w14:textId="77777777" w:rsidTr="00DF4011">
        <w:tc>
          <w:tcPr>
            <w:tcW w:w="620" w:type="dxa"/>
            <w:vAlign w:val="center"/>
          </w:tcPr>
          <w:p w14:paraId="2013E3AA"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3611C50E" w14:textId="1815AE82" w:rsidR="00567D28" w:rsidRPr="00A5398C" w:rsidRDefault="00567D28" w:rsidP="001E3659">
            <w:pPr>
              <w:widowControl w:val="0"/>
              <w:spacing w:after="0" w:line="240" w:lineRule="auto"/>
              <w:rPr>
                <w:rFonts w:ascii="Arial" w:hAnsi="Arial" w:cs="Arial"/>
                <w:iCs/>
              </w:rPr>
            </w:pPr>
            <w:r w:rsidRPr="00A5398C">
              <w:rPr>
                <w:rFonts w:ascii="Arial" w:hAnsi="Arial" w:cs="Arial"/>
                <w:iCs/>
              </w:rPr>
              <w:t>Producent sprzętu prowadzi wsparcie dla oferowanych produktów umożliwiając dostęp przez stronę internetową do najnowszych sterowników i uaktualnień w tym dla zaoferowanego urządzenia wielofunkcyjnego. Witryna musi być wyposażona w wyszukiwarkę odpowiednich plików przez wskazanie TYPU urządzenia wielofunkcyjnego – w ofercie należy podać aktualny adres strony internetowej. Witryna musi zawierać dane dot. daty lub wersji poszczególnych sterowników / aktualizacji / oprogramowania. Zamawiający nie zaakceptuje wskazania adresu strony przygotowanej wyłącznie dla potrzeb tego postępowania oraz strony wymagającej uwierzytelnienia za pomocą specjalnego kodu lub numeru seryjnego (fakultatywnie podanie numeru seryjnego może być jedynie elementem wspomagającym proces wyszukiwania lecz nie może być obligatoryjnie wymagane)</w:t>
            </w:r>
          </w:p>
        </w:tc>
      </w:tr>
      <w:tr w:rsidR="00567D28" w:rsidRPr="00772E67" w14:paraId="7A80034D" w14:textId="77777777" w:rsidTr="00DF4011">
        <w:tc>
          <w:tcPr>
            <w:tcW w:w="620" w:type="dxa"/>
            <w:vAlign w:val="center"/>
          </w:tcPr>
          <w:p w14:paraId="312BF818"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7ED98995" w14:textId="77777777" w:rsidR="00567D28" w:rsidRPr="00A5398C" w:rsidRDefault="00567D28" w:rsidP="00567D28">
            <w:pPr>
              <w:spacing w:after="0" w:line="240" w:lineRule="auto"/>
              <w:rPr>
                <w:rFonts w:ascii="Arial" w:hAnsi="Arial" w:cs="Arial"/>
                <w:iCs/>
              </w:rPr>
            </w:pPr>
            <w:r w:rsidRPr="00A5398C">
              <w:rPr>
                <w:rFonts w:ascii="Arial" w:hAnsi="Arial" w:cs="Arial"/>
                <w:iCs/>
              </w:rPr>
              <w:t>System zarządzania użytkownikami – dla minimum 150 użytkowników</w:t>
            </w:r>
          </w:p>
        </w:tc>
      </w:tr>
      <w:tr w:rsidR="00567D28" w:rsidRPr="00772E67" w14:paraId="502C5068" w14:textId="77777777" w:rsidTr="00DF4011">
        <w:tc>
          <w:tcPr>
            <w:tcW w:w="620" w:type="dxa"/>
            <w:vAlign w:val="center"/>
          </w:tcPr>
          <w:p w14:paraId="1C0B89A6"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01AC75B5" w14:textId="77777777" w:rsidR="00567D28" w:rsidRPr="00A5398C" w:rsidRDefault="00567D28" w:rsidP="00567D28">
            <w:pPr>
              <w:spacing w:after="0" w:line="240" w:lineRule="auto"/>
              <w:rPr>
                <w:rFonts w:ascii="Arial" w:hAnsi="Arial" w:cs="Arial"/>
                <w:iCs/>
              </w:rPr>
            </w:pPr>
            <w:r w:rsidRPr="00A5398C">
              <w:rPr>
                <w:rFonts w:ascii="Arial" w:hAnsi="Arial" w:cs="Arial"/>
                <w:iCs/>
              </w:rPr>
              <w:t>Odrębna autoryzacja dla każdego z użytkowników</w:t>
            </w:r>
          </w:p>
        </w:tc>
      </w:tr>
      <w:tr w:rsidR="00567D28" w:rsidRPr="00772E67" w14:paraId="14B876B6" w14:textId="77777777" w:rsidTr="00DF4011">
        <w:tc>
          <w:tcPr>
            <w:tcW w:w="620" w:type="dxa"/>
            <w:vAlign w:val="center"/>
          </w:tcPr>
          <w:p w14:paraId="4F1593B4"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09D03CC8" w14:textId="77777777" w:rsidR="00567D28" w:rsidRPr="00A5398C" w:rsidRDefault="00567D28" w:rsidP="00567D28">
            <w:pPr>
              <w:spacing w:after="0" w:line="240" w:lineRule="auto"/>
              <w:rPr>
                <w:rFonts w:ascii="Arial" w:hAnsi="Arial" w:cs="Arial"/>
                <w:iCs/>
              </w:rPr>
            </w:pPr>
            <w:r w:rsidRPr="00A5398C">
              <w:rPr>
                <w:rFonts w:ascii="Arial" w:hAnsi="Arial" w:cs="Arial"/>
                <w:iCs/>
              </w:rPr>
              <w:t>Dostępne sposoby autoryzacji użytkownika – minimum: poprzez kod dostępu</w:t>
            </w:r>
          </w:p>
        </w:tc>
      </w:tr>
      <w:tr w:rsidR="00567D28" w:rsidRPr="00772E67" w14:paraId="249725D6" w14:textId="77777777" w:rsidTr="00DF4011">
        <w:tc>
          <w:tcPr>
            <w:tcW w:w="620" w:type="dxa"/>
            <w:vAlign w:val="center"/>
          </w:tcPr>
          <w:p w14:paraId="0A941473"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729220A1" w14:textId="0F0118A1" w:rsidR="00567D28" w:rsidRDefault="00567D28" w:rsidP="00567D28">
            <w:pPr>
              <w:spacing w:after="0" w:line="240" w:lineRule="auto"/>
              <w:rPr>
                <w:rFonts w:ascii="Arial" w:hAnsi="Arial" w:cs="Arial"/>
                <w:iCs/>
              </w:rPr>
            </w:pPr>
            <w:r>
              <w:rPr>
                <w:rFonts w:ascii="Arial" w:hAnsi="Arial" w:cs="Arial"/>
                <w:iCs/>
              </w:rPr>
              <w:t xml:space="preserve">Funkcjonalności </w:t>
            </w:r>
            <w:r w:rsidRPr="00540173">
              <w:rPr>
                <w:rFonts w:ascii="Arial" w:hAnsi="Arial" w:cs="Arial"/>
                <w:iCs/>
              </w:rPr>
              <w:t>oprogramowania</w:t>
            </w:r>
            <w:r>
              <w:rPr>
                <w:rFonts w:ascii="Arial" w:hAnsi="Arial" w:cs="Arial"/>
                <w:iCs/>
              </w:rPr>
              <w:t xml:space="preserve"> do zarządzania kontami użytkowników – zakres minimum:</w:t>
            </w:r>
          </w:p>
          <w:p w14:paraId="6AFAB0CE" w14:textId="7ADD24A2" w:rsidR="00567D28" w:rsidRDefault="00567D28" w:rsidP="00567D28">
            <w:pPr>
              <w:numPr>
                <w:ilvl w:val="0"/>
                <w:numId w:val="15"/>
              </w:numPr>
              <w:spacing w:after="0" w:line="240" w:lineRule="auto"/>
              <w:rPr>
                <w:rFonts w:ascii="Arial" w:hAnsi="Arial" w:cs="Arial"/>
                <w:iCs/>
              </w:rPr>
            </w:pPr>
            <w:r>
              <w:rPr>
                <w:rFonts w:ascii="Arial" w:hAnsi="Arial" w:cs="Arial"/>
                <w:iCs/>
              </w:rPr>
              <w:t>sposób autoryzacji użytkownika – minimum jeden za pomocą kodu indywidualnego dostępu,</w:t>
            </w:r>
          </w:p>
          <w:p w14:paraId="60B5CBEE" w14:textId="77777777" w:rsidR="00567D28" w:rsidRDefault="00567D28" w:rsidP="00567D28">
            <w:pPr>
              <w:numPr>
                <w:ilvl w:val="0"/>
                <w:numId w:val="15"/>
              </w:numPr>
              <w:spacing w:after="0" w:line="240" w:lineRule="auto"/>
              <w:rPr>
                <w:rFonts w:ascii="Arial" w:hAnsi="Arial" w:cs="Arial"/>
                <w:iCs/>
              </w:rPr>
            </w:pPr>
            <w:r>
              <w:rPr>
                <w:rFonts w:ascii="Arial" w:hAnsi="Arial" w:cs="Arial"/>
                <w:iCs/>
              </w:rPr>
              <w:t>możliwość indywidualnego nadawania uprawnień dla użytkowników lub ich grup do drukowania, kopiowania lub skanowania,</w:t>
            </w:r>
          </w:p>
          <w:p w14:paraId="5BBAB3F8" w14:textId="0C2D75BD" w:rsidR="00567D28" w:rsidRPr="00BB1E10" w:rsidRDefault="00567D28" w:rsidP="00567D28">
            <w:pPr>
              <w:numPr>
                <w:ilvl w:val="0"/>
                <w:numId w:val="15"/>
              </w:numPr>
              <w:spacing w:after="0" w:line="240" w:lineRule="auto"/>
              <w:rPr>
                <w:rFonts w:ascii="Arial" w:hAnsi="Arial" w:cs="Arial"/>
                <w:iCs/>
              </w:rPr>
            </w:pPr>
            <w:r>
              <w:rPr>
                <w:rFonts w:ascii="Arial" w:hAnsi="Arial" w:cs="Arial"/>
                <w:iCs/>
              </w:rPr>
              <w:t>liczniki wykonanych zadań przez poszczególnych użytkowników</w:t>
            </w:r>
            <w:r w:rsidRPr="00BB1E10">
              <w:rPr>
                <w:rFonts w:ascii="Arial" w:hAnsi="Arial" w:cs="Arial"/>
                <w:iCs/>
              </w:rPr>
              <w:t>.</w:t>
            </w:r>
          </w:p>
        </w:tc>
      </w:tr>
      <w:tr w:rsidR="00567D28" w:rsidRPr="00772E67" w14:paraId="0B8E1447" w14:textId="77777777" w:rsidTr="00DF4011">
        <w:tc>
          <w:tcPr>
            <w:tcW w:w="8754" w:type="dxa"/>
            <w:gridSpan w:val="2"/>
            <w:vAlign w:val="center"/>
          </w:tcPr>
          <w:p w14:paraId="55933611" w14:textId="77777777" w:rsidR="00567D28" w:rsidRPr="00772E67" w:rsidRDefault="00567D28" w:rsidP="00567D28">
            <w:pPr>
              <w:spacing w:after="0" w:line="240" w:lineRule="auto"/>
              <w:rPr>
                <w:rFonts w:ascii="Arial" w:hAnsi="Arial" w:cs="Arial"/>
                <w:b/>
                <w:iCs/>
              </w:rPr>
            </w:pPr>
            <w:r>
              <w:rPr>
                <w:rFonts w:ascii="Arial" w:hAnsi="Arial" w:cs="Arial"/>
                <w:b/>
                <w:iCs/>
              </w:rPr>
              <w:t xml:space="preserve">Materiały eksploatacyjne </w:t>
            </w:r>
          </w:p>
        </w:tc>
      </w:tr>
      <w:tr w:rsidR="00567D28" w:rsidRPr="00772E67" w14:paraId="4A9F8E27" w14:textId="77777777" w:rsidTr="00DF4011">
        <w:tc>
          <w:tcPr>
            <w:tcW w:w="620" w:type="dxa"/>
            <w:vAlign w:val="center"/>
          </w:tcPr>
          <w:p w14:paraId="33B9C109"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782F5367" w14:textId="7958351A" w:rsidR="00567D28" w:rsidRPr="00C60C9E" w:rsidRDefault="00567D28" w:rsidP="00C4407A">
            <w:pPr>
              <w:spacing w:after="0" w:line="240" w:lineRule="auto"/>
              <w:rPr>
                <w:rFonts w:ascii="Arial" w:hAnsi="Arial" w:cs="Arial"/>
                <w:iCs/>
              </w:rPr>
            </w:pPr>
            <w:r w:rsidRPr="00C60C9E">
              <w:rPr>
                <w:rFonts w:ascii="Arial" w:hAnsi="Arial" w:cs="Arial"/>
                <w:iCs/>
              </w:rPr>
              <w:t xml:space="preserve">Toner </w:t>
            </w:r>
            <w:r w:rsidR="00C4407A">
              <w:rPr>
                <w:rFonts w:ascii="Arial" w:hAnsi="Arial" w:cs="Arial"/>
                <w:iCs/>
              </w:rPr>
              <w:t>o wydajności</w:t>
            </w:r>
            <w:r w:rsidR="00274BF5">
              <w:rPr>
                <w:rFonts w:ascii="Arial" w:hAnsi="Arial" w:cs="Arial"/>
                <w:iCs/>
              </w:rPr>
              <w:t xml:space="preserve"> – minimum 22</w:t>
            </w:r>
            <w:r w:rsidRPr="00C60C9E">
              <w:rPr>
                <w:rFonts w:ascii="Arial" w:hAnsi="Arial" w:cs="Arial"/>
                <w:iCs/>
              </w:rPr>
              <w:t> 000 kopii przy 5% pokryciu</w:t>
            </w:r>
          </w:p>
        </w:tc>
      </w:tr>
      <w:tr w:rsidR="00567D28" w:rsidRPr="00772E67" w14:paraId="79E1D192" w14:textId="77777777" w:rsidTr="00DF4011">
        <w:tc>
          <w:tcPr>
            <w:tcW w:w="620" w:type="dxa"/>
            <w:vAlign w:val="center"/>
          </w:tcPr>
          <w:p w14:paraId="661D5232"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0DE734D0" w14:textId="45924129" w:rsidR="00567D28" w:rsidRPr="00F05010" w:rsidRDefault="00567D28" w:rsidP="00567D28">
            <w:pPr>
              <w:spacing w:after="0" w:line="240" w:lineRule="auto"/>
              <w:jc w:val="both"/>
              <w:rPr>
                <w:rFonts w:ascii="Arial" w:hAnsi="Arial" w:cs="Arial"/>
                <w:iCs/>
              </w:rPr>
            </w:pPr>
            <w:r w:rsidRPr="00F05010">
              <w:rPr>
                <w:rFonts w:ascii="Arial" w:hAnsi="Arial" w:cs="Arial"/>
                <w:iCs/>
              </w:rPr>
              <w:t>Brak sprzętowego lub realizowanego z poziomu aplikacji ograniczenia stosowania zamiennych materiałów eksploatacyjnych</w:t>
            </w:r>
          </w:p>
        </w:tc>
      </w:tr>
      <w:tr w:rsidR="00567D28" w:rsidRPr="00772E67" w14:paraId="6FCFA5F7" w14:textId="77777777" w:rsidTr="00DF4011">
        <w:tc>
          <w:tcPr>
            <w:tcW w:w="620" w:type="dxa"/>
            <w:vAlign w:val="center"/>
          </w:tcPr>
          <w:p w14:paraId="5340C599" w14:textId="77777777" w:rsidR="00567D28" w:rsidRPr="00772E67" w:rsidRDefault="00567D28" w:rsidP="00567D28">
            <w:pPr>
              <w:numPr>
                <w:ilvl w:val="0"/>
                <w:numId w:val="12"/>
              </w:numPr>
              <w:spacing w:after="0" w:line="240" w:lineRule="auto"/>
              <w:ind w:left="314"/>
              <w:rPr>
                <w:rFonts w:ascii="Arial" w:hAnsi="Arial" w:cs="Arial"/>
                <w:iCs/>
              </w:rPr>
            </w:pPr>
          </w:p>
        </w:tc>
        <w:tc>
          <w:tcPr>
            <w:tcW w:w="8134" w:type="dxa"/>
            <w:shd w:val="clear" w:color="auto" w:fill="auto"/>
            <w:vAlign w:val="center"/>
          </w:tcPr>
          <w:p w14:paraId="76E950DA" w14:textId="7F404D5D" w:rsidR="00567D28" w:rsidRPr="00C60C9E" w:rsidRDefault="00567D28" w:rsidP="00567D28">
            <w:pPr>
              <w:spacing w:after="0" w:line="240" w:lineRule="auto"/>
              <w:rPr>
                <w:rFonts w:ascii="Arial" w:hAnsi="Arial" w:cs="Arial"/>
                <w:iCs/>
              </w:rPr>
            </w:pPr>
            <w:r w:rsidRPr="00C60C9E">
              <w:rPr>
                <w:rFonts w:ascii="Arial" w:hAnsi="Arial" w:cs="Arial"/>
                <w:iCs/>
              </w:rPr>
              <w:t>Wydajność roboczego bębna światłoczułego – minimum 250 000 kopii</w:t>
            </w:r>
          </w:p>
        </w:tc>
      </w:tr>
      <w:tr w:rsidR="00567D28" w:rsidRPr="00772E67" w14:paraId="5B4DC2C3" w14:textId="77777777" w:rsidTr="00DF4011">
        <w:tc>
          <w:tcPr>
            <w:tcW w:w="8754" w:type="dxa"/>
            <w:gridSpan w:val="2"/>
            <w:vAlign w:val="center"/>
          </w:tcPr>
          <w:p w14:paraId="36F47588" w14:textId="7FB02D77" w:rsidR="00567D28" w:rsidRPr="00772E67" w:rsidRDefault="00567D28" w:rsidP="00567D28">
            <w:pPr>
              <w:spacing w:after="0" w:line="240" w:lineRule="auto"/>
              <w:rPr>
                <w:rFonts w:ascii="Arial" w:hAnsi="Arial" w:cs="Arial"/>
                <w:b/>
                <w:iCs/>
              </w:rPr>
            </w:pPr>
            <w:bookmarkStart w:id="2" w:name="_Hlk56602127"/>
            <w:r>
              <w:rPr>
                <w:rFonts w:ascii="Arial" w:hAnsi="Arial" w:cs="Arial"/>
                <w:b/>
                <w:iCs/>
              </w:rPr>
              <w:t>Podstawa lub szafka</w:t>
            </w:r>
          </w:p>
        </w:tc>
      </w:tr>
      <w:tr w:rsidR="00567D28" w:rsidRPr="00E636AE" w14:paraId="149F6279" w14:textId="77777777" w:rsidTr="00DF4011">
        <w:tc>
          <w:tcPr>
            <w:tcW w:w="620" w:type="dxa"/>
            <w:vAlign w:val="center"/>
          </w:tcPr>
          <w:p w14:paraId="5135A34E" w14:textId="77777777" w:rsidR="00567D28" w:rsidRPr="00E636AE" w:rsidRDefault="00567D28" w:rsidP="00567D28">
            <w:pPr>
              <w:numPr>
                <w:ilvl w:val="0"/>
                <w:numId w:val="12"/>
              </w:numPr>
              <w:spacing w:after="0" w:line="240" w:lineRule="auto"/>
              <w:ind w:left="314"/>
              <w:rPr>
                <w:rFonts w:ascii="Arial" w:hAnsi="Arial" w:cs="Arial"/>
                <w:iCs/>
                <w:strike/>
              </w:rPr>
            </w:pPr>
          </w:p>
        </w:tc>
        <w:tc>
          <w:tcPr>
            <w:tcW w:w="8134" w:type="dxa"/>
            <w:shd w:val="clear" w:color="auto" w:fill="auto"/>
            <w:vAlign w:val="center"/>
          </w:tcPr>
          <w:p w14:paraId="11C6D9D4" w14:textId="37FB0DBF" w:rsidR="00567D28" w:rsidRPr="00D75AF7" w:rsidRDefault="00567D28" w:rsidP="00567D28">
            <w:pPr>
              <w:spacing w:after="0" w:line="240" w:lineRule="auto"/>
              <w:rPr>
                <w:rFonts w:ascii="Arial" w:hAnsi="Arial" w:cs="Arial"/>
                <w:iCs/>
              </w:rPr>
            </w:pPr>
            <w:r w:rsidRPr="00D75AF7">
              <w:rPr>
                <w:rFonts w:ascii="Arial" w:hAnsi="Arial" w:cs="Arial"/>
                <w:iCs/>
              </w:rPr>
              <w:t>Wymagane dostarczenie wraz z urządzeniem dedykowanych podstawy albo szafki. na kółkach do ustawienia urządzenia</w:t>
            </w:r>
          </w:p>
        </w:tc>
      </w:tr>
      <w:tr w:rsidR="00567D28" w:rsidRPr="00E636AE" w14:paraId="4BA29B15" w14:textId="77777777" w:rsidTr="00DF4011">
        <w:tc>
          <w:tcPr>
            <w:tcW w:w="620" w:type="dxa"/>
            <w:vAlign w:val="center"/>
          </w:tcPr>
          <w:p w14:paraId="4B5E43BB" w14:textId="77777777" w:rsidR="00567D28" w:rsidRPr="00E636AE" w:rsidRDefault="00567D28" w:rsidP="00567D28">
            <w:pPr>
              <w:numPr>
                <w:ilvl w:val="0"/>
                <w:numId w:val="12"/>
              </w:numPr>
              <w:spacing w:after="0" w:line="240" w:lineRule="auto"/>
              <w:ind w:left="314"/>
              <w:rPr>
                <w:rFonts w:ascii="Arial" w:hAnsi="Arial" w:cs="Arial"/>
                <w:iCs/>
                <w:strike/>
              </w:rPr>
            </w:pPr>
          </w:p>
        </w:tc>
        <w:tc>
          <w:tcPr>
            <w:tcW w:w="8134" w:type="dxa"/>
            <w:shd w:val="clear" w:color="auto" w:fill="auto"/>
            <w:vAlign w:val="center"/>
          </w:tcPr>
          <w:p w14:paraId="7A593712" w14:textId="1A85D653" w:rsidR="00567D28" w:rsidRPr="007F2DD7" w:rsidRDefault="00567D28" w:rsidP="00567D28">
            <w:pPr>
              <w:spacing w:after="0" w:line="240" w:lineRule="auto"/>
              <w:rPr>
                <w:rFonts w:ascii="Arial" w:hAnsi="Arial" w:cs="Arial"/>
                <w:iCs/>
              </w:rPr>
            </w:pPr>
            <w:r w:rsidRPr="007F2DD7">
              <w:rPr>
                <w:rFonts w:ascii="Arial" w:hAnsi="Arial" w:cs="Arial"/>
                <w:iCs/>
              </w:rPr>
              <w:t>Wymagane wyposażenie w kółka jezdne</w:t>
            </w:r>
          </w:p>
        </w:tc>
      </w:tr>
      <w:bookmarkEnd w:id="2"/>
    </w:tbl>
    <w:p w14:paraId="2C8F8A08" w14:textId="77777777" w:rsidR="00A5398C" w:rsidRDefault="00A5398C" w:rsidP="006D4D5F">
      <w:pPr>
        <w:spacing w:after="0"/>
        <w:jc w:val="both"/>
        <w:rPr>
          <w:rFonts w:ascii="Arial" w:hAnsi="Arial" w:cs="Arial"/>
        </w:rPr>
      </w:pPr>
    </w:p>
    <w:p w14:paraId="1A10B6E9" w14:textId="6CE872F8" w:rsidR="00380D14" w:rsidRPr="00A5398C" w:rsidRDefault="00500EAF" w:rsidP="006D4D5F">
      <w:pPr>
        <w:spacing w:after="0"/>
        <w:jc w:val="both"/>
        <w:rPr>
          <w:rFonts w:ascii="Arial" w:hAnsi="Arial" w:cs="Arial"/>
        </w:rPr>
      </w:pPr>
      <w:r w:rsidRPr="00A5398C">
        <w:rPr>
          <w:rFonts w:ascii="Arial" w:hAnsi="Arial" w:cs="Arial"/>
        </w:rPr>
        <w:t>Jeżeli niniejszy dokument nie stanowi inaczej – postawione wymagania co do wydajności drukowania lub kopiowania dotyczą – formatu A4, gramatury papieru 80 g/m², przy pokryciu wydruku tonerem wynoszącym 5% powierzchni wydruku według metodologii testowania wynikającej z normy ISO/IEC 19752 (lub równoważnej</w:t>
      </w:r>
      <w:r w:rsidR="00AA6137" w:rsidRPr="00A5398C">
        <w:rPr>
          <w:rFonts w:ascii="Arial" w:hAnsi="Arial" w:cs="Arial"/>
        </w:rPr>
        <w:t>).</w:t>
      </w:r>
    </w:p>
    <w:sectPr w:rsidR="00380D14" w:rsidRPr="00A5398C" w:rsidSect="00A5398C">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B1C1F" w14:textId="77777777" w:rsidR="006B02CA" w:rsidRDefault="006B02CA" w:rsidP="00213E53">
      <w:pPr>
        <w:spacing w:after="0" w:line="240" w:lineRule="auto"/>
      </w:pPr>
      <w:r>
        <w:separator/>
      </w:r>
    </w:p>
  </w:endnote>
  <w:endnote w:type="continuationSeparator" w:id="0">
    <w:p w14:paraId="7398AEB0" w14:textId="77777777" w:rsidR="006B02CA" w:rsidRDefault="006B02CA" w:rsidP="00213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CBECC" w14:textId="5DA1CD0C" w:rsidR="00B17182" w:rsidRPr="00A5398C" w:rsidRDefault="00A5398C" w:rsidP="00A5398C">
    <w:pPr>
      <w:pStyle w:val="Stopka"/>
      <w:spacing w:after="0"/>
      <w:jc w:val="center"/>
      <w:rPr>
        <w:i/>
      </w:rPr>
    </w:pPr>
    <w:r w:rsidRPr="00A5398C">
      <w:rPr>
        <w:i/>
      </w:rPr>
      <w:fldChar w:fldCharType="begin"/>
    </w:r>
    <w:r w:rsidRPr="00A5398C">
      <w:rPr>
        <w:i/>
      </w:rPr>
      <w:instrText>PAGE   \* MERGEFORMAT</w:instrText>
    </w:r>
    <w:r w:rsidRPr="00A5398C">
      <w:rPr>
        <w:i/>
      </w:rPr>
      <w:fldChar w:fldCharType="separate"/>
    </w:r>
    <w:r>
      <w:rPr>
        <w:i/>
        <w:noProof/>
      </w:rPr>
      <w:t>1</w:t>
    </w:r>
    <w:r w:rsidRPr="00A5398C">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206CB" w14:textId="77777777" w:rsidR="006B02CA" w:rsidRDefault="006B02CA" w:rsidP="00213E53">
      <w:pPr>
        <w:spacing w:after="0" w:line="240" w:lineRule="auto"/>
      </w:pPr>
      <w:r>
        <w:separator/>
      </w:r>
    </w:p>
  </w:footnote>
  <w:footnote w:type="continuationSeparator" w:id="0">
    <w:p w14:paraId="0EB1719D" w14:textId="77777777" w:rsidR="006B02CA" w:rsidRDefault="006B02CA" w:rsidP="00213E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2105"/>
    <w:multiLevelType w:val="hybridMultilevel"/>
    <w:tmpl w:val="5CC2ED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555E5"/>
    <w:multiLevelType w:val="hybridMultilevel"/>
    <w:tmpl w:val="DCBEF1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B44C4"/>
    <w:multiLevelType w:val="hybridMultilevel"/>
    <w:tmpl w:val="DF2C1956"/>
    <w:lvl w:ilvl="0" w:tplc="49E2E510">
      <w:start w:val="1"/>
      <w:numFmt w:val="decimal"/>
      <w:lvlText w:val="%1)"/>
      <w:lvlJc w:val="left"/>
      <w:pPr>
        <w:ind w:left="360" w:hanging="360"/>
      </w:pPr>
      <w:rPr>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556AD3"/>
    <w:multiLevelType w:val="hybridMultilevel"/>
    <w:tmpl w:val="0230362C"/>
    <w:lvl w:ilvl="0" w:tplc="A15487DE">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21CC8"/>
    <w:multiLevelType w:val="hybridMultilevel"/>
    <w:tmpl w:val="CF544324"/>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 w15:restartNumberingAfterBreak="0">
    <w:nsid w:val="0BDC2E63"/>
    <w:multiLevelType w:val="hybridMultilevel"/>
    <w:tmpl w:val="7A14ACC8"/>
    <w:lvl w:ilvl="0" w:tplc="2054A082">
      <w:start w:val="1"/>
      <w:numFmt w:val="lowerLetter"/>
      <w:lvlText w:val="%1)"/>
      <w:lvlJc w:val="left"/>
      <w:pPr>
        <w:ind w:left="1425" w:hanging="360"/>
      </w:pPr>
      <w:rPr>
        <w:color w:val="auto"/>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6" w15:restartNumberingAfterBreak="0">
    <w:nsid w:val="145E136E"/>
    <w:multiLevelType w:val="hybridMultilevel"/>
    <w:tmpl w:val="4F42F46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D3A60FE"/>
    <w:multiLevelType w:val="hybridMultilevel"/>
    <w:tmpl w:val="5CC2ED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B27E46"/>
    <w:multiLevelType w:val="hybridMultilevel"/>
    <w:tmpl w:val="9014D1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63B64FF"/>
    <w:multiLevelType w:val="hybridMultilevel"/>
    <w:tmpl w:val="EAD45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26550"/>
    <w:multiLevelType w:val="hybridMultilevel"/>
    <w:tmpl w:val="B9F8D4EC"/>
    <w:lvl w:ilvl="0" w:tplc="188C1122">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F565BC"/>
    <w:multiLevelType w:val="multilevel"/>
    <w:tmpl w:val="0B843B58"/>
    <w:lvl w:ilvl="0">
      <w:start w:val="1"/>
      <w:numFmt w:val="decimal"/>
      <w:lvlText w:val="%1."/>
      <w:lvlJc w:val="left"/>
      <w:pPr>
        <w:ind w:left="360" w:hanging="360"/>
      </w:pPr>
      <w:rPr>
        <w:rFonts w:hint="default"/>
        <w:b w:val="0"/>
      </w:rPr>
    </w:lvl>
    <w:lvl w:ilvl="1">
      <w:start w:val="1"/>
      <w:numFmt w:val="decimal"/>
      <w:isLgl/>
      <w:lvlText w:val="%1.%2."/>
      <w:lvlJc w:val="left"/>
      <w:pPr>
        <w:ind w:left="1416" w:hanging="990"/>
      </w:pPr>
      <w:rPr>
        <w:rFonts w:hint="default"/>
      </w:rPr>
    </w:lvl>
    <w:lvl w:ilvl="2">
      <w:start w:val="1"/>
      <w:numFmt w:val="decimal"/>
      <w:isLgl/>
      <w:lvlText w:val="%1.%2.%3."/>
      <w:lvlJc w:val="left"/>
      <w:pPr>
        <w:ind w:left="1842" w:hanging="99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2" w15:restartNumberingAfterBreak="0">
    <w:nsid w:val="3B4634BA"/>
    <w:multiLevelType w:val="hybridMultilevel"/>
    <w:tmpl w:val="1C8A5488"/>
    <w:lvl w:ilvl="0" w:tplc="04150011">
      <w:start w:val="1"/>
      <w:numFmt w:val="decimal"/>
      <w:lvlText w:val="%1)"/>
      <w:lvlJc w:val="left"/>
      <w:pPr>
        <w:ind w:left="1211" w:hanging="360"/>
      </w:pPr>
      <w:rPr>
        <w:color w:val="auto"/>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13" w15:restartNumberingAfterBreak="0">
    <w:nsid w:val="3F9A2F4E"/>
    <w:multiLevelType w:val="hybridMultilevel"/>
    <w:tmpl w:val="DAC8C09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0ED122B"/>
    <w:multiLevelType w:val="hybridMultilevel"/>
    <w:tmpl w:val="1A188A9C"/>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5" w15:restartNumberingAfterBreak="0">
    <w:nsid w:val="484E1BAF"/>
    <w:multiLevelType w:val="hybridMultilevel"/>
    <w:tmpl w:val="9C5E2E5C"/>
    <w:lvl w:ilvl="0" w:tplc="04150011">
      <w:start w:val="1"/>
      <w:numFmt w:val="decimal"/>
      <w:lvlText w:val="%1)"/>
      <w:lvlJc w:val="left"/>
      <w:pPr>
        <w:ind w:left="1265" w:hanging="360"/>
      </w:pPr>
    </w:lvl>
    <w:lvl w:ilvl="1" w:tplc="04150019" w:tentative="1">
      <w:start w:val="1"/>
      <w:numFmt w:val="lowerLetter"/>
      <w:lvlText w:val="%2."/>
      <w:lvlJc w:val="left"/>
      <w:pPr>
        <w:ind w:left="1985" w:hanging="360"/>
      </w:pPr>
    </w:lvl>
    <w:lvl w:ilvl="2" w:tplc="0415001B" w:tentative="1">
      <w:start w:val="1"/>
      <w:numFmt w:val="lowerRoman"/>
      <w:lvlText w:val="%3."/>
      <w:lvlJc w:val="right"/>
      <w:pPr>
        <w:ind w:left="2705" w:hanging="180"/>
      </w:pPr>
    </w:lvl>
    <w:lvl w:ilvl="3" w:tplc="0415000F" w:tentative="1">
      <w:start w:val="1"/>
      <w:numFmt w:val="decimal"/>
      <w:lvlText w:val="%4."/>
      <w:lvlJc w:val="left"/>
      <w:pPr>
        <w:ind w:left="3425" w:hanging="360"/>
      </w:pPr>
    </w:lvl>
    <w:lvl w:ilvl="4" w:tplc="04150019" w:tentative="1">
      <w:start w:val="1"/>
      <w:numFmt w:val="lowerLetter"/>
      <w:lvlText w:val="%5."/>
      <w:lvlJc w:val="left"/>
      <w:pPr>
        <w:ind w:left="4145" w:hanging="360"/>
      </w:pPr>
    </w:lvl>
    <w:lvl w:ilvl="5" w:tplc="0415001B" w:tentative="1">
      <w:start w:val="1"/>
      <w:numFmt w:val="lowerRoman"/>
      <w:lvlText w:val="%6."/>
      <w:lvlJc w:val="right"/>
      <w:pPr>
        <w:ind w:left="4865" w:hanging="180"/>
      </w:pPr>
    </w:lvl>
    <w:lvl w:ilvl="6" w:tplc="0415000F" w:tentative="1">
      <w:start w:val="1"/>
      <w:numFmt w:val="decimal"/>
      <w:lvlText w:val="%7."/>
      <w:lvlJc w:val="left"/>
      <w:pPr>
        <w:ind w:left="5585" w:hanging="360"/>
      </w:pPr>
    </w:lvl>
    <w:lvl w:ilvl="7" w:tplc="04150019" w:tentative="1">
      <w:start w:val="1"/>
      <w:numFmt w:val="lowerLetter"/>
      <w:lvlText w:val="%8."/>
      <w:lvlJc w:val="left"/>
      <w:pPr>
        <w:ind w:left="6305" w:hanging="360"/>
      </w:pPr>
    </w:lvl>
    <w:lvl w:ilvl="8" w:tplc="0415001B" w:tentative="1">
      <w:start w:val="1"/>
      <w:numFmt w:val="lowerRoman"/>
      <w:lvlText w:val="%9."/>
      <w:lvlJc w:val="right"/>
      <w:pPr>
        <w:ind w:left="7025" w:hanging="180"/>
      </w:pPr>
    </w:lvl>
  </w:abstractNum>
  <w:abstractNum w:abstractNumId="16" w15:restartNumberingAfterBreak="0">
    <w:nsid w:val="57DA1CD0"/>
    <w:multiLevelType w:val="hybridMultilevel"/>
    <w:tmpl w:val="41CA6908"/>
    <w:lvl w:ilvl="0" w:tplc="E076AE2A">
      <w:start w:val="1"/>
      <w:numFmt w:val="decimal"/>
      <w:lvlText w:val="%1."/>
      <w:lvlJc w:val="left"/>
      <w:pPr>
        <w:ind w:left="1211" w:hanging="360"/>
      </w:pPr>
      <w:rPr>
        <w:rFonts w:cs="Times New Roman"/>
        <w:color w:val="auto"/>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17" w15:restartNumberingAfterBreak="0">
    <w:nsid w:val="5E647C8E"/>
    <w:multiLevelType w:val="hybridMultilevel"/>
    <w:tmpl w:val="6E9E029C"/>
    <w:lvl w:ilvl="0" w:tplc="04150017">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907284"/>
    <w:multiLevelType w:val="hybridMultilevel"/>
    <w:tmpl w:val="12FCB688"/>
    <w:lvl w:ilvl="0" w:tplc="04150017">
      <w:start w:val="1"/>
      <w:numFmt w:val="lowerLetter"/>
      <w:lvlText w:val="%1)"/>
      <w:lvlJc w:val="left"/>
      <w:pPr>
        <w:ind w:left="1497" w:hanging="360"/>
      </w:p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19" w15:restartNumberingAfterBreak="0">
    <w:nsid w:val="61DC6E90"/>
    <w:multiLevelType w:val="hybridMultilevel"/>
    <w:tmpl w:val="48100478"/>
    <w:lvl w:ilvl="0" w:tplc="DFB021E4">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1543C7"/>
    <w:multiLevelType w:val="hybridMultilevel"/>
    <w:tmpl w:val="B08C7C76"/>
    <w:lvl w:ilvl="0" w:tplc="1D303E18">
      <w:start w:val="1"/>
      <w:numFmt w:val="decimal"/>
      <w:lvlText w:val="%1)"/>
      <w:lvlJc w:val="left"/>
      <w:pPr>
        <w:ind w:left="1353"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
  </w:num>
  <w:num w:numId="3">
    <w:abstractNumId w:val="8"/>
  </w:num>
  <w:num w:numId="4">
    <w:abstractNumId w:val="6"/>
  </w:num>
  <w:num w:numId="5">
    <w:abstractNumId w:val="4"/>
  </w:num>
  <w:num w:numId="6">
    <w:abstractNumId w:val="5"/>
  </w:num>
  <w:num w:numId="7">
    <w:abstractNumId w:val="14"/>
  </w:num>
  <w:num w:numId="8">
    <w:abstractNumId w:val="13"/>
  </w:num>
  <w:num w:numId="9">
    <w:abstractNumId w:val="16"/>
  </w:num>
  <w:num w:numId="10">
    <w:abstractNumId w:val="12"/>
  </w:num>
  <w:num w:numId="11">
    <w:abstractNumId w:val="9"/>
  </w:num>
  <w:num w:numId="12">
    <w:abstractNumId w:val="10"/>
  </w:num>
  <w:num w:numId="13">
    <w:abstractNumId w:val="19"/>
  </w:num>
  <w:num w:numId="14">
    <w:abstractNumId w:val="17"/>
  </w:num>
  <w:num w:numId="15">
    <w:abstractNumId w:val="1"/>
  </w:num>
  <w:num w:numId="16">
    <w:abstractNumId w:val="7"/>
  </w:num>
  <w:num w:numId="17">
    <w:abstractNumId w:val="0"/>
  </w:num>
  <w:num w:numId="18">
    <w:abstractNumId w:val="20"/>
  </w:num>
  <w:num w:numId="19">
    <w:abstractNumId w:val="18"/>
  </w:num>
  <w:num w:numId="20">
    <w:abstractNumId w:val="3"/>
  </w:num>
  <w:num w:numId="2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NotTrackMov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F718E"/>
    <w:rsid w:val="000009C6"/>
    <w:rsid w:val="00000C4B"/>
    <w:rsid w:val="00002127"/>
    <w:rsid w:val="00003171"/>
    <w:rsid w:val="00003467"/>
    <w:rsid w:val="00003AAA"/>
    <w:rsid w:val="00005909"/>
    <w:rsid w:val="00007813"/>
    <w:rsid w:val="00024BAA"/>
    <w:rsid w:val="00026388"/>
    <w:rsid w:val="00030DF3"/>
    <w:rsid w:val="00031EE2"/>
    <w:rsid w:val="000326EF"/>
    <w:rsid w:val="00034248"/>
    <w:rsid w:val="0003513C"/>
    <w:rsid w:val="00036073"/>
    <w:rsid w:val="00036368"/>
    <w:rsid w:val="00036EA6"/>
    <w:rsid w:val="000424E4"/>
    <w:rsid w:val="000426A5"/>
    <w:rsid w:val="00047F31"/>
    <w:rsid w:val="00051698"/>
    <w:rsid w:val="00051841"/>
    <w:rsid w:val="000539C7"/>
    <w:rsid w:val="000547F6"/>
    <w:rsid w:val="0005527F"/>
    <w:rsid w:val="00061807"/>
    <w:rsid w:val="000660E6"/>
    <w:rsid w:val="00070DCD"/>
    <w:rsid w:val="00071646"/>
    <w:rsid w:val="00073D6E"/>
    <w:rsid w:val="00074EC1"/>
    <w:rsid w:val="00076505"/>
    <w:rsid w:val="000815AD"/>
    <w:rsid w:val="00083E98"/>
    <w:rsid w:val="00084342"/>
    <w:rsid w:val="00086E02"/>
    <w:rsid w:val="0008794A"/>
    <w:rsid w:val="00093004"/>
    <w:rsid w:val="0009469E"/>
    <w:rsid w:val="000A4545"/>
    <w:rsid w:val="000A6E7D"/>
    <w:rsid w:val="000B59B3"/>
    <w:rsid w:val="000B5D78"/>
    <w:rsid w:val="000D1D5E"/>
    <w:rsid w:val="000D423B"/>
    <w:rsid w:val="000D453B"/>
    <w:rsid w:val="000D65EA"/>
    <w:rsid w:val="000E086A"/>
    <w:rsid w:val="000E440D"/>
    <w:rsid w:val="000E4CBE"/>
    <w:rsid w:val="000E4E8C"/>
    <w:rsid w:val="000E7413"/>
    <w:rsid w:val="000F0512"/>
    <w:rsid w:val="000F091E"/>
    <w:rsid w:val="0010070A"/>
    <w:rsid w:val="00101572"/>
    <w:rsid w:val="00102E84"/>
    <w:rsid w:val="00103758"/>
    <w:rsid w:val="00104C17"/>
    <w:rsid w:val="00105FFB"/>
    <w:rsid w:val="0011324E"/>
    <w:rsid w:val="00113BF9"/>
    <w:rsid w:val="00116D93"/>
    <w:rsid w:val="00121FBC"/>
    <w:rsid w:val="00125B9F"/>
    <w:rsid w:val="00126BA3"/>
    <w:rsid w:val="001318A4"/>
    <w:rsid w:val="001353E3"/>
    <w:rsid w:val="00136457"/>
    <w:rsid w:val="001365A8"/>
    <w:rsid w:val="001367B8"/>
    <w:rsid w:val="001435C6"/>
    <w:rsid w:val="001464E4"/>
    <w:rsid w:val="001468B8"/>
    <w:rsid w:val="00147376"/>
    <w:rsid w:val="00147C61"/>
    <w:rsid w:val="00150359"/>
    <w:rsid w:val="00154532"/>
    <w:rsid w:val="00156E40"/>
    <w:rsid w:val="00157867"/>
    <w:rsid w:val="00163FF7"/>
    <w:rsid w:val="001645BD"/>
    <w:rsid w:val="001665A1"/>
    <w:rsid w:val="00167366"/>
    <w:rsid w:val="00175D6C"/>
    <w:rsid w:val="00182403"/>
    <w:rsid w:val="00183871"/>
    <w:rsid w:val="0018399D"/>
    <w:rsid w:val="0018478F"/>
    <w:rsid w:val="0018738F"/>
    <w:rsid w:val="001904A2"/>
    <w:rsid w:val="00190E3E"/>
    <w:rsid w:val="00191890"/>
    <w:rsid w:val="00191CAE"/>
    <w:rsid w:val="001929BF"/>
    <w:rsid w:val="001A0CB9"/>
    <w:rsid w:val="001A0FC3"/>
    <w:rsid w:val="001A4E48"/>
    <w:rsid w:val="001A69AD"/>
    <w:rsid w:val="001A793E"/>
    <w:rsid w:val="001B0606"/>
    <w:rsid w:val="001B0BBB"/>
    <w:rsid w:val="001B1090"/>
    <w:rsid w:val="001B1BC5"/>
    <w:rsid w:val="001B412A"/>
    <w:rsid w:val="001C258F"/>
    <w:rsid w:val="001C3E01"/>
    <w:rsid w:val="001C407C"/>
    <w:rsid w:val="001D6200"/>
    <w:rsid w:val="001D6B28"/>
    <w:rsid w:val="001D6C70"/>
    <w:rsid w:val="001D7E61"/>
    <w:rsid w:val="001E3659"/>
    <w:rsid w:val="001E3729"/>
    <w:rsid w:val="001E4239"/>
    <w:rsid w:val="001F0291"/>
    <w:rsid w:val="001F06CF"/>
    <w:rsid w:val="001F1889"/>
    <w:rsid w:val="001F2D57"/>
    <w:rsid w:val="001F5722"/>
    <w:rsid w:val="00206D2A"/>
    <w:rsid w:val="00207B71"/>
    <w:rsid w:val="0021000A"/>
    <w:rsid w:val="00213E53"/>
    <w:rsid w:val="00214F05"/>
    <w:rsid w:val="00216DC2"/>
    <w:rsid w:val="00220470"/>
    <w:rsid w:val="00222E43"/>
    <w:rsid w:val="00223E06"/>
    <w:rsid w:val="00224DFD"/>
    <w:rsid w:val="00224ED7"/>
    <w:rsid w:val="00227E8A"/>
    <w:rsid w:val="00235219"/>
    <w:rsid w:val="00235A5A"/>
    <w:rsid w:val="002401CE"/>
    <w:rsid w:val="00241748"/>
    <w:rsid w:val="00241D5D"/>
    <w:rsid w:val="00245289"/>
    <w:rsid w:val="00252ACF"/>
    <w:rsid w:val="0025401E"/>
    <w:rsid w:val="0026107F"/>
    <w:rsid w:val="00261BE5"/>
    <w:rsid w:val="002628C8"/>
    <w:rsid w:val="00265D5C"/>
    <w:rsid w:val="002711ED"/>
    <w:rsid w:val="002723A8"/>
    <w:rsid w:val="0027430D"/>
    <w:rsid w:val="00274BF5"/>
    <w:rsid w:val="002769B8"/>
    <w:rsid w:val="002816BD"/>
    <w:rsid w:val="002901B4"/>
    <w:rsid w:val="00293257"/>
    <w:rsid w:val="0029767D"/>
    <w:rsid w:val="002A0E55"/>
    <w:rsid w:val="002A211D"/>
    <w:rsid w:val="002A492D"/>
    <w:rsid w:val="002B0072"/>
    <w:rsid w:val="002B0220"/>
    <w:rsid w:val="002B07BD"/>
    <w:rsid w:val="002B1873"/>
    <w:rsid w:val="002B1F1E"/>
    <w:rsid w:val="002B4CB3"/>
    <w:rsid w:val="002B561F"/>
    <w:rsid w:val="002B62D0"/>
    <w:rsid w:val="002B6675"/>
    <w:rsid w:val="002B6C7F"/>
    <w:rsid w:val="002C281A"/>
    <w:rsid w:val="002C3925"/>
    <w:rsid w:val="002D2C18"/>
    <w:rsid w:val="002D3A6C"/>
    <w:rsid w:val="002D762A"/>
    <w:rsid w:val="002E112C"/>
    <w:rsid w:val="002E13DD"/>
    <w:rsid w:val="002E5542"/>
    <w:rsid w:val="002E56D7"/>
    <w:rsid w:val="002F35BA"/>
    <w:rsid w:val="002F4422"/>
    <w:rsid w:val="002F5295"/>
    <w:rsid w:val="002F5C93"/>
    <w:rsid w:val="002F6551"/>
    <w:rsid w:val="0030008F"/>
    <w:rsid w:val="00300516"/>
    <w:rsid w:val="003021A4"/>
    <w:rsid w:val="00302790"/>
    <w:rsid w:val="0030340E"/>
    <w:rsid w:val="00303A41"/>
    <w:rsid w:val="00303E04"/>
    <w:rsid w:val="00304F98"/>
    <w:rsid w:val="00311CDF"/>
    <w:rsid w:val="00312B34"/>
    <w:rsid w:val="00314F87"/>
    <w:rsid w:val="00315FD0"/>
    <w:rsid w:val="00317CB3"/>
    <w:rsid w:val="0032537B"/>
    <w:rsid w:val="00325914"/>
    <w:rsid w:val="00333659"/>
    <w:rsid w:val="00333667"/>
    <w:rsid w:val="003351AB"/>
    <w:rsid w:val="00337AF6"/>
    <w:rsid w:val="00343442"/>
    <w:rsid w:val="00345154"/>
    <w:rsid w:val="00350CC0"/>
    <w:rsid w:val="00351861"/>
    <w:rsid w:val="00360684"/>
    <w:rsid w:val="00360AE9"/>
    <w:rsid w:val="0036219D"/>
    <w:rsid w:val="00362F7C"/>
    <w:rsid w:val="00364E02"/>
    <w:rsid w:val="00366E32"/>
    <w:rsid w:val="00367EEC"/>
    <w:rsid w:val="00371D14"/>
    <w:rsid w:val="00371EDA"/>
    <w:rsid w:val="00372B70"/>
    <w:rsid w:val="00374C87"/>
    <w:rsid w:val="00376BF9"/>
    <w:rsid w:val="00380D14"/>
    <w:rsid w:val="003861AA"/>
    <w:rsid w:val="0039114E"/>
    <w:rsid w:val="003953C2"/>
    <w:rsid w:val="003A382C"/>
    <w:rsid w:val="003B2003"/>
    <w:rsid w:val="003B2162"/>
    <w:rsid w:val="003B2AAA"/>
    <w:rsid w:val="003B2CF7"/>
    <w:rsid w:val="003B422B"/>
    <w:rsid w:val="003C392B"/>
    <w:rsid w:val="003C7468"/>
    <w:rsid w:val="003C7CD9"/>
    <w:rsid w:val="003D19F5"/>
    <w:rsid w:val="003D6C9C"/>
    <w:rsid w:val="003E2E39"/>
    <w:rsid w:val="003F18BA"/>
    <w:rsid w:val="003F206A"/>
    <w:rsid w:val="003F29E7"/>
    <w:rsid w:val="004002D6"/>
    <w:rsid w:val="0040161C"/>
    <w:rsid w:val="00404304"/>
    <w:rsid w:val="00404C07"/>
    <w:rsid w:val="004051A1"/>
    <w:rsid w:val="00407571"/>
    <w:rsid w:val="00411DD7"/>
    <w:rsid w:val="00412837"/>
    <w:rsid w:val="004133E1"/>
    <w:rsid w:val="0041448A"/>
    <w:rsid w:val="00414C75"/>
    <w:rsid w:val="0041573F"/>
    <w:rsid w:val="0041649B"/>
    <w:rsid w:val="004166AE"/>
    <w:rsid w:val="00417DB7"/>
    <w:rsid w:val="00426688"/>
    <w:rsid w:val="00426773"/>
    <w:rsid w:val="00427B8D"/>
    <w:rsid w:val="00432747"/>
    <w:rsid w:val="0043290A"/>
    <w:rsid w:val="004329D5"/>
    <w:rsid w:val="0043732E"/>
    <w:rsid w:val="00440BDD"/>
    <w:rsid w:val="0045291C"/>
    <w:rsid w:val="00452F45"/>
    <w:rsid w:val="00454E02"/>
    <w:rsid w:val="00455FAA"/>
    <w:rsid w:val="00462F00"/>
    <w:rsid w:val="00464C46"/>
    <w:rsid w:val="00464C8D"/>
    <w:rsid w:val="00467B6A"/>
    <w:rsid w:val="00471F7D"/>
    <w:rsid w:val="004726C1"/>
    <w:rsid w:val="00472B69"/>
    <w:rsid w:val="00475C83"/>
    <w:rsid w:val="0047799E"/>
    <w:rsid w:val="004804F1"/>
    <w:rsid w:val="004823BE"/>
    <w:rsid w:val="004869BF"/>
    <w:rsid w:val="00493ABB"/>
    <w:rsid w:val="00497D23"/>
    <w:rsid w:val="004A1D7E"/>
    <w:rsid w:val="004A3ED4"/>
    <w:rsid w:val="004A4176"/>
    <w:rsid w:val="004A43FE"/>
    <w:rsid w:val="004A716E"/>
    <w:rsid w:val="004B03BF"/>
    <w:rsid w:val="004B302B"/>
    <w:rsid w:val="004B500D"/>
    <w:rsid w:val="004B50AD"/>
    <w:rsid w:val="004B61C6"/>
    <w:rsid w:val="004C03AD"/>
    <w:rsid w:val="004C083D"/>
    <w:rsid w:val="004C4CED"/>
    <w:rsid w:val="004C4EA8"/>
    <w:rsid w:val="004C5D05"/>
    <w:rsid w:val="004C5DD0"/>
    <w:rsid w:val="004D61A5"/>
    <w:rsid w:val="004E2E69"/>
    <w:rsid w:val="004E3A11"/>
    <w:rsid w:val="004F66AE"/>
    <w:rsid w:val="00500EAF"/>
    <w:rsid w:val="00503810"/>
    <w:rsid w:val="00504058"/>
    <w:rsid w:val="0050534E"/>
    <w:rsid w:val="00507E6F"/>
    <w:rsid w:val="005138C6"/>
    <w:rsid w:val="0051492A"/>
    <w:rsid w:val="00514CA6"/>
    <w:rsid w:val="00521B77"/>
    <w:rsid w:val="00524910"/>
    <w:rsid w:val="00527368"/>
    <w:rsid w:val="005279FA"/>
    <w:rsid w:val="00532F01"/>
    <w:rsid w:val="00540173"/>
    <w:rsid w:val="00540623"/>
    <w:rsid w:val="00540EC3"/>
    <w:rsid w:val="00542195"/>
    <w:rsid w:val="00544857"/>
    <w:rsid w:val="00547C40"/>
    <w:rsid w:val="00547CA6"/>
    <w:rsid w:val="0055012B"/>
    <w:rsid w:val="0055084C"/>
    <w:rsid w:val="00552985"/>
    <w:rsid w:val="00554770"/>
    <w:rsid w:val="00554EFE"/>
    <w:rsid w:val="0056020D"/>
    <w:rsid w:val="00567D28"/>
    <w:rsid w:val="005702E7"/>
    <w:rsid w:val="00573306"/>
    <w:rsid w:val="00573D1E"/>
    <w:rsid w:val="00573F70"/>
    <w:rsid w:val="0057650D"/>
    <w:rsid w:val="00576A3A"/>
    <w:rsid w:val="005820C8"/>
    <w:rsid w:val="0059087B"/>
    <w:rsid w:val="00594BFE"/>
    <w:rsid w:val="005A0E0D"/>
    <w:rsid w:val="005A137E"/>
    <w:rsid w:val="005A1B8C"/>
    <w:rsid w:val="005A2CDA"/>
    <w:rsid w:val="005A3786"/>
    <w:rsid w:val="005B02DB"/>
    <w:rsid w:val="005B02EE"/>
    <w:rsid w:val="005B1A9C"/>
    <w:rsid w:val="005B4D98"/>
    <w:rsid w:val="005C05BE"/>
    <w:rsid w:val="005C0E20"/>
    <w:rsid w:val="005C3D7C"/>
    <w:rsid w:val="005C74BC"/>
    <w:rsid w:val="005D176D"/>
    <w:rsid w:val="005D22D7"/>
    <w:rsid w:val="005D516D"/>
    <w:rsid w:val="005D553E"/>
    <w:rsid w:val="005D55AF"/>
    <w:rsid w:val="005E3B17"/>
    <w:rsid w:val="005F0232"/>
    <w:rsid w:val="005F6776"/>
    <w:rsid w:val="005F7FD0"/>
    <w:rsid w:val="006033F8"/>
    <w:rsid w:val="00604B15"/>
    <w:rsid w:val="0060687B"/>
    <w:rsid w:val="00612544"/>
    <w:rsid w:val="00614AA9"/>
    <w:rsid w:val="00617BCF"/>
    <w:rsid w:val="00626310"/>
    <w:rsid w:val="0062766D"/>
    <w:rsid w:val="006326F0"/>
    <w:rsid w:val="006418B3"/>
    <w:rsid w:val="006434B1"/>
    <w:rsid w:val="0064497E"/>
    <w:rsid w:val="0065141D"/>
    <w:rsid w:val="00651DFF"/>
    <w:rsid w:val="00652EA7"/>
    <w:rsid w:val="00655DD1"/>
    <w:rsid w:val="00660BF9"/>
    <w:rsid w:val="0066134C"/>
    <w:rsid w:val="006632D7"/>
    <w:rsid w:val="006728C5"/>
    <w:rsid w:val="0068156F"/>
    <w:rsid w:val="00681EC5"/>
    <w:rsid w:val="00684601"/>
    <w:rsid w:val="006850A1"/>
    <w:rsid w:val="006851BB"/>
    <w:rsid w:val="0069199E"/>
    <w:rsid w:val="00692684"/>
    <w:rsid w:val="00694698"/>
    <w:rsid w:val="00695081"/>
    <w:rsid w:val="0069772A"/>
    <w:rsid w:val="006A223D"/>
    <w:rsid w:val="006B02CA"/>
    <w:rsid w:val="006B044E"/>
    <w:rsid w:val="006B757C"/>
    <w:rsid w:val="006C0FDC"/>
    <w:rsid w:val="006C515C"/>
    <w:rsid w:val="006C7F6C"/>
    <w:rsid w:val="006D4696"/>
    <w:rsid w:val="006D4D5F"/>
    <w:rsid w:val="006D5521"/>
    <w:rsid w:val="006D7A4D"/>
    <w:rsid w:val="006E065A"/>
    <w:rsid w:val="006E1626"/>
    <w:rsid w:val="006E285C"/>
    <w:rsid w:val="006E4C32"/>
    <w:rsid w:val="006E64EA"/>
    <w:rsid w:val="006F156A"/>
    <w:rsid w:val="006F4A31"/>
    <w:rsid w:val="006F6D00"/>
    <w:rsid w:val="007030A7"/>
    <w:rsid w:val="007056D3"/>
    <w:rsid w:val="00707073"/>
    <w:rsid w:val="00710C22"/>
    <w:rsid w:val="00714324"/>
    <w:rsid w:val="00714414"/>
    <w:rsid w:val="007164AB"/>
    <w:rsid w:val="00723F37"/>
    <w:rsid w:val="00724A93"/>
    <w:rsid w:val="00726416"/>
    <w:rsid w:val="007268F1"/>
    <w:rsid w:val="00735BCD"/>
    <w:rsid w:val="00736141"/>
    <w:rsid w:val="00736AC2"/>
    <w:rsid w:val="0073712D"/>
    <w:rsid w:val="007415FD"/>
    <w:rsid w:val="00742F20"/>
    <w:rsid w:val="00747754"/>
    <w:rsid w:val="00750827"/>
    <w:rsid w:val="00753351"/>
    <w:rsid w:val="00760C9B"/>
    <w:rsid w:val="00761310"/>
    <w:rsid w:val="00761EF5"/>
    <w:rsid w:val="00764BB3"/>
    <w:rsid w:val="0076528B"/>
    <w:rsid w:val="00767C65"/>
    <w:rsid w:val="00770425"/>
    <w:rsid w:val="00772E67"/>
    <w:rsid w:val="00776D41"/>
    <w:rsid w:val="0078104B"/>
    <w:rsid w:val="00783E0B"/>
    <w:rsid w:val="0078526C"/>
    <w:rsid w:val="00787DAC"/>
    <w:rsid w:val="00793639"/>
    <w:rsid w:val="00793CBB"/>
    <w:rsid w:val="007A0DD8"/>
    <w:rsid w:val="007A388A"/>
    <w:rsid w:val="007A5734"/>
    <w:rsid w:val="007A5C31"/>
    <w:rsid w:val="007A7DC9"/>
    <w:rsid w:val="007B0010"/>
    <w:rsid w:val="007B66F0"/>
    <w:rsid w:val="007B74CF"/>
    <w:rsid w:val="007C026F"/>
    <w:rsid w:val="007C1ADA"/>
    <w:rsid w:val="007C3E7A"/>
    <w:rsid w:val="007D208C"/>
    <w:rsid w:val="007D2B54"/>
    <w:rsid w:val="007D2F3A"/>
    <w:rsid w:val="007D3747"/>
    <w:rsid w:val="007D405C"/>
    <w:rsid w:val="007D7B09"/>
    <w:rsid w:val="007E02B3"/>
    <w:rsid w:val="007E2AB2"/>
    <w:rsid w:val="007F2DD7"/>
    <w:rsid w:val="007F4BA1"/>
    <w:rsid w:val="007F5252"/>
    <w:rsid w:val="007F718E"/>
    <w:rsid w:val="007F74D5"/>
    <w:rsid w:val="00800469"/>
    <w:rsid w:val="008009BE"/>
    <w:rsid w:val="00806638"/>
    <w:rsid w:val="0081240E"/>
    <w:rsid w:val="0081275B"/>
    <w:rsid w:val="008140CB"/>
    <w:rsid w:val="00817CCB"/>
    <w:rsid w:val="00821331"/>
    <w:rsid w:val="00826339"/>
    <w:rsid w:val="00826AA0"/>
    <w:rsid w:val="008348C8"/>
    <w:rsid w:val="008349D0"/>
    <w:rsid w:val="0083731E"/>
    <w:rsid w:val="008427F1"/>
    <w:rsid w:val="00842B3A"/>
    <w:rsid w:val="00844F14"/>
    <w:rsid w:val="008455F2"/>
    <w:rsid w:val="00845D4C"/>
    <w:rsid w:val="00845F83"/>
    <w:rsid w:val="00847313"/>
    <w:rsid w:val="008549BC"/>
    <w:rsid w:val="00854AB1"/>
    <w:rsid w:val="00855F08"/>
    <w:rsid w:val="0085611F"/>
    <w:rsid w:val="00864178"/>
    <w:rsid w:val="008646F0"/>
    <w:rsid w:val="00865C5F"/>
    <w:rsid w:val="00867DED"/>
    <w:rsid w:val="00872517"/>
    <w:rsid w:val="008767F0"/>
    <w:rsid w:val="0088070A"/>
    <w:rsid w:val="00881335"/>
    <w:rsid w:val="008833F9"/>
    <w:rsid w:val="008837DA"/>
    <w:rsid w:val="00887452"/>
    <w:rsid w:val="008902F8"/>
    <w:rsid w:val="008929EA"/>
    <w:rsid w:val="00893C58"/>
    <w:rsid w:val="00894294"/>
    <w:rsid w:val="00894615"/>
    <w:rsid w:val="008A0BC7"/>
    <w:rsid w:val="008A717F"/>
    <w:rsid w:val="008B2C65"/>
    <w:rsid w:val="008B323C"/>
    <w:rsid w:val="008B3E54"/>
    <w:rsid w:val="008B4759"/>
    <w:rsid w:val="008B727F"/>
    <w:rsid w:val="008B7A9C"/>
    <w:rsid w:val="008C03C2"/>
    <w:rsid w:val="008C05DD"/>
    <w:rsid w:val="008C39DD"/>
    <w:rsid w:val="008C4FAE"/>
    <w:rsid w:val="008C7DB5"/>
    <w:rsid w:val="008D0AF8"/>
    <w:rsid w:val="008D56BE"/>
    <w:rsid w:val="008D73E2"/>
    <w:rsid w:val="008E099E"/>
    <w:rsid w:val="008E313E"/>
    <w:rsid w:val="008E3601"/>
    <w:rsid w:val="008E451B"/>
    <w:rsid w:val="008E78F3"/>
    <w:rsid w:val="008E7F91"/>
    <w:rsid w:val="008F0A23"/>
    <w:rsid w:val="008F0F74"/>
    <w:rsid w:val="008F24E8"/>
    <w:rsid w:val="009003D1"/>
    <w:rsid w:val="00900C67"/>
    <w:rsid w:val="00912BC4"/>
    <w:rsid w:val="009175F0"/>
    <w:rsid w:val="009201BE"/>
    <w:rsid w:val="00925198"/>
    <w:rsid w:val="009312A7"/>
    <w:rsid w:val="009344B0"/>
    <w:rsid w:val="0094418B"/>
    <w:rsid w:val="009441EE"/>
    <w:rsid w:val="009455B1"/>
    <w:rsid w:val="00946341"/>
    <w:rsid w:val="00953270"/>
    <w:rsid w:val="00956E80"/>
    <w:rsid w:val="009572DA"/>
    <w:rsid w:val="00957CFA"/>
    <w:rsid w:val="009636BE"/>
    <w:rsid w:val="00963AEF"/>
    <w:rsid w:val="00963FDB"/>
    <w:rsid w:val="00965182"/>
    <w:rsid w:val="00967626"/>
    <w:rsid w:val="00970812"/>
    <w:rsid w:val="00973244"/>
    <w:rsid w:val="0097447C"/>
    <w:rsid w:val="00974FC9"/>
    <w:rsid w:val="00977F6E"/>
    <w:rsid w:val="009831A9"/>
    <w:rsid w:val="0098450B"/>
    <w:rsid w:val="00986394"/>
    <w:rsid w:val="009920FE"/>
    <w:rsid w:val="00992C30"/>
    <w:rsid w:val="00994BB9"/>
    <w:rsid w:val="0099585D"/>
    <w:rsid w:val="00997CEB"/>
    <w:rsid w:val="009A059E"/>
    <w:rsid w:val="009A334B"/>
    <w:rsid w:val="009A56B7"/>
    <w:rsid w:val="009A6D65"/>
    <w:rsid w:val="009B348A"/>
    <w:rsid w:val="009B3E98"/>
    <w:rsid w:val="009B4FC3"/>
    <w:rsid w:val="009B68AF"/>
    <w:rsid w:val="009B7E8B"/>
    <w:rsid w:val="009C4157"/>
    <w:rsid w:val="009C4776"/>
    <w:rsid w:val="009C4DFE"/>
    <w:rsid w:val="009C561F"/>
    <w:rsid w:val="009D4865"/>
    <w:rsid w:val="009D7F37"/>
    <w:rsid w:val="009E28BF"/>
    <w:rsid w:val="009E4192"/>
    <w:rsid w:val="009E6DBF"/>
    <w:rsid w:val="009F0D12"/>
    <w:rsid w:val="009F23D2"/>
    <w:rsid w:val="009F2DC0"/>
    <w:rsid w:val="009F4DD5"/>
    <w:rsid w:val="00A036B8"/>
    <w:rsid w:val="00A07A24"/>
    <w:rsid w:val="00A07E18"/>
    <w:rsid w:val="00A103E1"/>
    <w:rsid w:val="00A20DB0"/>
    <w:rsid w:val="00A21155"/>
    <w:rsid w:val="00A21848"/>
    <w:rsid w:val="00A2223C"/>
    <w:rsid w:val="00A23067"/>
    <w:rsid w:val="00A2368F"/>
    <w:rsid w:val="00A24049"/>
    <w:rsid w:val="00A33919"/>
    <w:rsid w:val="00A34842"/>
    <w:rsid w:val="00A40093"/>
    <w:rsid w:val="00A4131C"/>
    <w:rsid w:val="00A41999"/>
    <w:rsid w:val="00A429F0"/>
    <w:rsid w:val="00A4317C"/>
    <w:rsid w:val="00A46614"/>
    <w:rsid w:val="00A5398C"/>
    <w:rsid w:val="00A54B8B"/>
    <w:rsid w:val="00A55686"/>
    <w:rsid w:val="00A60714"/>
    <w:rsid w:val="00A63449"/>
    <w:rsid w:val="00A65799"/>
    <w:rsid w:val="00A65FF4"/>
    <w:rsid w:val="00A7225E"/>
    <w:rsid w:val="00A72360"/>
    <w:rsid w:val="00A72AEC"/>
    <w:rsid w:val="00A7407E"/>
    <w:rsid w:val="00A76116"/>
    <w:rsid w:val="00A82411"/>
    <w:rsid w:val="00A82694"/>
    <w:rsid w:val="00A84673"/>
    <w:rsid w:val="00A86C63"/>
    <w:rsid w:val="00A91094"/>
    <w:rsid w:val="00A9394B"/>
    <w:rsid w:val="00A94DDA"/>
    <w:rsid w:val="00AA5B7D"/>
    <w:rsid w:val="00AA6137"/>
    <w:rsid w:val="00AA6F3C"/>
    <w:rsid w:val="00AA7D17"/>
    <w:rsid w:val="00AB023B"/>
    <w:rsid w:val="00AB17F9"/>
    <w:rsid w:val="00AB3FD3"/>
    <w:rsid w:val="00AB6DBA"/>
    <w:rsid w:val="00AB7842"/>
    <w:rsid w:val="00AC7933"/>
    <w:rsid w:val="00AD48B8"/>
    <w:rsid w:val="00AD58B2"/>
    <w:rsid w:val="00AD5F13"/>
    <w:rsid w:val="00AD7DAA"/>
    <w:rsid w:val="00AE3156"/>
    <w:rsid w:val="00AE79C8"/>
    <w:rsid w:val="00AF50E9"/>
    <w:rsid w:val="00B056CC"/>
    <w:rsid w:val="00B119E2"/>
    <w:rsid w:val="00B14075"/>
    <w:rsid w:val="00B15955"/>
    <w:rsid w:val="00B162BF"/>
    <w:rsid w:val="00B1663A"/>
    <w:rsid w:val="00B17182"/>
    <w:rsid w:val="00B174B8"/>
    <w:rsid w:val="00B1760A"/>
    <w:rsid w:val="00B26741"/>
    <w:rsid w:val="00B27A58"/>
    <w:rsid w:val="00B3108B"/>
    <w:rsid w:val="00B4117C"/>
    <w:rsid w:val="00B4151A"/>
    <w:rsid w:val="00B45E3B"/>
    <w:rsid w:val="00B52210"/>
    <w:rsid w:val="00B52C62"/>
    <w:rsid w:val="00B54C18"/>
    <w:rsid w:val="00B54D4E"/>
    <w:rsid w:val="00B5691C"/>
    <w:rsid w:val="00B56F8B"/>
    <w:rsid w:val="00B57BD2"/>
    <w:rsid w:val="00B64262"/>
    <w:rsid w:val="00B65812"/>
    <w:rsid w:val="00B67E7B"/>
    <w:rsid w:val="00B7007A"/>
    <w:rsid w:val="00B778D5"/>
    <w:rsid w:val="00B77F5F"/>
    <w:rsid w:val="00B80133"/>
    <w:rsid w:val="00B94435"/>
    <w:rsid w:val="00BA10CD"/>
    <w:rsid w:val="00BA201E"/>
    <w:rsid w:val="00BA2337"/>
    <w:rsid w:val="00BA722F"/>
    <w:rsid w:val="00BA73A4"/>
    <w:rsid w:val="00BB1E10"/>
    <w:rsid w:val="00BB24D0"/>
    <w:rsid w:val="00BB32FA"/>
    <w:rsid w:val="00BB7EAD"/>
    <w:rsid w:val="00BC31DB"/>
    <w:rsid w:val="00BD3A00"/>
    <w:rsid w:val="00BD3A9E"/>
    <w:rsid w:val="00BD4EAA"/>
    <w:rsid w:val="00BD5651"/>
    <w:rsid w:val="00BD5ED1"/>
    <w:rsid w:val="00BD6A99"/>
    <w:rsid w:val="00BD6DCE"/>
    <w:rsid w:val="00BE4ABB"/>
    <w:rsid w:val="00BE5C0A"/>
    <w:rsid w:val="00BF05E6"/>
    <w:rsid w:val="00BF331A"/>
    <w:rsid w:val="00BF532E"/>
    <w:rsid w:val="00C0029A"/>
    <w:rsid w:val="00C0247C"/>
    <w:rsid w:val="00C0777A"/>
    <w:rsid w:val="00C1246D"/>
    <w:rsid w:val="00C125AE"/>
    <w:rsid w:val="00C231D5"/>
    <w:rsid w:val="00C31924"/>
    <w:rsid w:val="00C32305"/>
    <w:rsid w:val="00C35D09"/>
    <w:rsid w:val="00C3637E"/>
    <w:rsid w:val="00C428C6"/>
    <w:rsid w:val="00C4407A"/>
    <w:rsid w:val="00C466AB"/>
    <w:rsid w:val="00C5397D"/>
    <w:rsid w:val="00C5623A"/>
    <w:rsid w:val="00C60B0E"/>
    <w:rsid w:val="00C60C9E"/>
    <w:rsid w:val="00C62A11"/>
    <w:rsid w:val="00C637AF"/>
    <w:rsid w:val="00C64C85"/>
    <w:rsid w:val="00C678A9"/>
    <w:rsid w:val="00C71884"/>
    <w:rsid w:val="00C7225C"/>
    <w:rsid w:val="00C7321E"/>
    <w:rsid w:val="00C7626F"/>
    <w:rsid w:val="00C77F7E"/>
    <w:rsid w:val="00C82BBF"/>
    <w:rsid w:val="00C86C79"/>
    <w:rsid w:val="00C94807"/>
    <w:rsid w:val="00C968D7"/>
    <w:rsid w:val="00C972BC"/>
    <w:rsid w:val="00C973BE"/>
    <w:rsid w:val="00CA2624"/>
    <w:rsid w:val="00CA277C"/>
    <w:rsid w:val="00CA5BAD"/>
    <w:rsid w:val="00CB2F33"/>
    <w:rsid w:val="00CB450A"/>
    <w:rsid w:val="00CB670A"/>
    <w:rsid w:val="00CC1B49"/>
    <w:rsid w:val="00CC3BD5"/>
    <w:rsid w:val="00CC47C7"/>
    <w:rsid w:val="00CC618F"/>
    <w:rsid w:val="00CC68D6"/>
    <w:rsid w:val="00CC69CC"/>
    <w:rsid w:val="00CC6B16"/>
    <w:rsid w:val="00CE7280"/>
    <w:rsid w:val="00CF0DE6"/>
    <w:rsid w:val="00CF1650"/>
    <w:rsid w:val="00CF5D93"/>
    <w:rsid w:val="00D0132D"/>
    <w:rsid w:val="00D02FD1"/>
    <w:rsid w:val="00D0347E"/>
    <w:rsid w:val="00D06DE3"/>
    <w:rsid w:val="00D128F7"/>
    <w:rsid w:val="00D13902"/>
    <w:rsid w:val="00D17155"/>
    <w:rsid w:val="00D201F3"/>
    <w:rsid w:val="00D20C6B"/>
    <w:rsid w:val="00D23C70"/>
    <w:rsid w:val="00D266A3"/>
    <w:rsid w:val="00D3628A"/>
    <w:rsid w:val="00D36774"/>
    <w:rsid w:val="00D40BFF"/>
    <w:rsid w:val="00D40F0A"/>
    <w:rsid w:val="00D441CB"/>
    <w:rsid w:val="00D46893"/>
    <w:rsid w:val="00D510D6"/>
    <w:rsid w:val="00D51921"/>
    <w:rsid w:val="00D549C8"/>
    <w:rsid w:val="00D6516D"/>
    <w:rsid w:val="00D66FEB"/>
    <w:rsid w:val="00D72A64"/>
    <w:rsid w:val="00D7379E"/>
    <w:rsid w:val="00D75AF7"/>
    <w:rsid w:val="00D76209"/>
    <w:rsid w:val="00D80DFF"/>
    <w:rsid w:val="00D86A74"/>
    <w:rsid w:val="00D92675"/>
    <w:rsid w:val="00D92D99"/>
    <w:rsid w:val="00D94E26"/>
    <w:rsid w:val="00D96966"/>
    <w:rsid w:val="00DA0756"/>
    <w:rsid w:val="00DA149E"/>
    <w:rsid w:val="00DA3FBB"/>
    <w:rsid w:val="00DA5C5A"/>
    <w:rsid w:val="00DB00FD"/>
    <w:rsid w:val="00DB1879"/>
    <w:rsid w:val="00DB2291"/>
    <w:rsid w:val="00DB5DDB"/>
    <w:rsid w:val="00DC1129"/>
    <w:rsid w:val="00DC6C17"/>
    <w:rsid w:val="00DD0738"/>
    <w:rsid w:val="00DD52C1"/>
    <w:rsid w:val="00DD5EC2"/>
    <w:rsid w:val="00DD7E04"/>
    <w:rsid w:val="00DE08B1"/>
    <w:rsid w:val="00DE245E"/>
    <w:rsid w:val="00DE6E9C"/>
    <w:rsid w:val="00DF31BA"/>
    <w:rsid w:val="00DF5247"/>
    <w:rsid w:val="00DF7588"/>
    <w:rsid w:val="00E00FE5"/>
    <w:rsid w:val="00E023FB"/>
    <w:rsid w:val="00E0259D"/>
    <w:rsid w:val="00E02D82"/>
    <w:rsid w:val="00E05BA4"/>
    <w:rsid w:val="00E13C5E"/>
    <w:rsid w:val="00E1527A"/>
    <w:rsid w:val="00E1669C"/>
    <w:rsid w:val="00E1677B"/>
    <w:rsid w:val="00E20488"/>
    <w:rsid w:val="00E26816"/>
    <w:rsid w:val="00E270CC"/>
    <w:rsid w:val="00E27D3A"/>
    <w:rsid w:val="00E32901"/>
    <w:rsid w:val="00E33CC9"/>
    <w:rsid w:val="00E457DE"/>
    <w:rsid w:val="00E47F5D"/>
    <w:rsid w:val="00E51BC2"/>
    <w:rsid w:val="00E52CB2"/>
    <w:rsid w:val="00E54078"/>
    <w:rsid w:val="00E570EA"/>
    <w:rsid w:val="00E57CB4"/>
    <w:rsid w:val="00E636AE"/>
    <w:rsid w:val="00E71198"/>
    <w:rsid w:val="00E7191F"/>
    <w:rsid w:val="00E8060C"/>
    <w:rsid w:val="00E93076"/>
    <w:rsid w:val="00E95261"/>
    <w:rsid w:val="00EA0625"/>
    <w:rsid w:val="00EA2230"/>
    <w:rsid w:val="00EA2F5F"/>
    <w:rsid w:val="00EA45FA"/>
    <w:rsid w:val="00EB02A8"/>
    <w:rsid w:val="00EB0B87"/>
    <w:rsid w:val="00EB2408"/>
    <w:rsid w:val="00EB4D09"/>
    <w:rsid w:val="00EC1262"/>
    <w:rsid w:val="00EC2741"/>
    <w:rsid w:val="00ED59F7"/>
    <w:rsid w:val="00EE1621"/>
    <w:rsid w:val="00EE1D19"/>
    <w:rsid w:val="00EE2D8C"/>
    <w:rsid w:val="00EE5A72"/>
    <w:rsid w:val="00EE5FAE"/>
    <w:rsid w:val="00EE73B4"/>
    <w:rsid w:val="00EF4127"/>
    <w:rsid w:val="00EF6353"/>
    <w:rsid w:val="00EF7A15"/>
    <w:rsid w:val="00F00A1C"/>
    <w:rsid w:val="00F00E6A"/>
    <w:rsid w:val="00F04AF8"/>
    <w:rsid w:val="00F05010"/>
    <w:rsid w:val="00F1143F"/>
    <w:rsid w:val="00F1175C"/>
    <w:rsid w:val="00F12265"/>
    <w:rsid w:val="00F14C23"/>
    <w:rsid w:val="00F16033"/>
    <w:rsid w:val="00F17131"/>
    <w:rsid w:val="00F20946"/>
    <w:rsid w:val="00F21219"/>
    <w:rsid w:val="00F22457"/>
    <w:rsid w:val="00F24A39"/>
    <w:rsid w:val="00F27917"/>
    <w:rsid w:val="00F27F73"/>
    <w:rsid w:val="00F31FE4"/>
    <w:rsid w:val="00F32554"/>
    <w:rsid w:val="00F327AC"/>
    <w:rsid w:val="00F3391A"/>
    <w:rsid w:val="00F35F74"/>
    <w:rsid w:val="00F369B0"/>
    <w:rsid w:val="00F36EC9"/>
    <w:rsid w:val="00F37B79"/>
    <w:rsid w:val="00F4063E"/>
    <w:rsid w:val="00F41B91"/>
    <w:rsid w:val="00F42DB1"/>
    <w:rsid w:val="00F43390"/>
    <w:rsid w:val="00F448B2"/>
    <w:rsid w:val="00F463C5"/>
    <w:rsid w:val="00F5014F"/>
    <w:rsid w:val="00F51FB6"/>
    <w:rsid w:val="00F527A6"/>
    <w:rsid w:val="00F559B4"/>
    <w:rsid w:val="00F57F59"/>
    <w:rsid w:val="00F61AD1"/>
    <w:rsid w:val="00F631DA"/>
    <w:rsid w:val="00F63B7D"/>
    <w:rsid w:val="00F646E2"/>
    <w:rsid w:val="00F66C83"/>
    <w:rsid w:val="00F67FD8"/>
    <w:rsid w:val="00F72DB3"/>
    <w:rsid w:val="00F733BE"/>
    <w:rsid w:val="00F73409"/>
    <w:rsid w:val="00F75861"/>
    <w:rsid w:val="00F77185"/>
    <w:rsid w:val="00F81247"/>
    <w:rsid w:val="00F8689D"/>
    <w:rsid w:val="00F8718A"/>
    <w:rsid w:val="00F90FE8"/>
    <w:rsid w:val="00F93621"/>
    <w:rsid w:val="00FA03AB"/>
    <w:rsid w:val="00FA39C4"/>
    <w:rsid w:val="00FA3D5E"/>
    <w:rsid w:val="00FA58FF"/>
    <w:rsid w:val="00FB0D6F"/>
    <w:rsid w:val="00FB11B1"/>
    <w:rsid w:val="00FB3209"/>
    <w:rsid w:val="00FB3BF7"/>
    <w:rsid w:val="00FB5249"/>
    <w:rsid w:val="00FC264B"/>
    <w:rsid w:val="00FC3379"/>
    <w:rsid w:val="00FD6D6E"/>
    <w:rsid w:val="00FD7E10"/>
    <w:rsid w:val="00FE02F8"/>
    <w:rsid w:val="00FE03CC"/>
    <w:rsid w:val="00FE0C05"/>
    <w:rsid w:val="00FE1727"/>
    <w:rsid w:val="00FE17E9"/>
    <w:rsid w:val="00FE4292"/>
    <w:rsid w:val="00FF4477"/>
    <w:rsid w:val="00FF5129"/>
    <w:rsid w:val="00FF56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04B2AC"/>
  <w15:docId w15:val="{9E50CABF-9366-4C9D-B70B-D6030614E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452"/>
    <w:pPr>
      <w:spacing w:after="200" w:line="276" w:lineRule="auto"/>
    </w:pPr>
    <w:rPr>
      <w:sz w:val="22"/>
      <w:szCs w:val="22"/>
      <w:lang w:eastAsia="en-US"/>
    </w:rPr>
  </w:style>
  <w:style w:type="paragraph" w:styleId="Nagwek3">
    <w:name w:val="heading 3"/>
    <w:basedOn w:val="Normalny"/>
    <w:next w:val="Tekstpodstawowy"/>
    <w:link w:val="Nagwek3Znak"/>
    <w:qFormat/>
    <w:rsid w:val="004329D5"/>
    <w:pPr>
      <w:keepNext/>
      <w:spacing w:before="120" w:after="120" w:line="360" w:lineRule="exact"/>
      <w:outlineLvl w:val="2"/>
    </w:pPr>
    <w:rPr>
      <w:rFonts w:ascii="Gill Sans MT" w:eastAsia="Times New Roman" w:hAnsi="Gill Sans MT"/>
      <w:b/>
      <w:i/>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63AEF"/>
    <w:pPr>
      <w:spacing w:after="0" w:line="240" w:lineRule="auto"/>
    </w:pPr>
    <w:rPr>
      <w:rFonts w:ascii="Times New Roman" w:eastAsia="Times New Roman" w:hAnsi="Times New Roman"/>
      <w:sz w:val="28"/>
      <w:szCs w:val="20"/>
      <w:lang w:val="x-none" w:eastAsia="x-none"/>
    </w:rPr>
  </w:style>
  <w:style w:type="character" w:customStyle="1" w:styleId="TekstpodstawowyZnak">
    <w:name w:val="Tekst podstawowy Znak"/>
    <w:link w:val="Tekstpodstawowy"/>
    <w:rsid w:val="00963AEF"/>
    <w:rPr>
      <w:rFonts w:ascii="Times New Roman" w:eastAsia="Times New Roman" w:hAnsi="Times New Roman"/>
      <w:sz w:val="28"/>
    </w:rPr>
  </w:style>
  <w:style w:type="paragraph" w:styleId="Tytu">
    <w:name w:val="Title"/>
    <w:basedOn w:val="Normalny"/>
    <w:link w:val="TytuZnak"/>
    <w:qFormat/>
    <w:rsid w:val="00235A5A"/>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235A5A"/>
    <w:rPr>
      <w:rFonts w:ascii="Times New Roman" w:eastAsia="Times New Roman" w:hAnsi="Times New Roman"/>
      <w:b/>
      <w:sz w:val="32"/>
    </w:rPr>
  </w:style>
  <w:style w:type="paragraph" w:styleId="Akapitzlist">
    <w:name w:val="List Paragraph"/>
    <w:basedOn w:val="Normalny"/>
    <w:qFormat/>
    <w:rsid w:val="009A56B7"/>
    <w:pPr>
      <w:ind w:left="720"/>
      <w:contextualSpacing/>
    </w:pPr>
  </w:style>
  <w:style w:type="paragraph" w:customStyle="1" w:styleId="texte1">
    <w:name w:val="texte 1"/>
    <w:basedOn w:val="Normalny"/>
    <w:rsid w:val="00404304"/>
    <w:pPr>
      <w:spacing w:before="120" w:after="120" w:line="240" w:lineRule="auto"/>
      <w:ind w:left="425"/>
      <w:jc w:val="both"/>
    </w:pPr>
    <w:rPr>
      <w:rFonts w:ascii="Arial" w:eastAsia="Times New Roman" w:hAnsi="Arial"/>
      <w:szCs w:val="20"/>
      <w:lang w:eastAsia="pl-PL"/>
    </w:rPr>
  </w:style>
  <w:style w:type="paragraph" w:styleId="Tekstpodstawowywcity">
    <w:name w:val="Body Text Indent"/>
    <w:basedOn w:val="Normalny"/>
    <w:link w:val="TekstpodstawowywcityZnak"/>
    <w:uiPriority w:val="99"/>
    <w:unhideWhenUsed/>
    <w:rsid w:val="00404304"/>
    <w:pPr>
      <w:spacing w:after="120"/>
      <w:ind w:left="283"/>
    </w:pPr>
    <w:rPr>
      <w:lang w:val="x-none"/>
    </w:rPr>
  </w:style>
  <w:style w:type="character" w:customStyle="1" w:styleId="TekstpodstawowywcityZnak">
    <w:name w:val="Tekst podstawowy wcięty Znak"/>
    <w:link w:val="Tekstpodstawowywcity"/>
    <w:uiPriority w:val="99"/>
    <w:rsid w:val="00404304"/>
    <w:rPr>
      <w:sz w:val="22"/>
      <w:szCs w:val="22"/>
      <w:lang w:eastAsia="en-US"/>
    </w:rPr>
  </w:style>
  <w:style w:type="character" w:customStyle="1" w:styleId="Nagwek3Znak">
    <w:name w:val="Nagłówek 3 Znak"/>
    <w:link w:val="Nagwek3"/>
    <w:rsid w:val="004329D5"/>
    <w:rPr>
      <w:rFonts w:ascii="Gill Sans MT" w:eastAsia="Times New Roman" w:hAnsi="Gill Sans MT"/>
      <w:b/>
      <w:i/>
      <w:sz w:val="24"/>
    </w:rPr>
  </w:style>
  <w:style w:type="paragraph" w:styleId="Listanumerowana">
    <w:name w:val="List Number"/>
    <w:basedOn w:val="Normalny"/>
    <w:semiHidden/>
    <w:rsid w:val="0036219D"/>
    <w:pPr>
      <w:overflowPunct w:val="0"/>
      <w:autoSpaceDE w:val="0"/>
      <w:autoSpaceDN w:val="0"/>
      <w:adjustRightInd w:val="0"/>
      <w:spacing w:after="0" w:line="240" w:lineRule="auto"/>
      <w:ind w:left="284" w:hanging="284"/>
      <w:jc w:val="both"/>
      <w:textAlignment w:val="baseline"/>
    </w:pPr>
    <w:rPr>
      <w:rFonts w:ascii="Arial" w:eastAsia="Times New Roman" w:hAnsi="Arial"/>
      <w:sz w:val="20"/>
      <w:szCs w:val="20"/>
      <w:lang w:eastAsia="pl-PL"/>
    </w:rPr>
  </w:style>
  <w:style w:type="paragraph" w:styleId="Tekstdymka">
    <w:name w:val="Balloon Text"/>
    <w:basedOn w:val="Normalny"/>
    <w:link w:val="TekstdymkaZnak"/>
    <w:uiPriority w:val="99"/>
    <w:semiHidden/>
    <w:unhideWhenUsed/>
    <w:rsid w:val="004823BE"/>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823BE"/>
    <w:rPr>
      <w:rFonts w:ascii="Tahoma" w:hAnsi="Tahoma" w:cs="Tahoma"/>
      <w:sz w:val="16"/>
      <w:szCs w:val="16"/>
      <w:lang w:eastAsia="en-US"/>
    </w:rPr>
  </w:style>
  <w:style w:type="paragraph" w:styleId="Nagwek">
    <w:name w:val="header"/>
    <w:basedOn w:val="Normalny"/>
    <w:link w:val="NagwekZnak"/>
    <w:uiPriority w:val="99"/>
    <w:unhideWhenUsed/>
    <w:rsid w:val="00213E53"/>
    <w:pPr>
      <w:tabs>
        <w:tab w:val="center" w:pos="4536"/>
        <w:tab w:val="right" w:pos="9072"/>
      </w:tabs>
    </w:pPr>
  </w:style>
  <w:style w:type="character" w:customStyle="1" w:styleId="NagwekZnak">
    <w:name w:val="Nagłówek Znak"/>
    <w:link w:val="Nagwek"/>
    <w:uiPriority w:val="99"/>
    <w:rsid w:val="00213E53"/>
    <w:rPr>
      <w:sz w:val="22"/>
      <w:szCs w:val="22"/>
      <w:lang w:eastAsia="en-US"/>
    </w:rPr>
  </w:style>
  <w:style w:type="paragraph" w:styleId="Stopka">
    <w:name w:val="footer"/>
    <w:basedOn w:val="Normalny"/>
    <w:link w:val="StopkaZnak"/>
    <w:uiPriority w:val="99"/>
    <w:unhideWhenUsed/>
    <w:rsid w:val="00213E53"/>
    <w:pPr>
      <w:tabs>
        <w:tab w:val="center" w:pos="4536"/>
        <w:tab w:val="right" w:pos="9072"/>
      </w:tabs>
    </w:pPr>
  </w:style>
  <w:style w:type="character" w:customStyle="1" w:styleId="StopkaZnak">
    <w:name w:val="Stopka Znak"/>
    <w:link w:val="Stopka"/>
    <w:uiPriority w:val="99"/>
    <w:rsid w:val="00213E53"/>
    <w:rPr>
      <w:sz w:val="22"/>
      <w:szCs w:val="22"/>
      <w:lang w:eastAsia="en-US"/>
    </w:rPr>
  </w:style>
  <w:style w:type="paragraph" w:customStyle="1" w:styleId="ZnakZnak1">
    <w:name w:val="Znak Znak1"/>
    <w:basedOn w:val="Normalny"/>
    <w:rsid w:val="00DD52C1"/>
    <w:pPr>
      <w:spacing w:after="0" w:line="240" w:lineRule="auto"/>
    </w:pPr>
    <w:rPr>
      <w:rFonts w:ascii="Arial" w:eastAsia="Times New Roman" w:hAnsi="Arial" w:cs="Arial"/>
      <w:sz w:val="24"/>
      <w:szCs w:val="24"/>
      <w:lang w:eastAsia="pl-PL"/>
    </w:rPr>
  </w:style>
  <w:style w:type="character" w:customStyle="1" w:styleId="Teksttreci2">
    <w:name w:val="Tekst treści (2)_"/>
    <w:link w:val="Teksttreci20"/>
    <w:rsid w:val="004C03AD"/>
    <w:rPr>
      <w:rFonts w:ascii="Arial" w:eastAsia="Arial" w:hAnsi="Arial" w:cs="Arial"/>
      <w:sz w:val="19"/>
      <w:szCs w:val="19"/>
      <w:shd w:val="clear" w:color="auto" w:fill="FFFFFF"/>
    </w:rPr>
  </w:style>
  <w:style w:type="character" w:customStyle="1" w:styleId="Teksttreci3">
    <w:name w:val="Tekst treści (3)_"/>
    <w:link w:val="Teksttreci30"/>
    <w:rsid w:val="004C03AD"/>
    <w:rPr>
      <w:rFonts w:ascii="Arial" w:eastAsia="Arial" w:hAnsi="Arial" w:cs="Arial"/>
      <w:b/>
      <w:bCs/>
      <w:sz w:val="19"/>
      <w:szCs w:val="19"/>
      <w:shd w:val="clear" w:color="auto" w:fill="FFFFFF"/>
    </w:rPr>
  </w:style>
  <w:style w:type="character" w:customStyle="1" w:styleId="Teksttreci2Kursywa">
    <w:name w:val="Tekst treści (2) + Kursywa"/>
    <w:rsid w:val="004C03AD"/>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Teksttreci2Pogrubienie">
    <w:name w:val="Tekst treści (2) + Pogrubienie"/>
    <w:rsid w:val="004C03AD"/>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2PogrubienieKursywa">
    <w:name w:val="Tekst treści (2) + Pogrubienie;Kursywa"/>
    <w:rsid w:val="004C03AD"/>
    <w:rPr>
      <w:rFonts w:ascii="Arial" w:eastAsia="Arial" w:hAnsi="Arial" w:cs="Arial"/>
      <w:b/>
      <w:bCs/>
      <w:i/>
      <w:iCs/>
      <w:smallCaps w:val="0"/>
      <w:strike w:val="0"/>
      <w:color w:val="000000"/>
      <w:spacing w:val="0"/>
      <w:w w:val="100"/>
      <w:position w:val="0"/>
      <w:sz w:val="19"/>
      <w:szCs w:val="19"/>
      <w:u w:val="none"/>
      <w:lang w:val="pl-PL" w:eastAsia="pl-PL" w:bidi="pl-PL"/>
    </w:rPr>
  </w:style>
  <w:style w:type="character" w:customStyle="1" w:styleId="Teksttreci5">
    <w:name w:val="Tekst treści (5)_"/>
    <w:rsid w:val="004C03AD"/>
    <w:rPr>
      <w:rFonts w:ascii="Arial" w:eastAsia="Arial" w:hAnsi="Arial" w:cs="Arial"/>
      <w:b w:val="0"/>
      <w:bCs w:val="0"/>
      <w:i w:val="0"/>
      <w:iCs w:val="0"/>
      <w:smallCaps w:val="0"/>
      <w:strike w:val="0"/>
      <w:sz w:val="19"/>
      <w:szCs w:val="19"/>
      <w:u w:val="none"/>
    </w:rPr>
  </w:style>
  <w:style w:type="character" w:customStyle="1" w:styleId="Teksttreci50">
    <w:name w:val="Tekst treści (5)"/>
    <w:rsid w:val="004C03A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6">
    <w:name w:val="Tekst treści (6)_"/>
    <w:link w:val="Teksttreci60"/>
    <w:rsid w:val="004C03AD"/>
    <w:rPr>
      <w:rFonts w:ascii="Arial" w:eastAsia="Arial" w:hAnsi="Arial" w:cs="Arial"/>
      <w:i/>
      <w:iCs/>
      <w:sz w:val="19"/>
      <w:szCs w:val="19"/>
      <w:shd w:val="clear" w:color="auto" w:fill="FFFFFF"/>
    </w:rPr>
  </w:style>
  <w:style w:type="paragraph" w:customStyle="1" w:styleId="Teksttreci20">
    <w:name w:val="Tekst treści (2)"/>
    <w:basedOn w:val="Normalny"/>
    <w:link w:val="Teksttreci2"/>
    <w:rsid w:val="004C03AD"/>
    <w:pPr>
      <w:widowControl w:val="0"/>
      <w:shd w:val="clear" w:color="auto" w:fill="FFFFFF"/>
      <w:spacing w:before="300" w:after="0" w:line="226" w:lineRule="exact"/>
      <w:ind w:hanging="280"/>
      <w:jc w:val="both"/>
    </w:pPr>
    <w:rPr>
      <w:rFonts w:ascii="Arial" w:eastAsia="Arial" w:hAnsi="Arial" w:cs="Arial"/>
      <w:sz w:val="19"/>
      <w:szCs w:val="19"/>
      <w:lang w:eastAsia="pl-PL"/>
    </w:rPr>
  </w:style>
  <w:style w:type="paragraph" w:customStyle="1" w:styleId="Teksttreci30">
    <w:name w:val="Tekst treści (3)"/>
    <w:basedOn w:val="Normalny"/>
    <w:link w:val="Teksttreci3"/>
    <w:rsid w:val="004C03AD"/>
    <w:pPr>
      <w:widowControl w:val="0"/>
      <w:shd w:val="clear" w:color="auto" w:fill="FFFFFF"/>
      <w:spacing w:after="0" w:line="226" w:lineRule="exact"/>
    </w:pPr>
    <w:rPr>
      <w:rFonts w:ascii="Arial" w:eastAsia="Arial" w:hAnsi="Arial" w:cs="Arial"/>
      <w:b/>
      <w:bCs/>
      <w:sz w:val="19"/>
      <w:szCs w:val="19"/>
      <w:lang w:eastAsia="pl-PL"/>
    </w:rPr>
  </w:style>
  <w:style w:type="paragraph" w:customStyle="1" w:styleId="Teksttreci60">
    <w:name w:val="Tekst treści (6)"/>
    <w:basedOn w:val="Normalny"/>
    <w:link w:val="Teksttreci6"/>
    <w:rsid w:val="004C03AD"/>
    <w:pPr>
      <w:widowControl w:val="0"/>
      <w:shd w:val="clear" w:color="auto" w:fill="FFFFFF"/>
      <w:spacing w:after="0" w:line="226" w:lineRule="exact"/>
      <w:jc w:val="center"/>
    </w:pPr>
    <w:rPr>
      <w:rFonts w:ascii="Arial" w:eastAsia="Arial" w:hAnsi="Arial" w:cs="Arial"/>
      <w:i/>
      <w:iCs/>
      <w:sz w:val="19"/>
      <w:szCs w:val="19"/>
      <w:lang w:eastAsia="pl-PL"/>
    </w:rPr>
  </w:style>
  <w:style w:type="character" w:styleId="Odwoaniedokomentarza">
    <w:name w:val="annotation reference"/>
    <w:uiPriority w:val="99"/>
    <w:semiHidden/>
    <w:unhideWhenUsed/>
    <w:rsid w:val="0078104B"/>
    <w:rPr>
      <w:sz w:val="16"/>
      <w:szCs w:val="16"/>
    </w:rPr>
  </w:style>
  <w:style w:type="paragraph" w:styleId="Tekstkomentarza">
    <w:name w:val="annotation text"/>
    <w:basedOn w:val="Normalny"/>
    <w:link w:val="TekstkomentarzaZnak"/>
    <w:uiPriority w:val="99"/>
    <w:semiHidden/>
    <w:unhideWhenUsed/>
    <w:rsid w:val="0078104B"/>
    <w:rPr>
      <w:sz w:val="20"/>
      <w:szCs w:val="20"/>
    </w:rPr>
  </w:style>
  <w:style w:type="character" w:customStyle="1" w:styleId="TekstkomentarzaZnak">
    <w:name w:val="Tekst komentarza Znak"/>
    <w:link w:val="Tekstkomentarza"/>
    <w:uiPriority w:val="99"/>
    <w:semiHidden/>
    <w:rsid w:val="0078104B"/>
    <w:rPr>
      <w:lang w:eastAsia="en-US"/>
    </w:rPr>
  </w:style>
  <w:style w:type="paragraph" w:styleId="Tematkomentarza">
    <w:name w:val="annotation subject"/>
    <w:basedOn w:val="Tekstkomentarza"/>
    <w:next w:val="Tekstkomentarza"/>
    <w:link w:val="TematkomentarzaZnak"/>
    <w:uiPriority w:val="99"/>
    <w:semiHidden/>
    <w:unhideWhenUsed/>
    <w:rsid w:val="0078104B"/>
    <w:rPr>
      <w:b/>
      <w:bCs/>
    </w:rPr>
  </w:style>
  <w:style w:type="character" w:customStyle="1" w:styleId="TematkomentarzaZnak">
    <w:name w:val="Temat komentarza Znak"/>
    <w:link w:val="Tematkomentarza"/>
    <w:uiPriority w:val="99"/>
    <w:semiHidden/>
    <w:rsid w:val="0078104B"/>
    <w:rPr>
      <w:b/>
      <w:bCs/>
      <w:lang w:eastAsia="en-US"/>
    </w:rPr>
  </w:style>
  <w:style w:type="paragraph" w:styleId="Tekstprzypisukocowego">
    <w:name w:val="endnote text"/>
    <w:basedOn w:val="Normalny"/>
    <w:link w:val="TekstprzypisukocowegoZnak"/>
    <w:uiPriority w:val="99"/>
    <w:semiHidden/>
    <w:unhideWhenUsed/>
    <w:rsid w:val="00454E02"/>
    <w:rPr>
      <w:sz w:val="20"/>
      <w:szCs w:val="20"/>
    </w:rPr>
  </w:style>
  <w:style w:type="character" w:customStyle="1" w:styleId="TekstprzypisukocowegoZnak">
    <w:name w:val="Tekst przypisu końcowego Znak"/>
    <w:link w:val="Tekstprzypisukocowego"/>
    <w:uiPriority w:val="99"/>
    <w:semiHidden/>
    <w:rsid w:val="00454E02"/>
    <w:rPr>
      <w:lang w:eastAsia="en-US"/>
    </w:rPr>
  </w:style>
  <w:style w:type="character" w:styleId="Odwoanieprzypisukocowego">
    <w:name w:val="endnote reference"/>
    <w:uiPriority w:val="99"/>
    <w:semiHidden/>
    <w:unhideWhenUsed/>
    <w:rsid w:val="00454E02"/>
    <w:rPr>
      <w:vertAlign w:val="superscript"/>
    </w:rPr>
  </w:style>
  <w:style w:type="character" w:styleId="Hipercze">
    <w:name w:val="Hyperlink"/>
    <w:rsid w:val="00F00A1C"/>
    <w:rPr>
      <w:color w:val="0000FF"/>
      <w:u w:val="single"/>
    </w:rPr>
  </w:style>
  <w:style w:type="paragraph" w:styleId="Bezodstpw">
    <w:name w:val="No Spacing"/>
    <w:uiPriority w:val="1"/>
    <w:qFormat/>
    <w:rsid w:val="00DF5247"/>
    <w:rPr>
      <w:sz w:val="22"/>
      <w:szCs w:val="22"/>
      <w:lang w:eastAsia="en-US"/>
    </w:rPr>
  </w:style>
  <w:style w:type="paragraph" w:styleId="Poprawka">
    <w:name w:val="Revision"/>
    <w:hidden/>
    <w:uiPriority w:val="99"/>
    <w:semiHidden/>
    <w:rsid w:val="002E56D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012714">
      <w:bodyDiv w:val="1"/>
      <w:marLeft w:val="0"/>
      <w:marRight w:val="0"/>
      <w:marTop w:val="0"/>
      <w:marBottom w:val="0"/>
      <w:divBdr>
        <w:top w:val="none" w:sz="0" w:space="0" w:color="auto"/>
        <w:left w:val="none" w:sz="0" w:space="0" w:color="auto"/>
        <w:bottom w:val="none" w:sz="0" w:space="0" w:color="auto"/>
        <w:right w:val="none" w:sz="0" w:space="0" w:color="auto"/>
      </w:divBdr>
    </w:div>
    <w:div w:id="1805925108">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BA9B0-1FEA-4B64-BD8B-D865C8A86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Pages>
  <Words>761</Words>
  <Characters>4570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Gajewski</dc:creator>
  <cp:lastModifiedBy>Paulina Dmowska</cp:lastModifiedBy>
  <cp:revision>18</cp:revision>
  <cp:lastPrinted>2019-06-11T06:09:00Z</cp:lastPrinted>
  <dcterms:created xsi:type="dcterms:W3CDTF">2021-10-13T07:44:00Z</dcterms:created>
  <dcterms:modified xsi:type="dcterms:W3CDTF">2024-11-14T11:52:00Z</dcterms:modified>
</cp:coreProperties>
</file>