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40064" w14:textId="77777777" w:rsidR="00F85C18" w:rsidRDefault="00F85C18"/>
    <w:tbl>
      <w:tblPr>
        <w:tblW w:w="0" w:type="auto"/>
        <w:tblLook w:val="04A0" w:firstRow="1" w:lastRow="0" w:firstColumn="1" w:lastColumn="0" w:noHBand="0" w:noVBand="1"/>
      </w:tblPr>
      <w:tblGrid>
        <w:gridCol w:w="3227"/>
      </w:tblGrid>
      <w:tr w:rsidR="00CF4882" w14:paraId="1A51E07E" w14:textId="77777777" w:rsidTr="00CF4882">
        <w:tc>
          <w:tcPr>
            <w:tcW w:w="3227" w:type="dxa"/>
            <w:hideMark/>
          </w:tcPr>
          <w:p w14:paraId="0130D6D2" w14:textId="77777777" w:rsidR="00CF4882" w:rsidRDefault="00CF4882" w:rsidP="00561C02">
            <w:pPr>
              <w:pStyle w:val="Tytu"/>
              <w:spacing w:line="276" w:lineRule="auto"/>
              <w:rPr>
                <w:rFonts w:ascii="Arial" w:hAnsi="Arial" w:cs="Arial"/>
                <w:smallCaps/>
                <w:spacing w:val="34"/>
                <w:sz w:val="22"/>
                <w:szCs w:val="22"/>
              </w:rPr>
            </w:pPr>
            <w:r w:rsidRPr="00CF4882">
              <w:rPr>
                <w:rFonts w:ascii="Arial" w:hAnsi="Arial" w:cs="Arial"/>
                <w:smallCaps/>
                <w:spacing w:val="34"/>
                <w:sz w:val="22"/>
                <w:szCs w:val="22"/>
              </w:rPr>
              <w:t>ZATWIERDZAM</w:t>
            </w:r>
          </w:p>
          <w:p w14:paraId="619488D3" w14:textId="617FDC3C" w:rsidR="00F85C18" w:rsidRPr="00CF4882" w:rsidRDefault="00F85C18" w:rsidP="00561C02">
            <w:pPr>
              <w:pStyle w:val="Tytu"/>
              <w:spacing w:line="276" w:lineRule="auto"/>
              <w:rPr>
                <w:rFonts w:ascii="Arial" w:hAnsi="Arial" w:cs="Arial"/>
                <w:smallCaps/>
                <w:spacing w:val="34"/>
                <w:sz w:val="22"/>
                <w:szCs w:val="22"/>
              </w:rPr>
            </w:pPr>
          </w:p>
        </w:tc>
      </w:tr>
      <w:tr w:rsidR="00CF4882" w14:paraId="6FA951A7" w14:textId="77777777" w:rsidTr="00CF4882">
        <w:tc>
          <w:tcPr>
            <w:tcW w:w="3227" w:type="dxa"/>
          </w:tcPr>
          <w:p w14:paraId="521E1372" w14:textId="77777777" w:rsidR="00CF4882" w:rsidRPr="00CF4882" w:rsidRDefault="00CF4882" w:rsidP="00561C02">
            <w:pPr>
              <w:pStyle w:val="Tytu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F4882">
              <w:rPr>
                <w:rFonts w:ascii="Arial" w:hAnsi="Arial" w:cs="Arial"/>
                <w:b w:val="0"/>
                <w:sz w:val="22"/>
                <w:szCs w:val="22"/>
              </w:rPr>
              <w:t>Komendant Główny</w:t>
            </w:r>
          </w:p>
          <w:p w14:paraId="66DCD5CD" w14:textId="77777777" w:rsidR="00CF4882" w:rsidRPr="00CF4882" w:rsidRDefault="00CF4882" w:rsidP="00561C02">
            <w:pPr>
              <w:pStyle w:val="Tytu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F4882">
              <w:rPr>
                <w:rFonts w:ascii="Arial" w:hAnsi="Arial" w:cs="Arial"/>
                <w:b w:val="0"/>
                <w:sz w:val="22"/>
                <w:szCs w:val="22"/>
              </w:rPr>
              <w:t>Państwowej Straży Pożarnej</w:t>
            </w:r>
          </w:p>
          <w:p w14:paraId="41030E10" w14:textId="77777777" w:rsidR="00CF4882" w:rsidRPr="00CF4882" w:rsidRDefault="00CF4882" w:rsidP="00561C02">
            <w:pPr>
              <w:pStyle w:val="Tytu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D3F4791" w14:textId="77777777" w:rsidR="00CF4882" w:rsidRPr="00CF4882" w:rsidRDefault="00CF4882" w:rsidP="00561C02">
            <w:pPr>
              <w:pStyle w:val="Tytu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4DAE548D" w14:textId="77777777" w:rsidR="00765F3B" w:rsidRDefault="00765F3B" w:rsidP="00CF4882">
      <w:pPr>
        <w:spacing w:line="240" w:lineRule="auto"/>
        <w:ind w:left="3540"/>
        <w:rPr>
          <w:rFonts w:ascii="Arial" w:hAnsi="Arial" w:cs="Arial"/>
          <w:b/>
          <w:sz w:val="24"/>
          <w:szCs w:val="24"/>
        </w:rPr>
      </w:pPr>
    </w:p>
    <w:p w14:paraId="33EE79D1" w14:textId="77777777" w:rsidR="00CC5270" w:rsidRPr="003B1803" w:rsidRDefault="00CC5270" w:rsidP="00561C0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1803">
        <w:rPr>
          <w:rFonts w:ascii="Arial" w:hAnsi="Arial" w:cs="Arial"/>
          <w:b/>
          <w:sz w:val="24"/>
          <w:szCs w:val="24"/>
        </w:rPr>
        <w:t>REGULAMIN</w:t>
      </w:r>
    </w:p>
    <w:p w14:paraId="5EC42389" w14:textId="77777777" w:rsidR="002961DF" w:rsidRDefault="000B1FAC" w:rsidP="00561C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INDYWIDUALNEGO</w:t>
      </w:r>
      <w:r w:rsidR="002A3BA1" w:rsidRPr="008E42D8">
        <w:rPr>
          <w:rFonts w:ascii="Arial" w:hAnsi="Arial" w:cs="Arial"/>
          <w:b/>
        </w:rPr>
        <w:t xml:space="preserve"> KONKURS</w:t>
      </w:r>
      <w:r w:rsidR="008E42D8">
        <w:rPr>
          <w:rFonts w:ascii="Arial" w:hAnsi="Arial" w:cs="Arial"/>
          <w:b/>
        </w:rPr>
        <w:t>U</w:t>
      </w:r>
      <w:r w:rsidR="002A3BA1" w:rsidRPr="008E42D8">
        <w:rPr>
          <w:rFonts w:ascii="Arial" w:hAnsi="Arial" w:cs="Arial"/>
          <w:b/>
        </w:rPr>
        <w:t xml:space="preserve"> NA </w:t>
      </w:r>
      <w:r>
        <w:rPr>
          <w:rFonts w:ascii="Arial" w:hAnsi="Arial" w:cs="Arial"/>
          <w:b/>
        </w:rPr>
        <w:t>GRĘ PLANSZOWĄ</w:t>
      </w:r>
    </w:p>
    <w:p w14:paraId="25942C18" w14:textId="77777777" w:rsidR="000F4E23" w:rsidRPr="002961DF" w:rsidRDefault="000F4E23" w:rsidP="0051486C">
      <w:pPr>
        <w:jc w:val="center"/>
        <w:rPr>
          <w:rFonts w:ascii="Arial" w:hAnsi="Arial" w:cs="Arial"/>
          <w:b/>
          <w:sz w:val="24"/>
          <w:szCs w:val="24"/>
        </w:rPr>
      </w:pPr>
    </w:p>
    <w:p w14:paraId="406C48B8" w14:textId="77777777" w:rsidR="006D0EBF" w:rsidRPr="003B1803" w:rsidRDefault="0067233A" w:rsidP="004D4E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="00507F93" w:rsidRPr="003B1803">
        <w:rPr>
          <w:rFonts w:ascii="Arial" w:hAnsi="Arial" w:cs="Arial"/>
          <w:sz w:val="24"/>
          <w:szCs w:val="24"/>
        </w:rPr>
        <w:t>POSTANOWIENIA OGÓLNE</w:t>
      </w:r>
    </w:p>
    <w:p w14:paraId="152E96EF" w14:textId="77777777" w:rsidR="006D0EBF" w:rsidRPr="003B1803" w:rsidRDefault="00507F93" w:rsidP="004D4E32">
      <w:pPr>
        <w:jc w:val="both"/>
        <w:rPr>
          <w:rFonts w:ascii="Arial" w:hAnsi="Arial" w:cs="Arial"/>
          <w:sz w:val="24"/>
          <w:szCs w:val="24"/>
        </w:rPr>
      </w:pPr>
      <w:r w:rsidRPr="003B1803">
        <w:rPr>
          <w:rFonts w:ascii="Arial" w:hAnsi="Arial" w:cs="Arial"/>
          <w:sz w:val="24"/>
          <w:szCs w:val="24"/>
        </w:rPr>
        <w:t>1. Niniejszy regul</w:t>
      </w:r>
      <w:r w:rsidR="00690887">
        <w:rPr>
          <w:rFonts w:ascii="Arial" w:hAnsi="Arial" w:cs="Arial"/>
          <w:sz w:val="24"/>
          <w:szCs w:val="24"/>
        </w:rPr>
        <w:t xml:space="preserve">amin, zwany dalej „Regulaminem”, </w:t>
      </w:r>
      <w:r w:rsidRPr="003B1803">
        <w:rPr>
          <w:rFonts w:ascii="Arial" w:hAnsi="Arial" w:cs="Arial"/>
          <w:sz w:val="24"/>
          <w:szCs w:val="24"/>
        </w:rPr>
        <w:t xml:space="preserve">określa warunki i zasady </w:t>
      </w:r>
      <w:r w:rsidR="0069332A">
        <w:rPr>
          <w:rFonts w:ascii="Arial" w:hAnsi="Arial" w:cs="Arial"/>
          <w:sz w:val="24"/>
          <w:szCs w:val="24"/>
        </w:rPr>
        <w:t>k</w:t>
      </w:r>
      <w:r w:rsidRPr="003B1803">
        <w:rPr>
          <w:rFonts w:ascii="Arial" w:hAnsi="Arial" w:cs="Arial"/>
          <w:sz w:val="24"/>
          <w:szCs w:val="24"/>
        </w:rPr>
        <w:t xml:space="preserve">onkursu </w:t>
      </w:r>
      <w:r w:rsidR="00765F3B">
        <w:rPr>
          <w:rFonts w:ascii="Arial" w:hAnsi="Arial" w:cs="Arial"/>
          <w:sz w:val="24"/>
          <w:szCs w:val="24"/>
        </w:rPr>
        <w:t xml:space="preserve">kalendarzowego </w:t>
      </w:r>
      <w:r w:rsidR="000B1FAC">
        <w:rPr>
          <w:rFonts w:ascii="Arial" w:hAnsi="Arial" w:cs="Arial"/>
          <w:sz w:val="24"/>
          <w:szCs w:val="24"/>
        </w:rPr>
        <w:t xml:space="preserve">na GRĘ PLANSZOWĄ </w:t>
      </w:r>
      <w:r w:rsidR="00FF0383">
        <w:rPr>
          <w:rFonts w:ascii="Arial" w:hAnsi="Arial" w:cs="Arial"/>
          <w:sz w:val="24"/>
          <w:szCs w:val="24"/>
        </w:rPr>
        <w:t>dla uczniów,</w:t>
      </w:r>
      <w:r w:rsidR="004D4E32">
        <w:rPr>
          <w:rFonts w:ascii="Arial" w:hAnsi="Arial" w:cs="Arial"/>
          <w:sz w:val="24"/>
          <w:szCs w:val="24"/>
        </w:rPr>
        <w:t xml:space="preserve"> </w:t>
      </w:r>
      <w:r w:rsidRPr="003B1803">
        <w:rPr>
          <w:rFonts w:ascii="Arial" w:hAnsi="Arial" w:cs="Arial"/>
          <w:sz w:val="24"/>
          <w:szCs w:val="24"/>
        </w:rPr>
        <w:t>zwan</w:t>
      </w:r>
      <w:r w:rsidR="0069332A">
        <w:rPr>
          <w:rFonts w:ascii="Arial" w:hAnsi="Arial" w:cs="Arial"/>
          <w:sz w:val="24"/>
          <w:szCs w:val="24"/>
        </w:rPr>
        <w:t>ego</w:t>
      </w:r>
      <w:r w:rsidRPr="003B1803">
        <w:rPr>
          <w:rFonts w:ascii="Arial" w:hAnsi="Arial" w:cs="Arial"/>
          <w:sz w:val="24"/>
          <w:szCs w:val="24"/>
        </w:rPr>
        <w:t xml:space="preserve"> dalej „Konkursem”.</w:t>
      </w:r>
    </w:p>
    <w:p w14:paraId="37610B5E" w14:textId="77777777" w:rsidR="004D4E32" w:rsidRDefault="00507F93" w:rsidP="004D4E32">
      <w:pPr>
        <w:jc w:val="both"/>
        <w:rPr>
          <w:rFonts w:ascii="Arial" w:hAnsi="Arial" w:cs="Arial"/>
          <w:sz w:val="24"/>
          <w:szCs w:val="24"/>
        </w:rPr>
      </w:pPr>
      <w:r w:rsidRPr="003B1803">
        <w:rPr>
          <w:rFonts w:ascii="Arial" w:hAnsi="Arial" w:cs="Arial"/>
          <w:sz w:val="24"/>
          <w:szCs w:val="24"/>
        </w:rPr>
        <w:t xml:space="preserve">2. Organizatorem Konkursu jest </w:t>
      </w:r>
      <w:r w:rsidR="000D1FE1" w:rsidRPr="003B1803">
        <w:rPr>
          <w:rFonts w:ascii="Arial" w:hAnsi="Arial" w:cs="Arial"/>
          <w:sz w:val="24"/>
          <w:szCs w:val="24"/>
        </w:rPr>
        <w:t>Komendant Główny Państwowej Straży Pożarnej</w:t>
      </w:r>
      <w:r w:rsidR="0034069B">
        <w:rPr>
          <w:rFonts w:ascii="Arial" w:hAnsi="Arial" w:cs="Arial"/>
          <w:sz w:val="24"/>
          <w:szCs w:val="24"/>
        </w:rPr>
        <w:t>, zwany dalej „Organizatorem”.</w:t>
      </w:r>
      <w:r w:rsidR="00154E82" w:rsidRPr="003B1803">
        <w:rPr>
          <w:rFonts w:ascii="Arial" w:hAnsi="Arial" w:cs="Arial"/>
          <w:sz w:val="24"/>
          <w:szCs w:val="24"/>
        </w:rPr>
        <w:t xml:space="preserve"> </w:t>
      </w:r>
    </w:p>
    <w:p w14:paraId="20FDE600" w14:textId="16A73113" w:rsidR="006D0EBF" w:rsidRDefault="00507F93" w:rsidP="004D4E32">
      <w:pPr>
        <w:jc w:val="both"/>
        <w:rPr>
          <w:rFonts w:ascii="Arial" w:hAnsi="Arial" w:cs="Arial"/>
          <w:sz w:val="24"/>
          <w:szCs w:val="24"/>
        </w:rPr>
      </w:pPr>
      <w:r w:rsidRPr="003B1803">
        <w:rPr>
          <w:rFonts w:ascii="Arial" w:hAnsi="Arial" w:cs="Arial"/>
          <w:sz w:val="24"/>
          <w:szCs w:val="24"/>
        </w:rPr>
        <w:t xml:space="preserve">3. </w:t>
      </w:r>
      <w:r w:rsidR="00561C02">
        <w:rPr>
          <w:rFonts w:ascii="Arial" w:hAnsi="Arial" w:cs="Arial"/>
          <w:sz w:val="24"/>
          <w:szCs w:val="24"/>
        </w:rPr>
        <w:t>Udział w Konkursie</w:t>
      </w:r>
      <w:r w:rsidRPr="003B1803">
        <w:rPr>
          <w:rFonts w:ascii="Arial" w:hAnsi="Arial" w:cs="Arial"/>
          <w:sz w:val="24"/>
          <w:szCs w:val="24"/>
        </w:rPr>
        <w:t xml:space="preserve"> jest </w:t>
      </w:r>
      <w:r w:rsidR="00561C02" w:rsidRPr="003B1803">
        <w:rPr>
          <w:rFonts w:ascii="Arial" w:hAnsi="Arial" w:cs="Arial"/>
          <w:sz w:val="24"/>
          <w:szCs w:val="24"/>
        </w:rPr>
        <w:t>jednoznaczn</w:t>
      </w:r>
      <w:r w:rsidR="00561C02">
        <w:rPr>
          <w:rFonts w:ascii="Arial" w:hAnsi="Arial" w:cs="Arial"/>
          <w:sz w:val="24"/>
          <w:szCs w:val="24"/>
        </w:rPr>
        <w:t>y</w:t>
      </w:r>
      <w:r w:rsidR="00561C02" w:rsidRPr="003B1803">
        <w:rPr>
          <w:rFonts w:ascii="Arial" w:hAnsi="Arial" w:cs="Arial"/>
          <w:sz w:val="24"/>
          <w:szCs w:val="24"/>
        </w:rPr>
        <w:t xml:space="preserve"> </w:t>
      </w:r>
      <w:r w:rsidRPr="003B1803">
        <w:rPr>
          <w:rFonts w:ascii="Arial" w:hAnsi="Arial" w:cs="Arial"/>
          <w:sz w:val="24"/>
          <w:szCs w:val="24"/>
        </w:rPr>
        <w:t xml:space="preserve">z akceptacją postanowień </w:t>
      </w:r>
      <w:r w:rsidR="00561C02">
        <w:rPr>
          <w:rFonts w:ascii="Arial" w:hAnsi="Arial" w:cs="Arial"/>
          <w:sz w:val="24"/>
          <w:szCs w:val="24"/>
        </w:rPr>
        <w:t>Regulaminu</w:t>
      </w:r>
      <w:r w:rsidR="003B1803">
        <w:rPr>
          <w:rFonts w:ascii="Arial" w:hAnsi="Arial" w:cs="Arial"/>
          <w:sz w:val="24"/>
          <w:szCs w:val="24"/>
        </w:rPr>
        <w:br/>
      </w:r>
      <w:r w:rsidRPr="003B1803">
        <w:rPr>
          <w:rFonts w:ascii="Arial" w:hAnsi="Arial" w:cs="Arial"/>
          <w:sz w:val="24"/>
          <w:szCs w:val="24"/>
        </w:rPr>
        <w:t>i zobowiąza</w:t>
      </w:r>
      <w:r w:rsidR="0069332A">
        <w:rPr>
          <w:rFonts w:ascii="Arial" w:hAnsi="Arial" w:cs="Arial"/>
          <w:sz w:val="24"/>
          <w:szCs w:val="24"/>
        </w:rPr>
        <w:t xml:space="preserve">niem się do </w:t>
      </w:r>
      <w:r w:rsidR="00561C02">
        <w:rPr>
          <w:rFonts w:ascii="Arial" w:hAnsi="Arial" w:cs="Arial"/>
          <w:sz w:val="24"/>
          <w:szCs w:val="24"/>
        </w:rPr>
        <w:t xml:space="preserve">jego </w:t>
      </w:r>
      <w:r w:rsidR="0069332A">
        <w:rPr>
          <w:rFonts w:ascii="Arial" w:hAnsi="Arial" w:cs="Arial"/>
          <w:sz w:val="24"/>
          <w:szCs w:val="24"/>
        </w:rPr>
        <w:t>przestrzegania.</w:t>
      </w:r>
    </w:p>
    <w:p w14:paraId="476D411A" w14:textId="7D1CAABB" w:rsidR="008573F2" w:rsidRPr="003B1803" w:rsidRDefault="008573F2" w:rsidP="004D4E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Zgłosze</w:t>
      </w:r>
      <w:r w:rsidR="007E0DE2">
        <w:rPr>
          <w:rFonts w:ascii="Arial" w:hAnsi="Arial" w:cs="Arial"/>
          <w:sz w:val="24"/>
          <w:szCs w:val="24"/>
        </w:rPr>
        <w:t>nia</w:t>
      </w:r>
      <w:r>
        <w:rPr>
          <w:rFonts w:ascii="Arial" w:hAnsi="Arial" w:cs="Arial"/>
          <w:sz w:val="24"/>
          <w:szCs w:val="24"/>
        </w:rPr>
        <w:t xml:space="preserve"> dokonuje </w:t>
      </w:r>
      <w:r w:rsidR="00E14095">
        <w:rPr>
          <w:rFonts w:ascii="Arial" w:hAnsi="Arial" w:cs="Arial"/>
          <w:sz w:val="24"/>
          <w:szCs w:val="24"/>
        </w:rPr>
        <w:t>opiekun</w:t>
      </w:r>
      <w:r w:rsidR="000B1FAC">
        <w:rPr>
          <w:rFonts w:ascii="Arial" w:hAnsi="Arial" w:cs="Arial"/>
          <w:sz w:val="24"/>
          <w:szCs w:val="24"/>
        </w:rPr>
        <w:t xml:space="preserve"> ucznia</w:t>
      </w:r>
      <w:r w:rsidR="00E14095">
        <w:rPr>
          <w:rFonts w:ascii="Arial" w:hAnsi="Arial" w:cs="Arial"/>
          <w:sz w:val="24"/>
          <w:szCs w:val="24"/>
        </w:rPr>
        <w:t>,</w:t>
      </w:r>
      <w:r w:rsidR="000B1FAC">
        <w:rPr>
          <w:rFonts w:ascii="Arial" w:hAnsi="Arial" w:cs="Arial"/>
          <w:sz w:val="24"/>
          <w:szCs w:val="24"/>
        </w:rPr>
        <w:t xml:space="preserve"> który</w:t>
      </w:r>
      <w:r>
        <w:rPr>
          <w:rFonts w:ascii="Arial" w:hAnsi="Arial" w:cs="Arial"/>
          <w:sz w:val="24"/>
          <w:szCs w:val="24"/>
        </w:rPr>
        <w:t xml:space="preserve"> bierze udział w Kon</w:t>
      </w:r>
      <w:r w:rsidR="00994009">
        <w:rPr>
          <w:rFonts w:ascii="Arial" w:hAnsi="Arial" w:cs="Arial"/>
          <w:sz w:val="24"/>
          <w:szCs w:val="24"/>
        </w:rPr>
        <w:t xml:space="preserve">kursie (nauczyciel, wychowawca lub </w:t>
      </w:r>
      <w:r>
        <w:rPr>
          <w:rFonts w:ascii="Arial" w:hAnsi="Arial" w:cs="Arial"/>
          <w:sz w:val="24"/>
          <w:szCs w:val="24"/>
        </w:rPr>
        <w:t>pedagog</w:t>
      </w:r>
      <w:r w:rsidR="0069332A">
        <w:rPr>
          <w:rFonts w:ascii="Arial" w:hAnsi="Arial" w:cs="Arial"/>
          <w:sz w:val="24"/>
          <w:szCs w:val="24"/>
        </w:rPr>
        <w:t xml:space="preserve"> szkolny</w:t>
      </w:r>
      <w:r>
        <w:rPr>
          <w:rFonts w:ascii="Arial" w:hAnsi="Arial" w:cs="Arial"/>
          <w:sz w:val="24"/>
          <w:szCs w:val="24"/>
        </w:rPr>
        <w:t>).</w:t>
      </w:r>
    </w:p>
    <w:p w14:paraId="456757A4" w14:textId="77777777" w:rsidR="004D4E32" w:rsidRDefault="008573F2" w:rsidP="004D4E32">
      <w:pPr>
        <w:spacing w:after="0"/>
        <w:jc w:val="both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E14095">
        <w:rPr>
          <w:rFonts w:ascii="Arial" w:hAnsi="Arial" w:cs="Arial"/>
          <w:sz w:val="24"/>
          <w:szCs w:val="24"/>
        </w:rPr>
        <w:t>5</w:t>
      </w:r>
      <w:r w:rsidR="00507F93" w:rsidRPr="00E14095">
        <w:rPr>
          <w:rFonts w:ascii="Arial" w:hAnsi="Arial" w:cs="Arial"/>
          <w:sz w:val="24"/>
          <w:szCs w:val="24"/>
        </w:rPr>
        <w:t xml:space="preserve">. </w:t>
      </w:r>
      <w:r w:rsidR="00154E82" w:rsidRPr="00E14095">
        <w:rPr>
          <w:rFonts w:ascii="Arial" w:hAnsi="Arial" w:cs="Arial"/>
          <w:sz w:val="24"/>
          <w:szCs w:val="24"/>
        </w:rPr>
        <w:t>Głównym celem</w:t>
      </w:r>
      <w:r w:rsidR="00507F93" w:rsidRPr="00E14095">
        <w:rPr>
          <w:rFonts w:ascii="Arial" w:hAnsi="Arial" w:cs="Arial"/>
          <w:sz w:val="24"/>
          <w:szCs w:val="24"/>
        </w:rPr>
        <w:t xml:space="preserve"> Konkursu</w:t>
      </w:r>
      <w:r w:rsidR="00E937A7">
        <w:rPr>
          <w:rFonts w:ascii="Arial" w:hAnsi="Arial" w:cs="Arial"/>
          <w:sz w:val="24"/>
          <w:szCs w:val="24"/>
        </w:rPr>
        <w:t xml:space="preserve"> o charakterze prewencyjno-edukacyjnym</w:t>
      </w:r>
      <w:r w:rsidR="00154E82" w:rsidRPr="00E14095">
        <w:rPr>
          <w:rFonts w:ascii="Arial" w:hAnsi="Arial" w:cs="Arial"/>
          <w:sz w:val="24"/>
          <w:szCs w:val="24"/>
        </w:rPr>
        <w:t xml:space="preserve"> </w:t>
      </w:r>
      <w:r w:rsidR="00E14095" w:rsidRPr="00807555">
        <w:rPr>
          <w:rFonts w:ascii="Arial" w:eastAsiaTheme="minorHAnsi" w:hAnsi="Arial" w:cs="Arial"/>
          <w:bCs w:val="0"/>
          <w:sz w:val="24"/>
          <w:szCs w:val="24"/>
          <w:lang w:eastAsia="en-US"/>
        </w:rPr>
        <w:t>jest szerzenie wiedz</w:t>
      </w:r>
      <w:r w:rsidR="00FF0383">
        <w:rPr>
          <w:rFonts w:ascii="Arial" w:eastAsiaTheme="minorHAnsi" w:hAnsi="Arial" w:cs="Arial"/>
          <w:bCs w:val="0"/>
          <w:sz w:val="24"/>
          <w:szCs w:val="24"/>
          <w:lang w:eastAsia="en-US"/>
        </w:rPr>
        <w:t xml:space="preserve">y na temat bezpiecznych </w:t>
      </w:r>
      <w:proofErr w:type="spellStart"/>
      <w:r w:rsidR="00FF0383">
        <w:rPr>
          <w:rFonts w:ascii="Arial" w:eastAsiaTheme="minorHAnsi" w:hAnsi="Arial" w:cs="Arial"/>
          <w:bCs w:val="0"/>
          <w:sz w:val="24"/>
          <w:szCs w:val="24"/>
          <w:lang w:eastAsia="en-US"/>
        </w:rPr>
        <w:t>zachowań</w:t>
      </w:r>
      <w:proofErr w:type="spellEnd"/>
      <w:r w:rsidR="00E14095" w:rsidRPr="00807555">
        <w:rPr>
          <w:rFonts w:ascii="Arial" w:eastAsiaTheme="minorHAnsi" w:hAnsi="Arial" w:cs="Arial"/>
          <w:bCs w:val="0"/>
          <w:sz w:val="24"/>
          <w:szCs w:val="24"/>
          <w:lang w:eastAsia="en-US"/>
        </w:rPr>
        <w:t xml:space="preserve"> na wypadek zagrożenia</w:t>
      </w:r>
      <w:r w:rsidR="00300A2C">
        <w:rPr>
          <w:rFonts w:ascii="Arial" w:eastAsiaTheme="minorHAnsi" w:hAnsi="Arial" w:cs="Arial"/>
          <w:bCs w:val="0"/>
          <w:sz w:val="24"/>
          <w:szCs w:val="24"/>
          <w:lang w:eastAsia="en-US"/>
        </w:rPr>
        <w:t>,</w:t>
      </w:r>
      <w:r w:rsidR="00E14095" w:rsidRPr="00807555">
        <w:rPr>
          <w:rFonts w:ascii="Arial" w:eastAsiaTheme="minorHAnsi" w:hAnsi="Arial" w:cs="Arial"/>
          <w:bCs w:val="0"/>
          <w:sz w:val="24"/>
          <w:szCs w:val="24"/>
          <w:lang w:eastAsia="en-US"/>
        </w:rPr>
        <w:t xml:space="preserve"> jak również popularyzacja wiedzy o straży pożarnej </w:t>
      </w:r>
      <w:r w:rsidR="004D4E32">
        <w:rPr>
          <w:rFonts w:ascii="Arial" w:eastAsiaTheme="minorHAnsi" w:hAnsi="Arial" w:cs="Arial"/>
          <w:bCs w:val="0"/>
          <w:sz w:val="24"/>
          <w:szCs w:val="24"/>
          <w:lang w:eastAsia="en-US"/>
        </w:rPr>
        <w:t>w Polsce.</w:t>
      </w:r>
    </w:p>
    <w:p w14:paraId="2899F636" w14:textId="77777777" w:rsidR="004D4E32" w:rsidRPr="00E14095" w:rsidRDefault="004D4E32" w:rsidP="004D4E32">
      <w:pPr>
        <w:spacing w:after="0"/>
        <w:jc w:val="both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</w:p>
    <w:p w14:paraId="358741F8" w14:textId="77777777" w:rsidR="006D0EBF" w:rsidRPr="003B1803" w:rsidRDefault="00507F93" w:rsidP="004D4E32">
      <w:pPr>
        <w:jc w:val="both"/>
        <w:rPr>
          <w:rFonts w:ascii="Arial" w:hAnsi="Arial" w:cs="Arial"/>
          <w:sz w:val="24"/>
          <w:szCs w:val="24"/>
        </w:rPr>
      </w:pPr>
      <w:r w:rsidRPr="003B1803">
        <w:rPr>
          <w:rFonts w:ascii="Arial" w:hAnsi="Arial" w:cs="Arial"/>
          <w:sz w:val="24"/>
          <w:szCs w:val="24"/>
        </w:rPr>
        <w:t xml:space="preserve">II. ZAŁOŻENIA ORGANIZACYJNE </w:t>
      </w:r>
    </w:p>
    <w:p w14:paraId="20FAA475" w14:textId="77777777" w:rsidR="000B1FAC" w:rsidRDefault="00507F93" w:rsidP="004D4E32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D392F">
        <w:rPr>
          <w:rFonts w:ascii="Arial" w:hAnsi="Arial" w:cs="Arial"/>
          <w:sz w:val="24"/>
          <w:szCs w:val="24"/>
        </w:rPr>
        <w:t>Konkurs jest jednoetapowy</w:t>
      </w:r>
      <w:r w:rsidR="00300A2C">
        <w:rPr>
          <w:rFonts w:ascii="Arial" w:hAnsi="Arial" w:cs="Arial"/>
          <w:sz w:val="24"/>
          <w:szCs w:val="24"/>
        </w:rPr>
        <w:t>,</w:t>
      </w:r>
      <w:r w:rsidRPr="000D392F">
        <w:rPr>
          <w:rFonts w:ascii="Arial" w:hAnsi="Arial" w:cs="Arial"/>
          <w:sz w:val="24"/>
          <w:szCs w:val="24"/>
        </w:rPr>
        <w:t xml:space="preserve"> </w:t>
      </w:r>
      <w:r w:rsidR="000B1FAC">
        <w:rPr>
          <w:rFonts w:ascii="Arial" w:hAnsi="Arial" w:cs="Arial"/>
          <w:sz w:val="24"/>
          <w:szCs w:val="24"/>
        </w:rPr>
        <w:t>indywidualny</w:t>
      </w:r>
      <w:r w:rsidRPr="000D392F">
        <w:rPr>
          <w:rFonts w:ascii="Arial" w:hAnsi="Arial" w:cs="Arial"/>
          <w:sz w:val="24"/>
          <w:szCs w:val="24"/>
        </w:rPr>
        <w:t xml:space="preserve"> dla wszystkich uczniów </w:t>
      </w:r>
      <w:r w:rsidR="001E0084" w:rsidRPr="000D392F">
        <w:rPr>
          <w:rFonts w:ascii="Arial" w:hAnsi="Arial" w:cs="Arial"/>
          <w:sz w:val="24"/>
          <w:szCs w:val="24"/>
        </w:rPr>
        <w:t xml:space="preserve">klas </w:t>
      </w:r>
      <w:r w:rsidR="0077053D">
        <w:rPr>
          <w:rFonts w:ascii="Arial" w:hAnsi="Arial" w:cs="Arial"/>
          <w:sz w:val="24"/>
          <w:szCs w:val="24"/>
        </w:rPr>
        <w:t>4</w:t>
      </w:r>
      <w:r w:rsidR="00802739" w:rsidRPr="000D392F">
        <w:rPr>
          <w:rFonts w:ascii="Arial" w:hAnsi="Arial" w:cs="Arial"/>
          <w:sz w:val="24"/>
          <w:szCs w:val="24"/>
        </w:rPr>
        <w:t>-</w:t>
      </w:r>
      <w:r w:rsidR="000B1FAC">
        <w:rPr>
          <w:rFonts w:ascii="Arial" w:hAnsi="Arial" w:cs="Arial"/>
          <w:sz w:val="24"/>
          <w:szCs w:val="24"/>
        </w:rPr>
        <w:t>8.</w:t>
      </w:r>
    </w:p>
    <w:p w14:paraId="4A83DC6B" w14:textId="72DEA3B9" w:rsidR="003D4EAE" w:rsidRDefault="003D4EAE" w:rsidP="004D4E32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Należy zapo</w:t>
      </w:r>
      <w:r w:rsidR="00994009">
        <w:rPr>
          <w:rFonts w:ascii="Arial" w:hAnsi="Arial" w:cs="Arial"/>
          <w:sz w:val="24"/>
          <w:szCs w:val="24"/>
        </w:rPr>
        <w:t>znać się z K</w:t>
      </w:r>
      <w:r w:rsidR="0034069B">
        <w:rPr>
          <w:rFonts w:ascii="Arial" w:hAnsi="Arial" w:cs="Arial"/>
          <w:sz w:val="24"/>
          <w:szCs w:val="24"/>
        </w:rPr>
        <w:t>lauzulą informacyjną</w:t>
      </w:r>
      <w:r>
        <w:rPr>
          <w:rFonts w:ascii="Arial" w:hAnsi="Arial" w:cs="Arial"/>
          <w:sz w:val="24"/>
          <w:szCs w:val="24"/>
        </w:rPr>
        <w:t xml:space="preserve"> oraz </w:t>
      </w:r>
      <w:r w:rsidR="003E7716">
        <w:rPr>
          <w:rFonts w:ascii="Arial" w:hAnsi="Arial" w:cs="Arial"/>
          <w:sz w:val="24"/>
          <w:szCs w:val="24"/>
        </w:rPr>
        <w:t xml:space="preserve">potwierdzić </w:t>
      </w:r>
      <w:r>
        <w:rPr>
          <w:rFonts w:ascii="Arial" w:hAnsi="Arial" w:cs="Arial"/>
          <w:sz w:val="24"/>
          <w:szCs w:val="24"/>
        </w:rPr>
        <w:t>fakt zapoznania</w:t>
      </w:r>
      <w:r w:rsidR="003E7716">
        <w:rPr>
          <w:rFonts w:ascii="Arial" w:hAnsi="Arial" w:cs="Arial"/>
          <w:sz w:val="24"/>
          <w:szCs w:val="24"/>
        </w:rPr>
        <w:t xml:space="preserve"> się</w:t>
      </w:r>
      <w:r>
        <w:rPr>
          <w:rFonts w:ascii="Arial" w:hAnsi="Arial" w:cs="Arial"/>
          <w:sz w:val="24"/>
          <w:szCs w:val="24"/>
        </w:rPr>
        <w:t xml:space="preserve"> stosownymi podpisami.</w:t>
      </w:r>
    </w:p>
    <w:p w14:paraId="3FABCC63" w14:textId="77777777" w:rsidR="000B1FAC" w:rsidRDefault="000B1FAC" w:rsidP="004D4E32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 planszowa musi być typu „</w:t>
      </w:r>
      <w:r w:rsidRPr="000B1FAC">
        <w:rPr>
          <w:rFonts w:ascii="Arial" w:hAnsi="Arial" w:cs="Arial"/>
          <w:i/>
          <w:sz w:val="24"/>
          <w:szCs w:val="24"/>
        </w:rPr>
        <w:t>karciana</w:t>
      </w:r>
      <w:r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3CCCD1CC" w14:textId="77777777" w:rsidR="000B1FAC" w:rsidRPr="00391472" w:rsidRDefault="000B1FAC" w:rsidP="004D4E32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gry należy dołączyć czytelną instrukcję.</w:t>
      </w:r>
    </w:p>
    <w:p w14:paraId="1899652A" w14:textId="77777777" w:rsidR="000D392F" w:rsidRDefault="000D392F" w:rsidP="004D4E32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D392F">
        <w:rPr>
          <w:rFonts w:ascii="Arial" w:hAnsi="Arial" w:cs="Arial"/>
          <w:sz w:val="24"/>
          <w:szCs w:val="24"/>
        </w:rPr>
        <w:t>Jed</w:t>
      </w:r>
      <w:r w:rsidR="000B1FAC">
        <w:rPr>
          <w:rFonts w:ascii="Arial" w:hAnsi="Arial" w:cs="Arial"/>
          <w:sz w:val="24"/>
          <w:szCs w:val="24"/>
        </w:rPr>
        <w:t>na</w:t>
      </w:r>
      <w:r w:rsidRPr="000D392F">
        <w:rPr>
          <w:rFonts w:ascii="Arial" w:hAnsi="Arial" w:cs="Arial"/>
          <w:sz w:val="24"/>
          <w:szCs w:val="24"/>
        </w:rPr>
        <w:t xml:space="preserve"> </w:t>
      </w:r>
      <w:r w:rsidR="000B1FAC">
        <w:rPr>
          <w:rFonts w:ascii="Arial" w:hAnsi="Arial" w:cs="Arial"/>
          <w:sz w:val="24"/>
          <w:szCs w:val="24"/>
        </w:rPr>
        <w:t>osoba</w:t>
      </w:r>
      <w:r w:rsidRPr="000D392F">
        <w:rPr>
          <w:rFonts w:ascii="Arial" w:hAnsi="Arial" w:cs="Arial"/>
          <w:sz w:val="24"/>
          <w:szCs w:val="24"/>
        </w:rPr>
        <w:t xml:space="preserve"> może zgłosić jed</w:t>
      </w:r>
      <w:r w:rsidR="000B1FAC">
        <w:rPr>
          <w:rFonts w:ascii="Arial" w:hAnsi="Arial" w:cs="Arial"/>
          <w:sz w:val="24"/>
          <w:szCs w:val="24"/>
        </w:rPr>
        <w:t>ną grę</w:t>
      </w:r>
      <w:r w:rsidRPr="000D392F">
        <w:rPr>
          <w:rFonts w:ascii="Arial" w:hAnsi="Arial" w:cs="Arial"/>
          <w:sz w:val="24"/>
          <w:szCs w:val="24"/>
        </w:rPr>
        <w:t>.</w:t>
      </w:r>
    </w:p>
    <w:p w14:paraId="4FCABEDE" w14:textId="77777777" w:rsidR="0058522D" w:rsidRPr="000D392F" w:rsidRDefault="00507F93" w:rsidP="004D4E32">
      <w:pPr>
        <w:jc w:val="both"/>
        <w:rPr>
          <w:rFonts w:ascii="Arial" w:hAnsi="Arial" w:cs="Arial"/>
          <w:sz w:val="24"/>
          <w:szCs w:val="24"/>
        </w:rPr>
      </w:pPr>
      <w:r w:rsidRPr="000D392F">
        <w:rPr>
          <w:rFonts w:ascii="Arial" w:hAnsi="Arial" w:cs="Arial"/>
          <w:sz w:val="24"/>
          <w:szCs w:val="24"/>
        </w:rPr>
        <w:t>III</w:t>
      </w:r>
      <w:r w:rsidR="00B77158">
        <w:rPr>
          <w:rFonts w:ascii="Arial" w:hAnsi="Arial" w:cs="Arial"/>
          <w:sz w:val="24"/>
          <w:szCs w:val="24"/>
        </w:rPr>
        <w:t>. WARUNKI UDZIAŁU W KONKURSIE</w:t>
      </w:r>
    </w:p>
    <w:p w14:paraId="18FB05A8" w14:textId="70A2934C" w:rsidR="00994009" w:rsidRDefault="0058522D" w:rsidP="00994009">
      <w:pPr>
        <w:pStyle w:val="Akapitzlist"/>
        <w:numPr>
          <w:ilvl w:val="0"/>
          <w:numId w:val="5"/>
        </w:numPr>
        <w:tabs>
          <w:tab w:val="left" w:pos="851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03F29">
        <w:rPr>
          <w:rFonts w:ascii="Arial" w:hAnsi="Arial" w:cs="Arial"/>
          <w:sz w:val="24"/>
          <w:szCs w:val="24"/>
        </w:rPr>
        <w:t>Warunkiem przystąpienia do Konkursu jest</w:t>
      </w:r>
      <w:r w:rsidR="00994009">
        <w:rPr>
          <w:rFonts w:ascii="Arial" w:hAnsi="Arial" w:cs="Arial"/>
          <w:sz w:val="24"/>
          <w:szCs w:val="24"/>
        </w:rPr>
        <w:t>:</w:t>
      </w:r>
    </w:p>
    <w:p w14:paraId="3AA4147C" w14:textId="7DA88E76" w:rsidR="00994009" w:rsidRDefault="00F62B5B" w:rsidP="00994009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03F29">
        <w:rPr>
          <w:rFonts w:ascii="Arial" w:hAnsi="Arial" w:cs="Arial"/>
          <w:sz w:val="24"/>
          <w:szCs w:val="24"/>
        </w:rPr>
        <w:t xml:space="preserve">wysłanie </w:t>
      </w:r>
      <w:r w:rsidR="00994009">
        <w:rPr>
          <w:rFonts w:ascii="Arial" w:hAnsi="Arial" w:cs="Arial"/>
          <w:sz w:val="24"/>
          <w:szCs w:val="24"/>
        </w:rPr>
        <w:t xml:space="preserve">gry planszowej </w:t>
      </w:r>
      <w:r w:rsidR="003732AD">
        <w:rPr>
          <w:rFonts w:ascii="Arial" w:hAnsi="Arial" w:cs="Arial"/>
          <w:sz w:val="24"/>
          <w:szCs w:val="24"/>
        </w:rPr>
        <w:t>zgodnej z założeniami Konkursu;</w:t>
      </w:r>
    </w:p>
    <w:p w14:paraId="43720C23" w14:textId="4249BB38" w:rsidR="00994009" w:rsidRDefault="00994009" w:rsidP="00994009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07F93" w:rsidRPr="00994009">
        <w:rPr>
          <w:rFonts w:ascii="Arial" w:hAnsi="Arial" w:cs="Arial"/>
          <w:sz w:val="24"/>
          <w:szCs w:val="24"/>
        </w:rPr>
        <w:t>ostarczenie prawidłowo wypełnionej Karty zgłoszeniowej</w:t>
      </w:r>
      <w:r w:rsidR="005261EC" w:rsidRPr="00994009">
        <w:rPr>
          <w:rFonts w:ascii="Arial" w:hAnsi="Arial" w:cs="Arial"/>
          <w:sz w:val="24"/>
          <w:szCs w:val="24"/>
        </w:rPr>
        <w:t xml:space="preserve"> i </w:t>
      </w:r>
      <w:r w:rsidR="007B4B96" w:rsidRPr="00994009">
        <w:rPr>
          <w:rFonts w:ascii="Arial" w:hAnsi="Arial" w:cs="Arial"/>
          <w:sz w:val="24"/>
          <w:szCs w:val="24"/>
        </w:rPr>
        <w:t>Klauzuli informacyjnej</w:t>
      </w:r>
      <w:r w:rsidR="005261EC" w:rsidRPr="00994009">
        <w:rPr>
          <w:rFonts w:ascii="Arial" w:hAnsi="Arial" w:cs="Arial"/>
          <w:sz w:val="24"/>
          <w:szCs w:val="24"/>
        </w:rPr>
        <w:t>, zgodnie ze wzorami</w:t>
      </w:r>
      <w:r w:rsidR="00507F93" w:rsidRPr="00994009">
        <w:rPr>
          <w:rFonts w:ascii="Arial" w:hAnsi="Arial" w:cs="Arial"/>
          <w:sz w:val="24"/>
          <w:szCs w:val="24"/>
        </w:rPr>
        <w:t xml:space="preserve"> stanowi</w:t>
      </w:r>
      <w:r w:rsidR="00DC7CEF" w:rsidRPr="00994009">
        <w:rPr>
          <w:rFonts w:ascii="Arial" w:hAnsi="Arial" w:cs="Arial"/>
          <w:sz w:val="24"/>
          <w:szCs w:val="24"/>
        </w:rPr>
        <w:t>ącym</w:t>
      </w:r>
      <w:r w:rsidR="005261EC" w:rsidRPr="00994009">
        <w:rPr>
          <w:rFonts w:ascii="Arial" w:hAnsi="Arial" w:cs="Arial"/>
          <w:sz w:val="24"/>
          <w:szCs w:val="24"/>
        </w:rPr>
        <w:t>i</w:t>
      </w:r>
      <w:r w:rsidR="003068D8" w:rsidRPr="00994009">
        <w:rPr>
          <w:rFonts w:ascii="Arial" w:hAnsi="Arial" w:cs="Arial"/>
          <w:sz w:val="24"/>
          <w:szCs w:val="24"/>
        </w:rPr>
        <w:t xml:space="preserve"> załącznik</w:t>
      </w:r>
      <w:r w:rsidR="005261EC" w:rsidRPr="00994009">
        <w:rPr>
          <w:rFonts w:ascii="Arial" w:hAnsi="Arial" w:cs="Arial"/>
          <w:sz w:val="24"/>
          <w:szCs w:val="24"/>
        </w:rPr>
        <w:t>i nr 1 i 2</w:t>
      </w:r>
      <w:r w:rsidR="00DC7CEF" w:rsidRPr="00994009">
        <w:rPr>
          <w:rFonts w:ascii="Arial" w:hAnsi="Arial" w:cs="Arial"/>
          <w:sz w:val="24"/>
          <w:szCs w:val="24"/>
        </w:rPr>
        <w:t xml:space="preserve"> do Regulaminu.</w:t>
      </w:r>
    </w:p>
    <w:p w14:paraId="4B55CD2C" w14:textId="77F76654" w:rsidR="00257753" w:rsidRPr="00257753" w:rsidRDefault="00257753" w:rsidP="00257753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bCs w:val="0"/>
          <w:sz w:val="24"/>
          <w:szCs w:val="24"/>
        </w:rPr>
      </w:pPr>
      <w:r w:rsidRPr="00257753">
        <w:rPr>
          <w:rFonts w:ascii="Arial" w:hAnsi="Arial" w:cs="Arial"/>
          <w:bCs w:val="0"/>
          <w:sz w:val="24"/>
          <w:szCs w:val="24"/>
        </w:rPr>
        <w:lastRenderedPageBreak/>
        <w:t xml:space="preserve">Poprzez przystąpienie do Konkursu Uczestnik za zgodą jego przedstawiciela ustawowego lub jego przedstawiciel ustawowy oświadczają, iż pod warunkiem nagrodzenia zgłoszonego projektu, przenoszą nieodpłatnie z dniem ogłoszenia wyników Konkursu na Skarb Państwa </w:t>
      </w:r>
      <w:r w:rsidRPr="00257753">
        <w:rPr>
          <w:rFonts w:ascii="Calibri" w:hAnsi="Calibri" w:cs="Arial"/>
          <w:bCs w:val="0"/>
          <w:sz w:val="24"/>
          <w:szCs w:val="24"/>
        </w:rPr>
        <w:t>–</w:t>
      </w:r>
      <w:r w:rsidRPr="00257753">
        <w:rPr>
          <w:rFonts w:ascii="Arial" w:hAnsi="Arial" w:cs="Arial"/>
          <w:bCs w:val="0"/>
          <w:sz w:val="24"/>
          <w:szCs w:val="24"/>
        </w:rPr>
        <w:t xml:space="preserve"> Komendanta Głównego Państwowej Straży Pożarnej autorskie prawa majątkowe do projektu. </w:t>
      </w:r>
    </w:p>
    <w:p w14:paraId="35ACF204" w14:textId="105F49A6" w:rsidR="00257753" w:rsidRPr="00257753" w:rsidRDefault="00257753" w:rsidP="00257753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257753">
        <w:rPr>
          <w:rFonts w:ascii="Arial" w:hAnsi="Arial" w:cs="Arial"/>
          <w:bCs w:val="0"/>
          <w:sz w:val="24"/>
          <w:szCs w:val="24"/>
        </w:rPr>
        <w:t>W ramach przeniesien</w:t>
      </w:r>
      <w:r>
        <w:rPr>
          <w:rFonts w:ascii="Arial" w:hAnsi="Arial" w:cs="Arial"/>
          <w:bCs w:val="0"/>
          <w:sz w:val="24"/>
          <w:szCs w:val="24"/>
        </w:rPr>
        <w:t>ia praw, o których mowa w ust. 2</w:t>
      </w:r>
      <w:r w:rsidRPr="00257753">
        <w:rPr>
          <w:rFonts w:ascii="Arial" w:hAnsi="Arial" w:cs="Arial"/>
          <w:bCs w:val="0"/>
          <w:sz w:val="24"/>
          <w:szCs w:val="24"/>
        </w:rPr>
        <w:t xml:space="preserve">, Uczestnik za zgodą jego przedstawiciela ustawowego lub jego przedstawiciel ustawowy wyrażają zgodę na nieograniczone w czasie i terytorialnie korzystanie i rozporządzanie nagrodzonym komiksem na wszystkich polach eksploatacji, w szczególności wymienionych </w:t>
      </w:r>
      <w:r w:rsidR="003732AD">
        <w:rPr>
          <w:rFonts w:ascii="Arial" w:hAnsi="Arial" w:cs="Arial"/>
          <w:bCs w:val="0"/>
          <w:sz w:val="24"/>
          <w:szCs w:val="24"/>
        </w:rPr>
        <w:br/>
      </w:r>
      <w:r w:rsidRPr="00257753">
        <w:rPr>
          <w:rFonts w:ascii="Arial" w:hAnsi="Arial" w:cs="Arial"/>
          <w:bCs w:val="0"/>
          <w:sz w:val="24"/>
          <w:szCs w:val="24"/>
        </w:rPr>
        <w:t>w art. 50 ustawy z dnia 4 lutego 1994 r. o prawie autorskim i prawach pokrewnych (Dz. U. z 2019 r. poz. 1231</w:t>
      </w:r>
      <w:r w:rsidR="003732AD">
        <w:rPr>
          <w:rFonts w:ascii="Arial" w:hAnsi="Arial" w:cs="Arial"/>
          <w:bCs w:val="0"/>
          <w:sz w:val="24"/>
          <w:szCs w:val="24"/>
        </w:rPr>
        <w:t>,</w:t>
      </w:r>
      <w:r w:rsidRPr="00257753">
        <w:rPr>
          <w:rFonts w:ascii="Arial" w:hAnsi="Arial" w:cs="Arial"/>
          <w:bCs w:val="0"/>
          <w:sz w:val="24"/>
          <w:szCs w:val="24"/>
        </w:rPr>
        <w:t xml:space="preserve"> z </w:t>
      </w:r>
      <w:proofErr w:type="spellStart"/>
      <w:r w:rsidRPr="00257753">
        <w:rPr>
          <w:rFonts w:ascii="Arial" w:hAnsi="Arial" w:cs="Arial"/>
          <w:bCs w:val="0"/>
          <w:sz w:val="24"/>
          <w:szCs w:val="24"/>
        </w:rPr>
        <w:t>późn</w:t>
      </w:r>
      <w:proofErr w:type="spellEnd"/>
      <w:r w:rsidRPr="00257753">
        <w:rPr>
          <w:rFonts w:ascii="Arial" w:hAnsi="Arial" w:cs="Arial"/>
          <w:bCs w:val="0"/>
          <w:sz w:val="24"/>
          <w:szCs w:val="24"/>
        </w:rPr>
        <w:t xml:space="preserve">. zm.), tj.: </w:t>
      </w:r>
    </w:p>
    <w:p w14:paraId="46CD65E9" w14:textId="77777777" w:rsidR="00257753" w:rsidRPr="00257753" w:rsidRDefault="00257753" w:rsidP="00257753">
      <w:pPr>
        <w:numPr>
          <w:ilvl w:val="0"/>
          <w:numId w:val="10"/>
        </w:numPr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257753">
        <w:rPr>
          <w:rFonts w:ascii="Arial" w:hAnsi="Arial" w:cs="Arial"/>
          <w:bCs w:val="0"/>
          <w:sz w:val="24"/>
          <w:szCs w:val="24"/>
        </w:rPr>
        <w:t xml:space="preserve">w zakresie utrwalania i zwielokrotniania utworu – wytwarzania określoną techniką egzemplarzy utworu, w tym techniką drukarską, reprograficzną, zapisu magnetycznego oraz techniką cyfrową; </w:t>
      </w:r>
    </w:p>
    <w:p w14:paraId="50CB690B" w14:textId="77777777" w:rsidR="00257753" w:rsidRPr="00257753" w:rsidRDefault="00257753" w:rsidP="00257753">
      <w:pPr>
        <w:numPr>
          <w:ilvl w:val="0"/>
          <w:numId w:val="10"/>
        </w:numPr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257753">
        <w:rPr>
          <w:rFonts w:ascii="Arial" w:hAnsi="Arial" w:cs="Arial"/>
          <w:bCs w:val="0"/>
          <w:sz w:val="24"/>
          <w:szCs w:val="24"/>
        </w:rPr>
        <w:t xml:space="preserve">w zakresie obrotu oryginałem lub egzemplarzami, na których utwór utrwalono – wprowadzenie do obrotu, użyczenie lub najem oryginału albo egzemplarzy; </w:t>
      </w:r>
    </w:p>
    <w:p w14:paraId="21A028EA" w14:textId="70785579" w:rsidR="00257753" w:rsidRPr="00257753" w:rsidRDefault="00257753" w:rsidP="00257753">
      <w:pPr>
        <w:numPr>
          <w:ilvl w:val="0"/>
          <w:numId w:val="10"/>
        </w:numPr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257753">
        <w:rPr>
          <w:rFonts w:ascii="Arial" w:hAnsi="Arial" w:cs="Arial"/>
          <w:bCs w:val="0"/>
          <w:sz w:val="24"/>
          <w:szCs w:val="24"/>
        </w:rPr>
        <w:t xml:space="preserve">w zakresie rozpowszechniania utworu w sposób inny niż określony w pkt 2 – publiczne wykonanie, wystawienie, wyświetlenie, odtworzenie oraz nadawanie </w:t>
      </w:r>
      <w:r w:rsidRPr="00257753">
        <w:rPr>
          <w:rFonts w:ascii="Arial" w:hAnsi="Arial" w:cs="Arial"/>
          <w:bCs w:val="0"/>
          <w:sz w:val="24"/>
          <w:szCs w:val="24"/>
        </w:rPr>
        <w:br/>
        <w:t>i reemitowanie, a także publiczne udostępnianie utworu w taki sposób, aby każdy mógł mieć do niego dostęp w miejscu i w czasie przez siebie wybranym.</w:t>
      </w:r>
    </w:p>
    <w:p w14:paraId="638D40E5" w14:textId="714C8109" w:rsidR="000F38C2" w:rsidRPr="00994009" w:rsidRDefault="007B4B96" w:rsidP="00994009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94009">
        <w:rPr>
          <w:rFonts w:ascii="Arial" w:hAnsi="Arial" w:cs="Arial"/>
          <w:sz w:val="24"/>
          <w:szCs w:val="24"/>
        </w:rPr>
        <w:t xml:space="preserve">Regulamin, Klauzula informacyjna </w:t>
      </w:r>
      <w:r w:rsidR="00507F93" w:rsidRPr="00994009">
        <w:rPr>
          <w:rFonts w:ascii="Arial" w:hAnsi="Arial" w:cs="Arial"/>
          <w:sz w:val="24"/>
          <w:szCs w:val="24"/>
        </w:rPr>
        <w:t xml:space="preserve">oraz wzór Karty zgłoszeniowej dostępne są na </w:t>
      </w:r>
      <w:r w:rsidR="0051486C" w:rsidRPr="00994009">
        <w:rPr>
          <w:rFonts w:ascii="Arial" w:hAnsi="Arial" w:cs="Arial"/>
          <w:sz w:val="24"/>
          <w:szCs w:val="24"/>
        </w:rPr>
        <w:t xml:space="preserve"> s</w:t>
      </w:r>
      <w:r w:rsidR="00507F93" w:rsidRPr="00994009">
        <w:rPr>
          <w:rFonts w:ascii="Arial" w:hAnsi="Arial" w:cs="Arial"/>
          <w:sz w:val="24"/>
          <w:szCs w:val="24"/>
        </w:rPr>
        <w:t>tronie</w:t>
      </w:r>
      <w:r w:rsidR="00DC7CEF" w:rsidRPr="00994009">
        <w:rPr>
          <w:rFonts w:ascii="Arial" w:hAnsi="Arial" w:cs="Arial"/>
          <w:sz w:val="24"/>
          <w:szCs w:val="24"/>
        </w:rPr>
        <w:t xml:space="preserve"> </w:t>
      </w:r>
      <w:r w:rsidR="00F21496" w:rsidRPr="00994009">
        <w:rPr>
          <w:rFonts w:ascii="Arial" w:hAnsi="Arial" w:cs="Arial"/>
          <w:sz w:val="24"/>
          <w:szCs w:val="24"/>
        </w:rPr>
        <w:t>Komendy Głównej P</w:t>
      </w:r>
      <w:r w:rsidR="003650EF" w:rsidRPr="00994009">
        <w:rPr>
          <w:rFonts w:ascii="Arial" w:hAnsi="Arial" w:cs="Arial"/>
          <w:sz w:val="24"/>
          <w:szCs w:val="24"/>
        </w:rPr>
        <w:t xml:space="preserve">aństwowej </w:t>
      </w:r>
      <w:r w:rsidR="00F21496" w:rsidRPr="00994009">
        <w:rPr>
          <w:rFonts w:ascii="Arial" w:hAnsi="Arial" w:cs="Arial"/>
          <w:sz w:val="24"/>
          <w:szCs w:val="24"/>
        </w:rPr>
        <w:t>S</w:t>
      </w:r>
      <w:r w:rsidR="003650EF" w:rsidRPr="00994009">
        <w:rPr>
          <w:rFonts w:ascii="Arial" w:hAnsi="Arial" w:cs="Arial"/>
          <w:sz w:val="24"/>
          <w:szCs w:val="24"/>
        </w:rPr>
        <w:t xml:space="preserve">traży </w:t>
      </w:r>
      <w:r w:rsidR="00F21496" w:rsidRPr="00994009">
        <w:rPr>
          <w:rFonts w:ascii="Arial" w:hAnsi="Arial" w:cs="Arial"/>
          <w:sz w:val="24"/>
          <w:szCs w:val="24"/>
        </w:rPr>
        <w:t>P</w:t>
      </w:r>
      <w:r w:rsidR="003650EF" w:rsidRPr="00994009">
        <w:rPr>
          <w:rFonts w:ascii="Arial" w:hAnsi="Arial" w:cs="Arial"/>
          <w:sz w:val="24"/>
          <w:szCs w:val="24"/>
        </w:rPr>
        <w:t>ożarnej</w:t>
      </w:r>
      <w:r w:rsidR="000B1FAC" w:rsidRPr="00994009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0F38C2" w:rsidRPr="00994009">
          <w:rPr>
            <w:rStyle w:val="Hipercze"/>
            <w:rFonts w:ascii="Arial" w:hAnsi="Arial" w:cs="Arial"/>
            <w:sz w:val="24"/>
            <w:szCs w:val="24"/>
          </w:rPr>
          <w:t>https://www.gov.pl/web/kgpsp</w:t>
        </w:r>
      </w:hyperlink>
      <w:r w:rsidR="00994009" w:rsidRPr="0025775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3CFF7016" w14:textId="77777777" w:rsidR="000F38C2" w:rsidRPr="000F38C2" w:rsidRDefault="000F38C2" w:rsidP="000F38C2">
      <w:pPr>
        <w:pStyle w:val="Akapitzlist"/>
        <w:rPr>
          <w:rFonts w:ascii="Arial" w:hAnsi="Arial" w:cs="Arial"/>
          <w:sz w:val="24"/>
          <w:szCs w:val="24"/>
        </w:rPr>
      </w:pPr>
    </w:p>
    <w:p w14:paraId="2E7BD3E2" w14:textId="1EFF2072" w:rsidR="000F38C2" w:rsidRPr="000F38C2" w:rsidRDefault="00507F93" w:rsidP="00994009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F38C2">
        <w:rPr>
          <w:rFonts w:ascii="Arial" w:hAnsi="Arial" w:cs="Arial"/>
          <w:sz w:val="24"/>
          <w:szCs w:val="24"/>
        </w:rPr>
        <w:t xml:space="preserve">Prace konkursowe należy przesłać pocztą na </w:t>
      </w:r>
      <w:r w:rsidR="00F75CE8" w:rsidRPr="000F38C2">
        <w:rPr>
          <w:rFonts w:ascii="Arial" w:hAnsi="Arial" w:cs="Arial"/>
          <w:sz w:val="24"/>
          <w:szCs w:val="24"/>
        </w:rPr>
        <w:t xml:space="preserve">adres: </w:t>
      </w:r>
      <w:r w:rsidR="00F21496" w:rsidRPr="000F38C2">
        <w:rPr>
          <w:rFonts w:ascii="Arial" w:hAnsi="Arial" w:cs="Arial"/>
          <w:sz w:val="24"/>
          <w:szCs w:val="24"/>
        </w:rPr>
        <w:t xml:space="preserve">KOMENDA GŁÓWNA </w:t>
      </w:r>
      <w:r w:rsidR="0051486C" w:rsidRPr="000F38C2">
        <w:rPr>
          <w:rFonts w:ascii="Arial" w:hAnsi="Arial" w:cs="Arial"/>
          <w:sz w:val="24"/>
          <w:szCs w:val="24"/>
        </w:rPr>
        <w:t xml:space="preserve"> </w:t>
      </w:r>
      <w:r w:rsidR="00F21496" w:rsidRPr="000F38C2">
        <w:rPr>
          <w:rFonts w:ascii="Arial" w:hAnsi="Arial" w:cs="Arial"/>
          <w:sz w:val="24"/>
          <w:szCs w:val="24"/>
        </w:rPr>
        <w:t>P</w:t>
      </w:r>
      <w:r w:rsidR="00357CFB" w:rsidRPr="000F38C2">
        <w:rPr>
          <w:rFonts w:ascii="Arial" w:hAnsi="Arial" w:cs="Arial"/>
          <w:sz w:val="24"/>
          <w:szCs w:val="24"/>
        </w:rPr>
        <w:t xml:space="preserve">AŃSTWOWEJ </w:t>
      </w:r>
      <w:r w:rsidR="00F21496" w:rsidRPr="000F38C2">
        <w:rPr>
          <w:rFonts w:ascii="Arial" w:hAnsi="Arial" w:cs="Arial"/>
          <w:sz w:val="24"/>
          <w:szCs w:val="24"/>
        </w:rPr>
        <w:t>S</w:t>
      </w:r>
      <w:r w:rsidR="00357CFB" w:rsidRPr="000F38C2">
        <w:rPr>
          <w:rFonts w:ascii="Arial" w:hAnsi="Arial" w:cs="Arial"/>
          <w:sz w:val="24"/>
          <w:szCs w:val="24"/>
        </w:rPr>
        <w:t xml:space="preserve">TRAŻY </w:t>
      </w:r>
      <w:r w:rsidR="00F21496" w:rsidRPr="000F38C2">
        <w:rPr>
          <w:rFonts w:ascii="Arial" w:hAnsi="Arial" w:cs="Arial"/>
          <w:sz w:val="24"/>
          <w:szCs w:val="24"/>
        </w:rPr>
        <w:t>P</w:t>
      </w:r>
      <w:r w:rsidR="00357CFB" w:rsidRPr="000F38C2">
        <w:rPr>
          <w:rFonts w:ascii="Arial" w:hAnsi="Arial" w:cs="Arial"/>
          <w:sz w:val="24"/>
          <w:szCs w:val="24"/>
        </w:rPr>
        <w:t>OŻARNEJ</w:t>
      </w:r>
      <w:r w:rsidR="00F21496" w:rsidRPr="000F38C2">
        <w:rPr>
          <w:rFonts w:ascii="Arial" w:hAnsi="Arial" w:cs="Arial"/>
          <w:sz w:val="24"/>
          <w:szCs w:val="24"/>
        </w:rPr>
        <w:t>, UL. PODCHORĄŻYCH 38, 00-463 WARSZAWA</w:t>
      </w:r>
      <w:r w:rsidR="00270695" w:rsidRPr="000F38C2">
        <w:rPr>
          <w:rFonts w:ascii="Arial" w:hAnsi="Arial" w:cs="Arial"/>
          <w:sz w:val="24"/>
          <w:szCs w:val="24"/>
        </w:rPr>
        <w:t>,</w:t>
      </w:r>
      <w:r w:rsidR="00892369" w:rsidRPr="000F38C2">
        <w:rPr>
          <w:rFonts w:ascii="Arial" w:hAnsi="Arial" w:cs="Arial"/>
          <w:sz w:val="24"/>
          <w:szCs w:val="24"/>
        </w:rPr>
        <w:t xml:space="preserve"> </w:t>
      </w:r>
      <w:r w:rsidRPr="000F38C2">
        <w:rPr>
          <w:rFonts w:ascii="Arial" w:hAnsi="Arial" w:cs="Arial"/>
          <w:sz w:val="24"/>
          <w:szCs w:val="24"/>
        </w:rPr>
        <w:t>z dopiskiem</w:t>
      </w:r>
      <w:r w:rsidR="00994009">
        <w:rPr>
          <w:rFonts w:ascii="Arial" w:hAnsi="Arial" w:cs="Arial"/>
          <w:sz w:val="24"/>
          <w:szCs w:val="24"/>
        </w:rPr>
        <w:t>:</w:t>
      </w:r>
      <w:r w:rsidRPr="000F38C2">
        <w:rPr>
          <w:rFonts w:ascii="Arial" w:hAnsi="Arial" w:cs="Arial"/>
          <w:sz w:val="24"/>
          <w:szCs w:val="24"/>
        </w:rPr>
        <w:t xml:space="preserve"> </w:t>
      </w:r>
      <w:r w:rsidR="00F21496" w:rsidRPr="000F38C2">
        <w:rPr>
          <w:rFonts w:ascii="Arial" w:hAnsi="Arial" w:cs="Arial"/>
          <w:sz w:val="24"/>
          <w:szCs w:val="24"/>
        </w:rPr>
        <w:t xml:space="preserve">Konkurs kalendarzowy </w:t>
      </w:r>
      <w:r w:rsidR="00317E77" w:rsidRPr="000F38C2">
        <w:rPr>
          <w:rFonts w:ascii="Arial" w:eastAsiaTheme="minorEastAsia" w:hAnsi="Arial" w:cs="Arial"/>
          <w:b/>
          <w:bCs w:val="0"/>
          <w:sz w:val="22"/>
          <w:szCs w:val="22"/>
        </w:rPr>
        <w:t>GRA</w:t>
      </w:r>
      <w:r w:rsidR="00F615D0" w:rsidRPr="000F38C2">
        <w:rPr>
          <w:rFonts w:ascii="Arial" w:eastAsiaTheme="minorEastAsia" w:hAnsi="Arial" w:cs="Arial"/>
          <w:b/>
          <w:bCs w:val="0"/>
          <w:sz w:val="22"/>
          <w:szCs w:val="22"/>
        </w:rPr>
        <w:t>.</w:t>
      </w:r>
    </w:p>
    <w:p w14:paraId="5F7C6169" w14:textId="77777777" w:rsidR="000F38C2" w:rsidRPr="000F38C2" w:rsidRDefault="000F38C2" w:rsidP="000F38C2">
      <w:pPr>
        <w:pStyle w:val="Akapitzlist"/>
        <w:rPr>
          <w:rFonts w:ascii="Arial" w:hAnsi="Arial" w:cs="Arial"/>
          <w:sz w:val="24"/>
          <w:szCs w:val="24"/>
        </w:rPr>
      </w:pPr>
    </w:p>
    <w:p w14:paraId="41B1F0F5" w14:textId="77777777" w:rsidR="000F38C2" w:rsidRDefault="00507F93" w:rsidP="00994009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F38C2">
        <w:rPr>
          <w:rFonts w:ascii="Arial" w:hAnsi="Arial" w:cs="Arial"/>
          <w:sz w:val="24"/>
          <w:szCs w:val="24"/>
        </w:rPr>
        <w:t xml:space="preserve">Termin składania prac konkursowych upływa </w:t>
      </w:r>
      <w:r w:rsidR="000B1FAC" w:rsidRPr="000F38C2">
        <w:rPr>
          <w:rFonts w:ascii="Arial" w:hAnsi="Arial" w:cs="Arial"/>
          <w:b/>
          <w:sz w:val="24"/>
          <w:szCs w:val="24"/>
        </w:rPr>
        <w:t>9</w:t>
      </w:r>
      <w:r w:rsidR="00F615D0" w:rsidRPr="000F38C2">
        <w:rPr>
          <w:rFonts w:ascii="Arial" w:hAnsi="Arial" w:cs="Arial"/>
          <w:b/>
          <w:sz w:val="24"/>
          <w:szCs w:val="24"/>
        </w:rPr>
        <w:t xml:space="preserve"> kwietnia 20</w:t>
      </w:r>
      <w:r w:rsidR="000B1FAC" w:rsidRPr="000F38C2">
        <w:rPr>
          <w:rFonts w:ascii="Arial" w:hAnsi="Arial" w:cs="Arial"/>
          <w:b/>
          <w:sz w:val="24"/>
          <w:szCs w:val="24"/>
        </w:rPr>
        <w:t>21</w:t>
      </w:r>
      <w:r w:rsidR="00FB2DA3" w:rsidRPr="000F38C2">
        <w:rPr>
          <w:rFonts w:ascii="Arial" w:hAnsi="Arial" w:cs="Arial"/>
          <w:b/>
          <w:sz w:val="24"/>
          <w:szCs w:val="24"/>
        </w:rPr>
        <w:t xml:space="preserve"> r.</w:t>
      </w:r>
      <w:r w:rsidR="00E9073F" w:rsidRPr="000F38C2">
        <w:rPr>
          <w:rFonts w:ascii="Arial" w:hAnsi="Arial" w:cs="Arial"/>
          <w:sz w:val="24"/>
          <w:szCs w:val="24"/>
        </w:rPr>
        <w:t xml:space="preserve"> </w:t>
      </w:r>
      <w:r w:rsidR="00E561FD" w:rsidRPr="000F38C2">
        <w:rPr>
          <w:rFonts w:ascii="Arial" w:hAnsi="Arial" w:cs="Arial"/>
          <w:sz w:val="24"/>
          <w:szCs w:val="24"/>
        </w:rPr>
        <w:t xml:space="preserve">O </w:t>
      </w:r>
      <w:r w:rsidRPr="000F38C2">
        <w:rPr>
          <w:rFonts w:ascii="Arial" w:hAnsi="Arial" w:cs="Arial"/>
          <w:sz w:val="24"/>
          <w:szCs w:val="24"/>
        </w:rPr>
        <w:t>zachowani</w:t>
      </w:r>
      <w:r w:rsidR="0083321E" w:rsidRPr="000F38C2">
        <w:rPr>
          <w:rFonts w:ascii="Arial" w:hAnsi="Arial" w:cs="Arial"/>
          <w:sz w:val="24"/>
          <w:szCs w:val="24"/>
        </w:rPr>
        <w:t>u terminu decyduje data stempla pocztowego.</w:t>
      </w:r>
    </w:p>
    <w:p w14:paraId="6275AB7D" w14:textId="77777777" w:rsidR="000F38C2" w:rsidRPr="000F38C2" w:rsidRDefault="000F38C2" w:rsidP="000F38C2">
      <w:pPr>
        <w:pStyle w:val="Akapitzlist"/>
        <w:rPr>
          <w:rFonts w:ascii="Arial" w:hAnsi="Arial" w:cs="Arial"/>
          <w:sz w:val="24"/>
          <w:szCs w:val="24"/>
        </w:rPr>
      </w:pPr>
    </w:p>
    <w:p w14:paraId="5740B4FF" w14:textId="77777777" w:rsidR="000F38C2" w:rsidRDefault="0058522D" w:rsidP="00994009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F38C2">
        <w:rPr>
          <w:rFonts w:ascii="Arial" w:hAnsi="Arial" w:cs="Arial"/>
          <w:sz w:val="24"/>
          <w:szCs w:val="24"/>
        </w:rPr>
        <w:t xml:space="preserve">Wyłonienie zwycięzców </w:t>
      </w:r>
      <w:r w:rsidR="00EF6C73" w:rsidRPr="000F38C2">
        <w:rPr>
          <w:rFonts w:ascii="Arial" w:hAnsi="Arial" w:cs="Arial"/>
          <w:sz w:val="24"/>
          <w:szCs w:val="24"/>
        </w:rPr>
        <w:t>nastąpi</w:t>
      </w:r>
      <w:r w:rsidR="000B1FAC" w:rsidRPr="000F38C2">
        <w:rPr>
          <w:rFonts w:ascii="Arial" w:hAnsi="Arial" w:cs="Arial"/>
          <w:sz w:val="24"/>
          <w:szCs w:val="24"/>
        </w:rPr>
        <w:t xml:space="preserve"> do</w:t>
      </w:r>
      <w:r w:rsidR="00EF6C73" w:rsidRPr="000F38C2">
        <w:rPr>
          <w:rFonts w:ascii="Arial" w:hAnsi="Arial" w:cs="Arial"/>
          <w:sz w:val="24"/>
          <w:szCs w:val="24"/>
        </w:rPr>
        <w:t xml:space="preserve"> </w:t>
      </w:r>
      <w:r w:rsidR="000B1FAC" w:rsidRPr="000F38C2">
        <w:rPr>
          <w:rFonts w:ascii="Arial" w:hAnsi="Arial" w:cs="Arial"/>
          <w:b/>
          <w:sz w:val="24"/>
          <w:szCs w:val="24"/>
        </w:rPr>
        <w:t>10 maja 2021</w:t>
      </w:r>
      <w:r w:rsidR="00892369" w:rsidRPr="000F38C2">
        <w:rPr>
          <w:rFonts w:ascii="Arial" w:hAnsi="Arial" w:cs="Arial"/>
          <w:b/>
          <w:sz w:val="24"/>
          <w:szCs w:val="24"/>
        </w:rPr>
        <w:t xml:space="preserve"> r.</w:t>
      </w:r>
      <w:r w:rsidR="00892369" w:rsidRPr="000F38C2">
        <w:rPr>
          <w:rFonts w:ascii="Arial" w:hAnsi="Arial" w:cs="Arial"/>
          <w:sz w:val="24"/>
          <w:szCs w:val="24"/>
        </w:rPr>
        <w:t xml:space="preserve"> </w:t>
      </w:r>
    </w:p>
    <w:p w14:paraId="686C8BA0" w14:textId="77777777" w:rsidR="000F38C2" w:rsidRPr="000F38C2" w:rsidRDefault="000F38C2" w:rsidP="000F38C2">
      <w:pPr>
        <w:pStyle w:val="Akapitzlist"/>
        <w:rPr>
          <w:rFonts w:ascii="Arial" w:hAnsi="Arial" w:cs="Arial"/>
          <w:sz w:val="24"/>
          <w:szCs w:val="24"/>
        </w:rPr>
      </w:pPr>
    </w:p>
    <w:p w14:paraId="27357608" w14:textId="0DDF03EA" w:rsidR="000F38C2" w:rsidRDefault="003B1803" w:rsidP="00994009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F38C2">
        <w:rPr>
          <w:rFonts w:ascii="Arial" w:hAnsi="Arial" w:cs="Arial"/>
          <w:sz w:val="24"/>
          <w:szCs w:val="24"/>
        </w:rPr>
        <w:t>Informacja o l</w:t>
      </w:r>
      <w:r w:rsidR="00240E3F" w:rsidRPr="000F38C2">
        <w:rPr>
          <w:rFonts w:ascii="Arial" w:hAnsi="Arial" w:cs="Arial"/>
          <w:sz w:val="24"/>
          <w:szCs w:val="24"/>
        </w:rPr>
        <w:t xml:space="preserve">aureatach zamieszczona zostanie </w:t>
      </w:r>
      <w:r w:rsidRPr="000F38C2">
        <w:rPr>
          <w:rFonts w:ascii="Arial" w:hAnsi="Arial" w:cs="Arial"/>
          <w:sz w:val="24"/>
          <w:szCs w:val="24"/>
        </w:rPr>
        <w:t>na stronie internetowej</w:t>
      </w:r>
      <w:r w:rsidR="000B1FAC" w:rsidRPr="000F38C2">
        <w:rPr>
          <w:rFonts w:ascii="Arial" w:hAnsi="Arial" w:cs="Arial"/>
          <w:sz w:val="24"/>
          <w:szCs w:val="24"/>
        </w:rPr>
        <w:t xml:space="preserve"> https://www.gov.pl/web/kgpsp</w:t>
      </w:r>
      <w:r w:rsidRPr="000F38C2">
        <w:rPr>
          <w:rFonts w:ascii="Arial" w:hAnsi="Arial" w:cs="Arial"/>
          <w:sz w:val="24"/>
          <w:szCs w:val="24"/>
        </w:rPr>
        <w:t xml:space="preserve"> </w:t>
      </w:r>
      <w:r w:rsidR="00837423" w:rsidRPr="000F38C2">
        <w:rPr>
          <w:rFonts w:ascii="Arial" w:hAnsi="Arial" w:cs="Arial"/>
          <w:sz w:val="24"/>
          <w:szCs w:val="24"/>
        </w:rPr>
        <w:t>i w mediach społeczn</w:t>
      </w:r>
      <w:r w:rsidRPr="000F38C2">
        <w:rPr>
          <w:rFonts w:ascii="Arial" w:hAnsi="Arial" w:cs="Arial"/>
          <w:sz w:val="24"/>
          <w:szCs w:val="24"/>
        </w:rPr>
        <w:t xml:space="preserve">ościowych oraz </w:t>
      </w:r>
      <w:r w:rsidR="0051486C" w:rsidRPr="000F38C2">
        <w:rPr>
          <w:rFonts w:ascii="Arial" w:hAnsi="Arial" w:cs="Arial"/>
          <w:sz w:val="24"/>
          <w:szCs w:val="24"/>
        </w:rPr>
        <w:br/>
      </w:r>
      <w:r w:rsidRPr="000F38C2">
        <w:rPr>
          <w:rFonts w:ascii="Arial" w:hAnsi="Arial" w:cs="Arial"/>
          <w:sz w:val="24"/>
          <w:szCs w:val="24"/>
        </w:rPr>
        <w:t>w czasopi</w:t>
      </w:r>
      <w:r w:rsidR="000B1FAC" w:rsidRPr="000F38C2">
        <w:rPr>
          <w:rFonts w:ascii="Arial" w:hAnsi="Arial" w:cs="Arial"/>
          <w:sz w:val="24"/>
          <w:szCs w:val="24"/>
        </w:rPr>
        <w:t>śmie</w:t>
      </w:r>
      <w:r w:rsidRPr="000F38C2">
        <w:rPr>
          <w:rFonts w:ascii="Arial" w:hAnsi="Arial" w:cs="Arial"/>
          <w:sz w:val="24"/>
          <w:szCs w:val="24"/>
        </w:rPr>
        <w:t xml:space="preserve"> „Przegląd Pożarniczy”.</w:t>
      </w:r>
    </w:p>
    <w:p w14:paraId="48FDE2E1" w14:textId="77777777" w:rsidR="000F38C2" w:rsidRPr="000F38C2" w:rsidRDefault="000F38C2" w:rsidP="000F38C2">
      <w:pPr>
        <w:pStyle w:val="Akapitzlist"/>
        <w:rPr>
          <w:rFonts w:ascii="Arial" w:hAnsi="Arial" w:cs="Arial"/>
          <w:sz w:val="24"/>
          <w:szCs w:val="24"/>
        </w:rPr>
      </w:pPr>
    </w:p>
    <w:p w14:paraId="4EF5A0A3" w14:textId="0A15223F" w:rsidR="00A35E6F" w:rsidRPr="000F38C2" w:rsidRDefault="003E7716" w:rsidP="00994009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</w:t>
      </w:r>
      <w:r w:rsidR="0091330F" w:rsidRPr="000F38C2">
        <w:rPr>
          <w:rFonts w:ascii="Arial" w:hAnsi="Arial" w:cs="Arial"/>
          <w:sz w:val="24"/>
          <w:szCs w:val="24"/>
        </w:rPr>
        <w:t xml:space="preserve"> 3 najlepszych </w:t>
      </w:r>
      <w:r w:rsidR="00994009">
        <w:rPr>
          <w:rFonts w:ascii="Arial" w:hAnsi="Arial" w:cs="Arial"/>
          <w:sz w:val="24"/>
          <w:szCs w:val="24"/>
        </w:rPr>
        <w:t>U</w:t>
      </w:r>
      <w:r w:rsidR="00006581" w:rsidRPr="000F38C2">
        <w:rPr>
          <w:rFonts w:ascii="Arial" w:hAnsi="Arial" w:cs="Arial"/>
          <w:sz w:val="24"/>
          <w:szCs w:val="24"/>
        </w:rPr>
        <w:t xml:space="preserve">czestników </w:t>
      </w:r>
      <w:r>
        <w:rPr>
          <w:rFonts w:ascii="Arial" w:hAnsi="Arial" w:cs="Arial"/>
          <w:sz w:val="24"/>
          <w:szCs w:val="24"/>
        </w:rPr>
        <w:t>przewidziano nagrody</w:t>
      </w:r>
      <w:r w:rsidR="00006581" w:rsidRPr="000F38C2">
        <w:rPr>
          <w:rFonts w:ascii="Arial" w:hAnsi="Arial" w:cs="Arial"/>
          <w:sz w:val="24"/>
          <w:szCs w:val="24"/>
        </w:rPr>
        <w:t xml:space="preserve"> elektroniczne.</w:t>
      </w:r>
    </w:p>
    <w:p w14:paraId="40207152" w14:textId="77777777" w:rsidR="00931AB9" w:rsidRPr="003B1803" w:rsidRDefault="00931AB9" w:rsidP="004D4E32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Pr="003B1803">
        <w:rPr>
          <w:rFonts w:ascii="Arial" w:hAnsi="Arial" w:cs="Arial"/>
          <w:sz w:val="24"/>
          <w:szCs w:val="24"/>
        </w:rPr>
        <w:t>. JURY KONKURSU</w:t>
      </w:r>
      <w:r>
        <w:rPr>
          <w:rFonts w:ascii="Arial" w:hAnsi="Arial" w:cs="Arial"/>
          <w:sz w:val="24"/>
          <w:szCs w:val="24"/>
        </w:rPr>
        <w:t xml:space="preserve"> I KRYTERIA OCENY</w:t>
      </w:r>
    </w:p>
    <w:p w14:paraId="37A8240A" w14:textId="77777777" w:rsidR="00931AB9" w:rsidRPr="003B1803" w:rsidRDefault="00931AB9" w:rsidP="0051486C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1803">
        <w:rPr>
          <w:rFonts w:ascii="Arial" w:hAnsi="Arial" w:cs="Arial"/>
          <w:sz w:val="24"/>
          <w:szCs w:val="24"/>
        </w:rPr>
        <w:t>1. Laureaci Konkursu zostaną wyłonieni w drodze oceny Jury Konkursu,</w:t>
      </w:r>
      <w:r>
        <w:rPr>
          <w:rFonts w:ascii="Arial" w:hAnsi="Arial" w:cs="Arial"/>
          <w:sz w:val="24"/>
          <w:szCs w:val="24"/>
        </w:rPr>
        <w:t xml:space="preserve"> powołanego przez Organizatora.</w:t>
      </w:r>
    </w:p>
    <w:p w14:paraId="487B77E3" w14:textId="77777777" w:rsidR="00931AB9" w:rsidRPr="003B1803" w:rsidRDefault="00931AB9" w:rsidP="005148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Każda</w:t>
      </w:r>
      <w:r w:rsidRPr="003B18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praca zgłoszona</w:t>
      </w:r>
      <w:r w:rsidRPr="003B1803">
        <w:rPr>
          <w:rFonts w:ascii="Arial" w:hAnsi="Arial" w:cs="Arial"/>
          <w:sz w:val="24"/>
          <w:szCs w:val="24"/>
        </w:rPr>
        <w:t xml:space="preserve"> do Konkursu będ</w:t>
      </w:r>
      <w:r>
        <w:rPr>
          <w:rFonts w:ascii="Arial" w:hAnsi="Arial" w:cs="Arial"/>
          <w:sz w:val="24"/>
          <w:szCs w:val="24"/>
        </w:rPr>
        <w:t>zie rozpatrywana indywidualnie.</w:t>
      </w:r>
    </w:p>
    <w:p w14:paraId="43B31AA7" w14:textId="77777777" w:rsidR="00931AB9" w:rsidRDefault="00931AB9" w:rsidP="0051486C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1803">
        <w:rPr>
          <w:rFonts w:ascii="Arial" w:hAnsi="Arial" w:cs="Arial"/>
          <w:sz w:val="24"/>
          <w:szCs w:val="24"/>
        </w:rPr>
        <w:t>3. W skład Jury Konkursu wejdą przedstawiciele Komendanta Głównego Państwowej Straży Pożarnej.</w:t>
      </w:r>
    </w:p>
    <w:p w14:paraId="72C1A845" w14:textId="55B886AA" w:rsidR="00257753" w:rsidRDefault="00B9539A" w:rsidP="005148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Organizator nie odsyła prac.</w:t>
      </w:r>
      <w:bookmarkStart w:id="0" w:name="_GoBack"/>
      <w:bookmarkEnd w:id="0"/>
    </w:p>
    <w:p w14:paraId="53194DC6" w14:textId="77777777" w:rsidR="006D0EBF" w:rsidRPr="003B1803" w:rsidRDefault="00C108A9" w:rsidP="004D4E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</w:t>
      </w:r>
      <w:r w:rsidR="00507F93" w:rsidRPr="003B1803">
        <w:rPr>
          <w:rFonts w:ascii="Arial" w:hAnsi="Arial" w:cs="Arial"/>
          <w:sz w:val="24"/>
          <w:szCs w:val="24"/>
        </w:rPr>
        <w:t>.</w:t>
      </w:r>
      <w:r w:rsidR="003B1803">
        <w:rPr>
          <w:rFonts w:ascii="Arial" w:hAnsi="Arial" w:cs="Arial"/>
          <w:sz w:val="24"/>
          <w:szCs w:val="24"/>
        </w:rPr>
        <w:t xml:space="preserve"> </w:t>
      </w:r>
      <w:r w:rsidR="00FB2DA3">
        <w:rPr>
          <w:rFonts w:ascii="Arial" w:hAnsi="Arial" w:cs="Arial"/>
          <w:sz w:val="24"/>
          <w:szCs w:val="24"/>
        </w:rPr>
        <w:t>POSTANOWIENIA KOŃCOWE</w:t>
      </w:r>
    </w:p>
    <w:p w14:paraId="0CC97E06" w14:textId="6772E034" w:rsidR="00044664" w:rsidRPr="003B1803" w:rsidRDefault="00507F93" w:rsidP="004D4E3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3B1803">
        <w:rPr>
          <w:rFonts w:ascii="Arial" w:hAnsi="Arial" w:cs="Arial"/>
          <w:sz w:val="24"/>
          <w:szCs w:val="24"/>
        </w:rPr>
        <w:t xml:space="preserve">Szczegółowe informacje o Konkursie można uzyskać w </w:t>
      </w:r>
      <w:r w:rsidR="00092008" w:rsidRPr="003B1803">
        <w:rPr>
          <w:rFonts w:ascii="Arial" w:hAnsi="Arial" w:cs="Arial"/>
          <w:sz w:val="24"/>
          <w:szCs w:val="24"/>
        </w:rPr>
        <w:t xml:space="preserve">Wydziale Prewencji Społecznej </w:t>
      </w:r>
      <w:r w:rsidR="00A763F4">
        <w:rPr>
          <w:rFonts w:ascii="Arial" w:hAnsi="Arial" w:cs="Arial"/>
          <w:sz w:val="24"/>
          <w:szCs w:val="24"/>
        </w:rPr>
        <w:t>Gabinetu Komendanta Głównego</w:t>
      </w:r>
      <w:r w:rsidR="00092008" w:rsidRPr="003B1803">
        <w:rPr>
          <w:rFonts w:ascii="Arial" w:hAnsi="Arial" w:cs="Arial"/>
          <w:sz w:val="24"/>
          <w:szCs w:val="24"/>
        </w:rPr>
        <w:t>, pod</w:t>
      </w:r>
      <w:r w:rsidR="00994009">
        <w:rPr>
          <w:rFonts w:ascii="Arial" w:hAnsi="Arial" w:cs="Arial"/>
          <w:sz w:val="24"/>
          <w:szCs w:val="24"/>
        </w:rPr>
        <w:t xml:space="preserve"> numerami telefonów</w:t>
      </w:r>
      <w:r w:rsidR="00AF23B2">
        <w:rPr>
          <w:rFonts w:ascii="Arial" w:hAnsi="Arial" w:cs="Arial"/>
          <w:sz w:val="24"/>
          <w:szCs w:val="24"/>
        </w:rPr>
        <w:t>:</w:t>
      </w:r>
      <w:r w:rsidRPr="003B1803">
        <w:rPr>
          <w:rFonts w:ascii="Arial" w:hAnsi="Arial" w:cs="Arial"/>
          <w:sz w:val="24"/>
          <w:szCs w:val="24"/>
        </w:rPr>
        <w:t xml:space="preserve"> (22) </w:t>
      </w:r>
      <w:r w:rsidR="00994009">
        <w:rPr>
          <w:rFonts w:ascii="Arial" w:hAnsi="Arial" w:cs="Arial"/>
          <w:sz w:val="24"/>
          <w:szCs w:val="24"/>
        </w:rPr>
        <w:t>523 30 96 i (22)</w:t>
      </w:r>
      <w:r w:rsidR="00D85FF6">
        <w:rPr>
          <w:rFonts w:ascii="Arial" w:hAnsi="Arial" w:cs="Arial"/>
          <w:sz w:val="24"/>
          <w:szCs w:val="24"/>
        </w:rPr>
        <w:t xml:space="preserve"> 523 </w:t>
      </w:r>
      <w:r w:rsidR="00E245D3">
        <w:rPr>
          <w:rFonts w:ascii="Arial" w:hAnsi="Arial" w:cs="Arial"/>
          <w:sz w:val="24"/>
          <w:szCs w:val="24"/>
        </w:rPr>
        <w:t>30 37</w:t>
      </w:r>
      <w:r w:rsidR="00994009">
        <w:rPr>
          <w:rFonts w:ascii="Arial" w:hAnsi="Arial" w:cs="Arial"/>
          <w:sz w:val="24"/>
          <w:szCs w:val="24"/>
        </w:rPr>
        <w:t>.</w:t>
      </w:r>
    </w:p>
    <w:p w14:paraId="28F45E89" w14:textId="77777777" w:rsidR="0051486C" w:rsidRDefault="00BE6470" w:rsidP="004D4E32">
      <w:pPr>
        <w:pStyle w:val="Akapitzlist"/>
        <w:spacing w:before="600" w:after="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</w:t>
      </w:r>
      <w:r w:rsidR="0051486C">
        <w:rPr>
          <w:rFonts w:ascii="Arial" w:hAnsi="Arial" w:cs="Arial"/>
          <w:sz w:val="24"/>
          <w:szCs w:val="24"/>
        </w:rPr>
        <w:t>i</w:t>
      </w:r>
      <w:r w:rsidR="00B62407">
        <w:rPr>
          <w:rFonts w:ascii="Arial" w:hAnsi="Arial" w:cs="Arial"/>
          <w:sz w:val="24"/>
          <w:szCs w:val="24"/>
        </w:rPr>
        <w:t xml:space="preserve">: </w:t>
      </w:r>
    </w:p>
    <w:p w14:paraId="41DB63A5" w14:textId="50A5DB8C" w:rsidR="0051486C" w:rsidRDefault="00507F93" w:rsidP="0051486C">
      <w:pPr>
        <w:pStyle w:val="Akapitzlist"/>
        <w:numPr>
          <w:ilvl w:val="0"/>
          <w:numId w:val="7"/>
        </w:numPr>
        <w:spacing w:before="600" w:after="0"/>
        <w:jc w:val="both"/>
        <w:rPr>
          <w:rFonts w:ascii="Arial" w:hAnsi="Arial" w:cs="Arial"/>
          <w:sz w:val="24"/>
          <w:szCs w:val="24"/>
        </w:rPr>
      </w:pPr>
      <w:r w:rsidRPr="003B1803">
        <w:rPr>
          <w:rFonts w:ascii="Arial" w:hAnsi="Arial" w:cs="Arial"/>
          <w:sz w:val="24"/>
          <w:szCs w:val="24"/>
        </w:rPr>
        <w:t xml:space="preserve">Karta </w:t>
      </w:r>
      <w:r w:rsidR="003732AD">
        <w:rPr>
          <w:rFonts w:ascii="Arial" w:hAnsi="Arial" w:cs="Arial"/>
          <w:sz w:val="24"/>
          <w:szCs w:val="24"/>
        </w:rPr>
        <w:t>zgłoszeniowa</w:t>
      </w:r>
    </w:p>
    <w:p w14:paraId="188A7B6C" w14:textId="77777777" w:rsidR="00507F93" w:rsidRPr="004D4E32" w:rsidRDefault="00DA59AF" w:rsidP="0051486C">
      <w:pPr>
        <w:pStyle w:val="Akapitzlist"/>
        <w:numPr>
          <w:ilvl w:val="0"/>
          <w:numId w:val="7"/>
        </w:numPr>
        <w:spacing w:before="60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Klauzula informacyjna</w:t>
      </w:r>
    </w:p>
    <w:sectPr w:rsidR="00507F93" w:rsidRPr="004D4E32" w:rsidSect="00356D19">
      <w:pgSz w:w="11906" w:h="16838" w:code="9"/>
      <w:pgMar w:top="851" w:right="1417" w:bottom="1417" w:left="1417" w:header="709" w:footer="709" w:gutter="0"/>
      <w:cols w:space="708"/>
      <w:docGrid w:linePitch="38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B234F1" w16cid:durableId="233183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1F3F"/>
    <w:multiLevelType w:val="hybridMultilevel"/>
    <w:tmpl w:val="16728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1389"/>
    <w:multiLevelType w:val="hybridMultilevel"/>
    <w:tmpl w:val="4E8EF4D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20A17"/>
    <w:multiLevelType w:val="hybridMultilevel"/>
    <w:tmpl w:val="554CC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FCC7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1478"/>
    <w:multiLevelType w:val="hybridMultilevel"/>
    <w:tmpl w:val="E3AA9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460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35B06"/>
    <w:multiLevelType w:val="hybridMultilevel"/>
    <w:tmpl w:val="5A84E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71DCE"/>
    <w:multiLevelType w:val="hybridMultilevel"/>
    <w:tmpl w:val="4FF262C4"/>
    <w:lvl w:ilvl="0" w:tplc="619C04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D2586"/>
    <w:multiLevelType w:val="hybridMultilevel"/>
    <w:tmpl w:val="7BE44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B5674"/>
    <w:multiLevelType w:val="hybridMultilevel"/>
    <w:tmpl w:val="5F4443F6"/>
    <w:lvl w:ilvl="0" w:tplc="847899C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431DF"/>
    <w:multiLevelType w:val="hybridMultilevel"/>
    <w:tmpl w:val="9732B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47BCE"/>
    <w:multiLevelType w:val="hybridMultilevel"/>
    <w:tmpl w:val="3990C4CE"/>
    <w:lvl w:ilvl="0" w:tplc="9CB2CE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93"/>
    <w:rsid w:val="00000FA3"/>
    <w:rsid w:val="00006581"/>
    <w:rsid w:val="000237B5"/>
    <w:rsid w:val="000336FE"/>
    <w:rsid w:val="000367AF"/>
    <w:rsid w:val="00044664"/>
    <w:rsid w:val="00047488"/>
    <w:rsid w:val="0007141D"/>
    <w:rsid w:val="000762E0"/>
    <w:rsid w:val="00081D97"/>
    <w:rsid w:val="00092008"/>
    <w:rsid w:val="000B0920"/>
    <w:rsid w:val="000B1FAC"/>
    <w:rsid w:val="000C5C41"/>
    <w:rsid w:val="000D1FE1"/>
    <w:rsid w:val="000D2AAA"/>
    <w:rsid w:val="000D392F"/>
    <w:rsid w:val="000E07EA"/>
    <w:rsid w:val="000E2CC7"/>
    <w:rsid w:val="000F38C2"/>
    <w:rsid w:val="000F4E23"/>
    <w:rsid w:val="00100EA2"/>
    <w:rsid w:val="001015AB"/>
    <w:rsid w:val="0010585E"/>
    <w:rsid w:val="00140E96"/>
    <w:rsid w:val="00153808"/>
    <w:rsid w:val="00154E82"/>
    <w:rsid w:val="0015598F"/>
    <w:rsid w:val="00156B79"/>
    <w:rsid w:val="001A3DB9"/>
    <w:rsid w:val="001C6BE2"/>
    <w:rsid w:val="001D64A8"/>
    <w:rsid w:val="001E0084"/>
    <w:rsid w:val="001E2A4A"/>
    <w:rsid w:val="00220B4E"/>
    <w:rsid w:val="002310E5"/>
    <w:rsid w:val="00231678"/>
    <w:rsid w:val="00240E3F"/>
    <w:rsid w:val="00257753"/>
    <w:rsid w:val="00270074"/>
    <w:rsid w:val="00270695"/>
    <w:rsid w:val="00277FB7"/>
    <w:rsid w:val="00285C48"/>
    <w:rsid w:val="002955D5"/>
    <w:rsid w:val="002961DF"/>
    <w:rsid w:val="002A166F"/>
    <w:rsid w:val="002A3BA1"/>
    <w:rsid w:val="002B1FEC"/>
    <w:rsid w:val="002F25B6"/>
    <w:rsid w:val="00300A2C"/>
    <w:rsid w:val="003068D8"/>
    <w:rsid w:val="00310859"/>
    <w:rsid w:val="00316343"/>
    <w:rsid w:val="00317E77"/>
    <w:rsid w:val="003210D0"/>
    <w:rsid w:val="00326D36"/>
    <w:rsid w:val="0034069B"/>
    <w:rsid w:val="0034477A"/>
    <w:rsid w:val="00356D19"/>
    <w:rsid w:val="00357CFB"/>
    <w:rsid w:val="003650EF"/>
    <w:rsid w:val="003732AD"/>
    <w:rsid w:val="00373E4E"/>
    <w:rsid w:val="00391472"/>
    <w:rsid w:val="00394FBF"/>
    <w:rsid w:val="003B0AFA"/>
    <w:rsid w:val="003B1803"/>
    <w:rsid w:val="003D4EAE"/>
    <w:rsid w:val="003E03AD"/>
    <w:rsid w:val="003E7716"/>
    <w:rsid w:val="00405CFC"/>
    <w:rsid w:val="00406A2D"/>
    <w:rsid w:val="0044026B"/>
    <w:rsid w:val="00444E63"/>
    <w:rsid w:val="00451039"/>
    <w:rsid w:val="00464F10"/>
    <w:rsid w:val="004667A1"/>
    <w:rsid w:val="004A1C74"/>
    <w:rsid w:val="004A60D1"/>
    <w:rsid w:val="004B5C7D"/>
    <w:rsid w:val="004C7919"/>
    <w:rsid w:val="004D1E24"/>
    <w:rsid w:val="004D4E32"/>
    <w:rsid w:val="004F7AC8"/>
    <w:rsid w:val="00507F93"/>
    <w:rsid w:val="00513396"/>
    <w:rsid w:val="0051486C"/>
    <w:rsid w:val="00522F13"/>
    <w:rsid w:val="005261EC"/>
    <w:rsid w:val="00561C02"/>
    <w:rsid w:val="00563ED9"/>
    <w:rsid w:val="0058522D"/>
    <w:rsid w:val="00595BEF"/>
    <w:rsid w:val="00604C36"/>
    <w:rsid w:val="00612923"/>
    <w:rsid w:val="00612B04"/>
    <w:rsid w:val="00614C52"/>
    <w:rsid w:val="006308C1"/>
    <w:rsid w:val="0067233A"/>
    <w:rsid w:val="00690887"/>
    <w:rsid w:val="0069332A"/>
    <w:rsid w:val="00696FD6"/>
    <w:rsid w:val="006A528A"/>
    <w:rsid w:val="006D0EBF"/>
    <w:rsid w:val="006E0193"/>
    <w:rsid w:val="006F1D0B"/>
    <w:rsid w:val="00707FFD"/>
    <w:rsid w:val="007129B8"/>
    <w:rsid w:val="00715647"/>
    <w:rsid w:val="007529AC"/>
    <w:rsid w:val="0075717B"/>
    <w:rsid w:val="00765F3B"/>
    <w:rsid w:val="0077053D"/>
    <w:rsid w:val="00782DDE"/>
    <w:rsid w:val="00785B9D"/>
    <w:rsid w:val="007B4B96"/>
    <w:rsid w:val="007E0DE2"/>
    <w:rsid w:val="007E734D"/>
    <w:rsid w:val="00802739"/>
    <w:rsid w:val="00807555"/>
    <w:rsid w:val="0083321E"/>
    <w:rsid w:val="00836998"/>
    <w:rsid w:val="00837423"/>
    <w:rsid w:val="00851417"/>
    <w:rsid w:val="008573F2"/>
    <w:rsid w:val="00892369"/>
    <w:rsid w:val="008B6DC9"/>
    <w:rsid w:val="008C48E7"/>
    <w:rsid w:val="008C7C3A"/>
    <w:rsid w:val="008E42D8"/>
    <w:rsid w:val="008E73B7"/>
    <w:rsid w:val="00903F29"/>
    <w:rsid w:val="00906213"/>
    <w:rsid w:val="0091330F"/>
    <w:rsid w:val="00930B28"/>
    <w:rsid w:val="00931AB9"/>
    <w:rsid w:val="009362F9"/>
    <w:rsid w:val="009466EE"/>
    <w:rsid w:val="00994009"/>
    <w:rsid w:val="00996020"/>
    <w:rsid w:val="009B526B"/>
    <w:rsid w:val="009F77BA"/>
    <w:rsid w:val="00A15392"/>
    <w:rsid w:val="00A166DD"/>
    <w:rsid w:val="00A35E6F"/>
    <w:rsid w:val="00A4125D"/>
    <w:rsid w:val="00A4398A"/>
    <w:rsid w:val="00A65EA7"/>
    <w:rsid w:val="00A65F1B"/>
    <w:rsid w:val="00A74863"/>
    <w:rsid w:val="00A763F4"/>
    <w:rsid w:val="00A76CFB"/>
    <w:rsid w:val="00AA28A3"/>
    <w:rsid w:val="00AC1B63"/>
    <w:rsid w:val="00AF23B2"/>
    <w:rsid w:val="00B021F8"/>
    <w:rsid w:val="00B1352C"/>
    <w:rsid w:val="00B157AC"/>
    <w:rsid w:val="00B2272D"/>
    <w:rsid w:val="00B62407"/>
    <w:rsid w:val="00B77158"/>
    <w:rsid w:val="00B9539A"/>
    <w:rsid w:val="00BA3CE7"/>
    <w:rsid w:val="00BA5B88"/>
    <w:rsid w:val="00BC584B"/>
    <w:rsid w:val="00BE6470"/>
    <w:rsid w:val="00BF7B78"/>
    <w:rsid w:val="00C108A9"/>
    <w:rsid w:val="00C400C1"/>
    <w:rsid w:val="00C56A4A"/>
    <w:rsid w:val="00C93335"/>
    <w:rsid w:val="00CB6502"/>
    <w:rsid w:val="00CC188C"/>
    <w:rsid w:val="00CC5270"/>
    <w:rsid w:val="00CF2196"/>
    <w:rsid w:val="00CF4882"/>
    <w:rsid w:val="00D41B22"/>
    <w:rsid w:val="00D4301E"/>
    <w:rsid w:val="00D84891"/>
    <w:rsid w:val="00D85FF6"/>
    <w:rsid w:val="00DA59AF"/>
    <w:rsid w:val="00DA6AA4"/>
    <w:rsid w:val="00DC7CEF"/>
    <w:rsid w:val="00DE5032"/>
    <w:rsid w:val="00DE7D67"/>
    <w:rsid w:val="00E14095"/>
    <w:rsid w:val="00E245D3"/>
    <w:rsid w:val="00E4773C"/>
    <w:rsid w:val="00E561FD"/>
    <w:rsid w:val="00E811ED"/>
    <w:rsid w:val="00E9073F"/>
    <w:rsid w:val="00E937A7"/>
    <w:rsid w:val="00EC36FA"/>
    <w:rsid w:val="00EC4DF9"/>
    <w:rsid w:val="00EE6E0D"/>
    <w:rsid w:val="00EF0A66"/>
    <w:rsid w:val="00EF1D3E"/>
    <w:rsid w:val="00EF40D2"/>
    <w:rsid w:val="00EF6C73"/>
    <w:rsid w:val="00F10EB5"/>
    <w:rsid w:val="00F21496"/>
    <w:rsid w:val="00F32101"/>
    <w:rsid w:val="00F615D0"/>
    <w:rsid w:val="00F62B5B"/>
    <w:rsid w:val="00F67DCE"/>
    <w:rsid w:val="00F75CE8"/>
    <w:rsid w:val="00F85C18"/>
    <w:rsid w:val="00F86C52"/>
    <w:rsid w:val="00FB2DA3"/>
    <w:rsid w:val="00FB3666"/>
    <w:rsid w:val="00FB578D"/>
    <w:rsid w:val="00FE72D6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55A8"/>
  <w15:docId w15:val="{AFFB8CA6-34CD-4219-9CC3-9F68DFB6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Mangal"/>
        <w:bCs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0EB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2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F4882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CF4882"/>
    <w:rPr>
      <w:rFonts w:ascii="Times New Roman" w:hAnsi="Times New Roman" w:cs="Times New Roman"/>
      <w:b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7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716"/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716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716"/>
    <w:rPr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71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gp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Wawiórko Marta</dc:creator>
  <cp:lastModifiedBy>Wawiórko Marta</cp:lastModifiedBy>
  <cp:revision>7</cp:revision>
  <cp:lastPrinted>2017-10-19T11:04:00Z</cp:lastPrinted>
  <dcterms:created xsi:type="dcterms:W3CDTF">2020-10-15T06:29:00Z</dcterms:created>
  <dcterms:modified xsi:type="dcterms:W3CDTF">2020-10-21T09:27:00Z</dcterms:modified>
</cp:coreProperties>
</file>