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D6C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7453B72C" w14:textId="77777777" w:rsidTr="00A70DEC">
        <w:trPr>
          <w:trHeight w:val="193"/>
        </w:trPr>
        <w:tc>
          <w:tcPr>
            <w:tcW w:w="5032" w:type="dxa"/>
          </w:tcPr>
          <w:p w14:paraId="2088B15E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75EAAFFA" wp14:editId="476E0F7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3709216A" w14:textId="3F76C9CE" w:rsidR="009D68CB" w:rsidRPr="00D035D6" w:rsidRDefault="009D68CB" w:rsidP="009D68CB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812B1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0</w:t>
            </w:r>
            <w:r w:rsidR="00F904A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5</w:t>
            </w:r>
            <w:r w:rsidR="00812B1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F904A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grudnia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9E5B9D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5B1C84D3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4AA700C1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03D4CA01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15562C55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25EF738D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6E30A450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6299EC29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02084EA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2A980549" w14:textId="783A9323" w:rsidR="009D68CB" w:rsidRPr="00D035D6" w:rsidRDefault="009D68CB" w:rsidP="009D68CB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F904A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9E5B9D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9E5B9D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6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250F9A29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4605D5D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8EA2127" w14:textId="7777777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>drugiego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7906B2E6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0A2AAD" w14:textId="7296E1C2" w:rsidR="0061696D" w:rsidRPr="00D664BB" w:rsidRDefault="000F430E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 dni</w:t>
      </w:r>
      <w:r w:rsidR="009D68CB" w:rsidRPr="00D664BB">
        <w:rPr>
          <w:rFonts w:ascii="Arial" w:hAnsi="Arial" w:cs="Arial"/>
          <w:sz w:val="24"/>
          <w:szCs w:val="24"/>
        </w:rPr>
        <w:t>u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F904A3">
        <w:rPr>
          <w:rFonts w:ascii="Arial" w:hAnsi="Arial" w:cs="Arial"/>
          <w:sz w:val="24"/>
          <w:szCs w:val="24"/>
        </w:rPr>
        <w:t>4 grudnia</w:t>
      </w:r>
      <w:r w:rsidR="00CC39FE" w:rsidRPr="00D664BB">
        <w:rPr>
          <w:rFonts w:ascii="Arial" w:hAnsi="Arial" w:cs="Arial"/>
          <w:sz w:val="24"/>
          <w:szCs w:val="24"/>
        </w:rPr>
        <w:t xml:space="preserve"> 202</w:t>
      </w:r>
      <w:r w:rsidR="009E5B9D">
        <w:rPr>
          <w:rFonts w:ascii="Arial" w:hAnsi="Arial" w:cs="Arial"/>
          <w:sz w:val="24"/>
          <w:szCs w:val="24"/>
        </w:rPr>
        <w:t>3</w:t>
      </w:r>
      <w:r w:rsidR="00CC39FE" w:rsidRPr="00D664BB">
        <w:rPr>
          <w:rFonts w:ascii="Arial" w:hAnsi="Arial" w:cs="Arial"/>
          <w:sz w:val="24"/>
          <w:szCs w:val="24"/>
        </w:rPr>
        <w:t xml:space="preserve"> r</w:t>
      </w:r>
      <w:r w:rsidR="009D68CB" w:rsidRPr="00D664BB">
        <w:rPr>
          <w:rFonts w:ascii="Arial" w:hAnsi="Arial" w:cs="Arial"/>
          <w:sz w:val="24"/>
          <w:szCs w:val="24"/>
        </w:rPr>
        <w:t>oku</w:t>
      </w:r>
      <w:r w:rsidRPr="00D664BB">
        <w:rPr>
          <w:rFonts w:ascii="Arial" w:hAnsi="Arial" w:cs="Arial"/>
          <w:sz w:val="24"/>
          <w:szCs w:val="24"/>
        </w:rPr>
        <w:t xml:space="preserve"> Komisja powołana Zarządzeniem Nr </w:t>
      </w:r>
      <w:r w:rsidR="00F904A3">
        <w:rPr>
          <w:rFonts w:ascii="Arial" w:hAnsi="Arial" w:cs="Arial"/>
          <w:sz w:val="24"/>
          <w:szCs w:val="24"/>
        </w:rPr>
        <w:t>13</w:t>
      </w:r>
      <w:r w:rsidRPr="00D664BB">
        <w:rPr>
          <w:rFonts w:ascii="Arial" w:hAnsi="Arial" w:cs="Arial"/>
          <w:sz w:val="24"/>
          <w:szCs w:val="24"/>
        </w:rPr>
        <w:t>/20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9E5B9D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812B1E">
        <w:rPr>
          <w:rFonts w:ascii="Arial" w:hAnsi="Arial" w:cs="Arial"/>
          <w:sz w:val="24"/>
          <w:szCs w:val="24"/>
        </w:rPr>
        <w:t xml:space="preserve">                     </w:t>
      </w:r>
      <w:r w:rsidRPr="00D664BB">
        <w:rPr>
          <w:rFonts w:ascii="Arial" w:hAnsi="Arial" w:cs="Arial"/>
          <w:sz w:val="24"/>
          <w:szCs w:val="24"/>
        </w:rPr>
        <w:t xml:space="preserve">z dnia </w:t>
      </w:r>
      <w:r w:rsidR="00812B1E">
        <w:rPr>
          <w:rFonts w:ascii="Arial" w:hAnsi="Arial" w:cs="Arial"/>
          <w:sz w:val="24"/>
          <w:szCs w:val="24"/>
        </w:rPr>
        <w:t>1</w:t>
      </w:r>
      <w:r w:rsidR="00F904A3">
        <w:rPr>
          <w:rFonts w:ascii="Arial" w:hAnsi="Arial" w:cs="Arial"/>
          <w:sz w:val="24"/>
          <w:szCs w:val="24"/>
        </w:rPr>
        <w:t>3</w:t>
      </w:r>
      <w:r w:rsidR="00C62433" w:rsidRPr="00D664BB">
        <w:rPr>
          <w:rFonts w:ascii="Arial" w:hAnsi="Arial" w:cs="Arial"/>
          <w:sz w:val="24"/>
          <w:szCs w:val="24"/>
        </w:rPr>
        <w:t xml:space="preserve"> </w:t>
      </w:r>
      <w:r w:rsidR="00F904A3">
        <w:rPr>
          <w:rFonts w:ascii="Arial" w:hAnsi="Arial" w:cs="Arial"/>
          <w:sz w:val="24"/>
          <w:szCs w:val="24"/>
        </w:rPr>
        <w:t>listopada</w:t>
      </w:r>
      <w:r w:rsidRPr="00D664BB">
        <w:rPr>
          <w:rFonts w:ascii="Arial" w:hAnsi="Arial" w:cs="Arial"/>
          <w:sz w:val="24"/>
          <w:szCs w:val="24"/>
        </w:rPr>
        <w:t xml:space="preserve"> 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9E5B9D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r. Komendanta </w:t>
      </w:r>
      <w:r w:rsidR="00F46861" w:rsidRPr="00D664BB">
        <w:rPr>
          <w:rFonts w:ascii="Arial" w:hAnsi="Arial" w:cs="Arial"/>
          <w:sz w:val="24"/>
          <w:szCs w:val="24"/>
        </w:rPr>
        <w:t xml:space="preserve">Powiatowego </w:t>
      </w:r>
      <w:r w:rsidRPr="00D664BB">
        <w:rPr>
          <w:rFonts w:ascii="Arial" w:hAnsi="Arial" w:cs="Arial"/>
          <w:sz w:val="24"/>
          <w:szCs w:val="24"/>
        </w:rPr>
        <w:t xml:space="preserve">Państwowej </w:t>
      </w:r>
      <w:r w:rsidR="004B544C" w:rsidRPr="00D664BB">
        <w:rPr>
          <w:rFonts w:ascii="Arial" w:hAnsi="Arial" w:cs="Arial"/>
          <w:sz w:val="24"/>
          <w:szCs w:val="24"/>
        </w:rPr>
        <w:t>Straży</w:t>
      </w:r>
      <w:r w:rsidRPr="00D664BB">
        <w:rPr>
          <w:rFonts w:ascii="Arial" w:hAnsi="Arial" w:cs="Arial"/>
          <w:sz w:val="24"/>
          <w:szCs w:val="24"/>
        </w:rPr>
        <w:t xml:space="preserve"> Pożarnej </w:t>
      </w:r>
      <w:r w:rsidR="009E5B9D">
        <w:rPr>
          <w:rFonts w:ascii="Arial" w:hAnsi="Arial" w:cs="Arial"/>
          <w:sz w:val="24"/>
          <w:szCs w:val="24"/>
        </w:rPr>
        <w:t xml:space="preserve">                       </w:t>
      </w:r>
      <w:r w:rsidRPr="00D664BB">
        <w:rPr>
          <w:rFonts w:ascii="Arial" w:hAnsi="Arial" w:cs="Arial"/>
          <w:sz w:val="24"/>
          <w:szCs w:val="24"/>
        </w:rPr>
        <w:t xml:space="preserve">w </w:t>
      </w:r>
      <w:r w:rsidR="00F46861" w:rsidRPr="00D664BB">
        <w:rPr>
          <w:rFonts w:ascii="Arial" w:hAnsi="Arial" w:cs="Arial"/>
          <w:sz w:val="24"/>
          <w:szCs w:val="24"/>
        </w:rPr>
        <w:t>Nowym Dworze Gdańskim</w:t>
      </w:r>
      <w:r w:rsidRPr="00D664BB">
        <w:rPr>
          <w:rFonts w:ascii="Arial" w:hAnsi="Arial" w:cs="Arial"/>
          <w:sz w:val="24"/>
          <w:szCs w:val="24"/>
        </w:rPr>
        <w:t xml:space="preserve"> przeprowadziła drugi etap</w:t>
      </w:r>
      <w:r w:rsidR="00F46861" w:rsidRPr="00D664BB">
        <w:rPr>
          <w:rFonts w:ascii="Arial" w:hAnsi="Arial" w:cs="Arial"/>
          <w:sz w:val="24"/>
          <w:szCs w:val="24"/>
        </w:rPr>
        <w:t xml:space="preserve"> postępowania kwalifikacyjnego -</w:t>
      </w:r>
      <w:r w:rsidRPr="00D664BB">
        <w:rPr>
          <w:rFonts w:ascii="Arial" w:hAnsi="Arial" w:cs="Arial"/>
          <w:sz w:val="24"/>
          <w:szCs w:val="24"/>
        </w:rPr>
        <w:t xml:space="preserve"> test sprawności fizycznej.</w:t>
      </w:r>
    </w:p>
    <w:p w14:paraId="4E13F1E8" w14:textId="77777777" w:rsidR="000F430E" w:rsidRPr="00D664BB" w:rsidRDefault="000F430E" w:rsidP="00F35879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Wyniki drugiego etapu</w:t>
      </w:r>
      <w:r w:rsidR="00E81F9C" w:rsidRPr="00D664BB">
        <w:rPr>
          <w:rFonts w:ascii="Arial" w:hAnsi="Arial" w:cs="Arial"/>
          <w:sz w:val="24"/>
          <w:szCs w:val="24"/>
        </w:rPr>
        <w:t xml:space="preserve"> (test sprawności fizycznej) </w:t>
      </w:r>
      <w:r w:rsidRPr="00D664BB">
        <w:rPr>
          <w:rFonts w:ascii="Arial" w:hAnsi="Arial" w:cs="Arial"/>
          <w:sz w:val="24"/>
          <w:szCs w:val="24"/>
        </w:rPr>
        <w:t>postępowania kwalifikacyjnego przedstawiają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3113"/>
        <w:gridCol w:w="2464"/>
      </w:tblGrid>
      <w:tr w:rsidR="00F33B04" w:rsidRPr="000B3377" w14:paraId="7D315614" w14:textId="77777777" w:rsidTr="00F33B04">
        <w:trPr>
          <w:jc w:val="center"/>
        </w:trPr>
        <w:tc>
          <w:tcPr>
            <w:tcW w:w="609" w:type="dxa"/>
          </w:tcPr>
          <w:p w14:paraId="6E3440EC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13" w:type="dxa"/>
          </w:tcPr>
          <w:p w14:paraId="65AB904C" w14:textId="77777777" w:rsidR="00F33B04" w:rsidRPr="00D664BB" w:rsidRDefault="00F33B04" w:rsidP="009D6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umer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identyfikacyjny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2464" w:type="dxa"/>
          </w:tcPr>
          <w:p w14:paraId="01CBA97A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Wynik etapu</w:t>
            </w:r>
          </w:p>
        </w:tc>
      </w:tr>
      <w:tr w:rsidR="00F33B04" w14:paraId="5DAF17E9" w14:textId="77777777" w:rsidTr="00F33B04">
        <w:trPr>
          <w:jc w:val="center"/>
        </w:trPr>
        <w:tc>
          <w:tcPr>
            <w:tcW w:w="609" w:type="dxa"/>
          </w:tcPr>
          <w:p w14:paraId="68C03646" w14:textId="0A3CF2EE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3" w:type="dxa"/>
          </w:tcPr>
          <w:p w14:paraId="30EF19AF" w14:textId="2DECDB86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FB92AE2" w14:textId="094AD3B8" w:rsidR="00F33B04" w:rsidRPr="00D664BB" w:rsidRDefault="00F904A3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33B04" w:rsidRPr="000B5021" w14:paraId="2CAED70D" w14:textId="77777777" w:rsidTr="00F33B04">
        <w:trPr>
          <w:jc w:val="center"/>
        </w:trPr>
        <w:tc>
          <w:tcPr>
            <w:tcW w:w="609" w:type="dxa"/>
          </w:tcPr>
          <w:p w14:paraId="2135307F" w14:textId="5F403C79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3" w:type="dxa"/>
          </w:tcPr>
          <w:p w14:paraId="10922C5D" w14:textId="2EC950F8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2BCB66A" w14:textId="6EB03114" w:rsidR="00F33B04" w:rsidRPr="00D664BB" w:rsidRDefault="00F904A3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20E95C20" w14:textId="77777777" w:rsidTr="00F33B04">
        <w:trPr>
          <w:jc w:val="center"/>
        </w:trPr>
        <w:tc>
          <w:tcPr>
            <w:tcW w:w="609" w:type="dxa"/>
          </w:tcPr>
          <w:p w14:paraId="4A7CDFB2" w14:textId="3E5CC7A6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3" w:type="dxa"/>
          </w:tcPr>
          <w:p w14:paraId="339E7E91" w14:textId="723BA888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626A3E6A" w14:textId="7946E9CF" w:rsidR="00F33B04" w:rsidRPr="00D664BB" w:rsidRDefault="00812B1E" w:rsidP="00F33B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33B04" w:rsidRPr="000B5021" w14:paraId="1036AF4C" w14:textId="77777777" w:rsidTr="00F33B04">
        <w:trPr>
          <w:jc w:val="center"/>
        </w:trPr>
        <w:tc>
          <w:tcPr>
            <w:tcW w:w="609" w:type="dxa"/>
          </w:tcPr>
          <w:p w14:paraId="337FF584" w14:textId="0863EF0B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3" w:type="dxa"/>
          </w:tcPr>
          <w:p w14:paraId="4EFAA424" w14:textId="7D3BE66B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0077D518" w14:textId="56949FA8" w:rsidR="00F33B04" w:rsidRPr="00D664BB" w:rsidRDefault="00F904A3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33B04" w:rsidRPr="000B5021" w14:paraId="24B6DF12" w14:textId="77777777" w:rsidTr="00F33B04">
        <w:trPr>
          <w:jc w:val="center"/>
        </w:trPr>
        <w:tc>
          <w:tcPr>
            <w:tcW w:w="609" w:type="dxa"/>
          </w:tcPr>
          <w:p w14:paraId="1CEFA538" w14:textId="7CD63443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13" w:type="dxa"/>
          </w:tcPr>
          <w:p w14:paraId="30A21393" w14:textId="0A5ECAC2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4D5AF67" w14:textId="739FAE8A" w:rsidR="00F33B04" w:rsidRPr="00D664BB" w:rsidRDefault="00F904A3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33B04" w:rsidRPr="000B5021" w14:paraId="3FB26305" w14:textId="77777777" w:rsidTr="00F33B04">
        <w:trPr>
          <w:jc w:val="center"/>
        </w:trPr>
        <w:tc>
          <w:tcPr>
            <w:tcW w:w="609" w:type="dxa"/>
          </w:tcPr>
          <w:p w14:paraId="16986CD7" w14:textId="409FE22E" w:rsidR="00F33B04" w:rsidRPr="00D664BB" w:rsidRDefault="00F33B04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3" w:type="dxa"/>
          </w:tcPr>
          <w:p w14:paraId="70942987" w14:textId="6CAB8A09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2B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904A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E5B9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7F0A0D6F" w14:textId="3B624185" w:rsidR="00F33B04" w:rsidRPr="00D664BB" w:rsidRDefault="00812B1E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904A3" w:rsidRPr="000B5021" w14:paraId="2ED51ADE" w14:textId="77777777" w:rsidTr="00F33B04">
        <w:trPr>
          <w:jc w:val="center"/>
        </w:trPr>
        <w:tc>
          <w:tcPr>
            <w:tcW w:w="609" w:type="dxa"/>
          </w:tcPr>
          <w:p w14:paraId="62A43B4F" w14:textId="6A6D8467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113" w:type="dxa"/>
          </w:tcPr>
          <w:p w14:paraId="51843A83" w14:textId="0B55615D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8C5943F" w14:textId="4FF7E7C8" w:rsidR="00F904A3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904A3" w:rsidRPr="000B5021" w14:paraId="17E13636" w14:textId="77777777" w:rsidTr="00F33B04">
        <w:trPr>
          <w:jc w:val="center"/>
        </w:trPr>
        <w:tc>
          <w:tcPr>
            <w:tcW w:w="609" w:type="dxa"/>
          </w:tcPr>
          <w:p w14:paraId="6B3A7453" w14:textId="1244295F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13" w:type="dxa"/>
          </w:tcPr>
          <w:p w14:paraId="3C8D860B" w14:textId="56AB4664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1C5C316F" w14:textId="7483C309" w:rsidR="00F904A3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Negatywny</w:t>
            </w:r>
          </w:p>
        </w:tc>
      </w:tr>
      <w:tr w:rsidR="00F904A3" w:rsidRPr="000B5021" w14:paraId="75813E4E" w14:textId="77777777" w:rsidTr="00F33B04">
        <w:trPr>
          <w:jc w:val="center"/>
        </w:trPr>
        <w:tc>
          <w:tcPr>
            <w:tcW w:w="609" w:type="dxa"/>
          </w:tcPr>
          <w:p w14:paraId="60FC17A1" w14:textId="32B2116E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113" w:type="dxa"/>
          </w:tcPr>
          <w:p w14:paraId="4223698F" w14:textId="4E7C428E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63956645" w14:textId="6CB91B74" w:rsidR="00F904A3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904A3" w:rsidRPr="000B5021" w14:paraId="3AE3E43C" w14:textId="77777777" w:rsidTr="00F33B04">
        <w:trPr>
          <w:jc w:val="center"/>
        </w:trPr>
        <w:tc>
          <w:tcPr>
            <w:tcW w:w="609" w:type="dxa"/>
          </w:tcPr>
          <w:p w14:paraId="47B0FACE" w14:textId="3750222E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113" w:type="dxa"/>
          </w:tcPr>
          <w:p w14:paraId="6B9284D4" w14:textId="3592D3B9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6EFEAA9B" w14:textId="6437E0B1" w:rsidR="00F904A3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904A3" w:rsidRPr="000B5021" w14:paraId="414E3639" w14:textId="77777777" w:rsidTr="00F33B04">
        <w:trPr>
          <w:jc w:val="center"/>
        </w:trPr>
        <w:tc>
          <w:tcPr>
            <w:tcW w:w="609" w:type="dxa"/>
          </w:tcPr>
          <w:p w14:paraId="28A9E74C" w14:textId="0A7EA36C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113" w:type="dxa"/>
          </w:tcPr>
          <w:p w14:paraId="191B17F8" w14:textId="792C54F8" w:rsidR="00F904A3" w:rsidRPr="00D664BB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3F7331E7" w14:textId="0199D5CC" w:rsidR="00F904A3" w:rsidRDefault="00F904A3" w:rsidP="00F90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</w:tbl>
    <w:p w14:paraId="5E3C077C" w14:textId="77777777" w:rsidR="00953B5C" w:rsidRDefault="00953B5C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4A034" w14:textId="77777777" w:rsidR="00C62433" w:rsidRPr="001562AB" w:rsidRDefault="00C62433" w:rsidP="00611E9F">
      <w:pPr>
        <w:pStyle w:val="Bezodstpw"/>
        <w:ind w:firstLine="709"/>
        <w:jc w:val="both"/>
        <w:rPr>
          <w:rFonts w:ascii="Arial" w:hAnsi="Arial" w:cs="Arial"/>
          <w:sz w:val="26"/>
          <w:szCs w:val="26"/>
        </w:rPr>
      </w:pPr>
    </w:p>
    <w:p w14:paraId="05B2AACF" w14:textId="75D427C0" w:rsidR="001562AB" w:rsidRPr="00D664BB" w:rsidRDefault="001562AB" w:rsidP="002F0CD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 xml:space="preserve">W związku z powyższym do III etapu zakwalifikowały się osoby z wynikiem pozytywnym.  Jednocześnie informujemy, iż III </w:t>
      </w:r>
      <w:r w:rsidR="005D7B16">
        <w:rPr>
          <w:rFonts w:ascii="Arial" w:hAnsi="Arial" w:cs="Arial"/>
          <w:sz w:val="24"/>
          <w:szCs w:val="24"/>
        </w:rPr>
        <w:t>e</w:t>
      </w:r>
      <w:r w:rsidRPr="00D664BB">
        <w:rPr>
          <w:rFonts w:ascii="Arial" w:hAnsi="Arial" w:cs="Arial"/>
          <w:sz w:val="24"/>
          <w:szCs w:val="24"/>
        </w:rPr>
        <w:t xml:space="preserve">tap naboru do służby tj. sprawdzian braku lęku wysokości (akrofobia) ustala się na dzień </w:t>
      </w:r>
      <w:r w:rsidR="00F904A3">
        <w:rPr>
          <w:rFonts w:ascii="Arial" w:hAnsi="Arial" w:cs="Arial"/>
          <w:b/>
          <w:sz w:val="24"/>
          <w:szCs w:val="24"/>
        </w:rPr>
        <w:t>06</w:t>
      </w:r>
      <w:r w:rsidRPr="00D664BB">
        <w:rPr>
          <w:rFonts w:ascii="Arial" w:hAnsi="Arial" w:cs="Arial"/>
          <w:b/>
          <w:sz w:val="24"/>
          <w:szCs w:val="24"/>
        </w:rPr>
        <w:t xml:space="preserve"> </w:t>
      </w:r>
      <w:r w:rsidR="00F904A3">
        <w:rPr>
          <w:rFonts w:ascii="Arial" w:hAnsi="Arial" w:cs="Arial"/>
          <w:b/>
          <w:sz w:val="24"/>
          <w:szCs w:val="24"/>
        </w:rPr>
        <w:t>grudnia</w:t>
      </w:r>
      <w:r w:rsidRPr="00D664BB">
        <w:rPr>
          <w:rFonts w:ascii="Arial" w:hAnsi="Arial" w:cs="Arial"/>
          <w:b/>
          <w:sz w:val="24"/>
          <w:szCs w:val="24"/>
        </w:rPr>
        <w:t xml:space="preserve"> 202</w:t>
      </w:r>
      <w:r w:rsidR="009E5B9D">
        <w:rPr>
          <w:rFonts w:ascii="Arial" w:hAnsi="Arial" w:cs="Arial"/>
          <w:b/>
          <w:sz w:val="24"/>
          <w:szCs w:val="24"/>
        </w:rPr>
        <w:t>3</w:t>
      </w:r>
      <w:r w:rsidRPr="00D664BB">
        <w:rPr>
          <w:rFonts w:ascii="Arial" w:hAnsi="Arial" w:cs="Arial"/>
          <w:b/>
          <w:sz w:val="24"/>
          <w:szCs w:val="24"/>
        </w:rPr>
        <w:t xml:space="preserve"> r.                        o godz. 11</w:t>
      </w:r>
      <w:r w:rsidRPr="00D664BB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D664BB">
        <w:rPr>
          <w:rFonts w:ascii="Arial" w:hAnsi="Arial" w:cs="Arial"/>
          <w:sz w:val="24"/>
          <w:szCs w:val="24"/>
        </w:rPr>
        <w:t xml:space="preserve"> w siedzibie Komendy Powiatowej PSP w Nowym Dworze Gdańskim przy ul. Warszawskiej 53 oraz IV </w:t>
      </w:r>
      <w:r w:rsidR="005D7B16">
        <w:rPr>
          <w:rFonts w:ascii="Arial" w:hAnsi="Arial" w:cs="Arial"/>
          <w:sz w:val="24"/>
          <w:szCs w:val="24"/>
        </w:rPr>
        <w:t>e</w:t>
      </w:r>
      <w:r w:rsidRPr="00D664BB">
        <w:rPr>
          <w:rFonts w:ascii="Arial" w:hAnsi="Arial" w:cs="Arial"/>
          <w:sz w:val="24"/>
          <w:szCs w:val="24"/>
        </w:rPr>
        <w:t xml:space="preserve">tap naboru do służby tj. sprawdzian z pływania, ustala się na dzień </w:t>
      </w:r>
      <w:r w:rsidR="00F904A3">
        <w:rPr>
          <w:rFonts w:ascii="Arial" w:hAnsi="Arial" w:cs="Arial"/>
          <w:b/>
          <w:sz w:val="24"/>
          <w:szCs w:val="24"/>
        </w:rPr>
        <w:t>06</w:t>
      </w:r>
      <w:r w:rsidRPr="00D664BB">
        <w:rPr>
          <w:rFonts w:ascii="Arial" w:hAnsi="Arial" w:cs="Arial"/>
          <w:b/>
          <w:sz w:val="24"/>
          <w:szCs w:val="24"/>
        </w:rPr>
        <w:t xml:space="preserve"> </w:t>
      </w:r>
      <w:r w:rsidR="00F904A3">
        <w:rPr>
          <w:rFonts w:ascii="Arial" w:hAnsi="Arial" w:cs="Arial"/>
          <w:b/>
          <w:sz w:val="24"/>
          <w:szCs w:val="24"/>
        </w:rPr>
        <w:t>grudnia</w:t>
      </w:r>
      <w:r w:rsidRPr="00D664BB">
        <w:rPr>
          <w:rFonts w:ascii="Arial" w:hAnsi="Arial" w:cs="Arial"/>
          <w:b/>
          <w:sz w:val="24"/>
          <w:szCs w:val="24"/>
        </w:rPr>
        <w:t xml:space="preserve"> 202</w:t>
      </w:r>
      <w:r w:rsidR="009E5B9D">
        <w:rPr>
          <w:rFonts w:ascii="Arial" w:hAnsi="Arial" w:cs="Arial"/>
          <w:b/>
          <w:sz w:val="24"/>
          <w:szCs w:val="24"/>
        </w:rPr>
        <w:t>3</w:t>
      </w:r>
      <w:r w:rsidRPr="00D664BB">
        <w:rPr>
          <w:rFonts w:ascii="Arial" w:hAnsi="Arial" w:cs="Arial"/>
          <w:b/>
          <w:sz w:val="24"/>
          <w:szCs w:val="24"/>
        </w:rPr>
        <w:t xml:space="preserve"> r. o godz. 9</w:t>
      </w:r>
      <w:r w:rsidRPr="00D664BB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D664BB">
        <w:rPr>
          <w:rFonts w:ascii="Arial" w:hAnsi="Arial" w:cs="Arial"/>
          <w:sz w:val="24"/>
          <w:szCs w:val="24"/>
        </w:rPr>
        <w:t xml:space="preserve"> na basenie w miejscowości Stegna przy ul. Grunwaldzkiej 20.</w:t>
      </w:r>
    </w:p>
    <w:p w14:paraId="1159C51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3BEB12B2" w14:textId="77777777" w:rsidR="00611E9F" w:rsidRPr="00F33B04" w:rsidRDefault="00611E9F" w:rsidP="00611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Przewodniczący Komisji Kwalifikacyjnej </w:t>
      </w:r>
    </w:p>
    <w:p w14:paraId="4438FC7F" w14:textId="77777777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93B7910" w14:textId="5A91ADC8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12B1E">
        <w:rPr>
          <w:rFonts w:ascii="Arial" w:hAnsi="Arial" w:cs="Arial"/>
          <w:sz w:val="24"/>
          <w:szCs w:val="24"/>
        </w:rPr>
        <w:t>mł.</w:t>
      </w:r>
      <w:r w:rsidR="009D68CB">
        <w:rPr>
          <w:rFonts w:ascii="Arial" w:hAnsi="Arial" w:cs="Arial"/>
          <w:sz w:val="24"/>
          <w:szCs w:val="24"/>
        </w:rPr>
        <w:t xml:space="preserve"> </w:t>
      </w:r>
      <w:r w:rsidR="00F904A3">
        <w:rPr>
          <w:rFonts w:ascii="Arial" w:hAnsi="Arial" w:cs="Arial"/>
          <w:sz w:val="24"/>
          <w:szCs w:val="24"/>
        </w:rPr>
        <w:t>kpt</w:t>
      </w:r>
      <w:r w:rsidRPr="00F33B04">
        <w:rPr>
          <w:rFonts w:ascii="Arial" w:hAnsi="Arial" w:cs="Arial"/>
          <w:sz w:val="24"/>
          <w:szCs w:val="24"/>
        </w:rPr>
        <w:t xml:space="preserve">.  </w:t>
      </w:r>
      <w:r w:rsidR="00F904A3">
        <w:rPr>
          <w:rFonts w:ascii="Arial" w:hAnsi="Arial" w:cs="Arial"/>
          <w:sz w:val="24"/>
          <w:szCs w:val="24"/>
        </w:rPr>
        <w:t xml:space="preserve">Mariusz </w:t>
      </w:r>
      <w:proofErr w:type="spellStart"/>
      <w:r w:rsidR="00F904A3">
        <w:rPr>
          <w:rFonts w:ascii="Arial" w:hAnsi="Arial" w:cs="Arial"/>
          <w:sz w:val="24"/>
          <w:szCs w:val="24"/>
        </w:rPr>
        <w:t>Reimus</w:t>
      </w:r>
      <w:proofErr w:type="spellEnd"/>
    </w:p>
    <w:p w14:paraId="59A04E5A" w14:textId="77777777" w:rsidR="009D68CB" w:rsidRPr="00F33B04" w:rsidRDefault="009D68C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D68CB" w:rsidRPr="00F33B04" w:rsidSect="00611E9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14A0B"/>
    <w:rsid w:val="00031991"/>
    <w:rsid w:val="000870F0"/>
    <w:rsid w:val="000F430E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F0CDE"/>
    <w:rsid w:val="003677B5"/>
    <w:rsid w:val="003A12B8"/>
    <w:rsid w:val="003B69BD"/>
    <w:rsid w:val="003E023C"/>
    <w:rsid w:val="00471FC8"/>
    <w:rsid w:val="004B1D57"/>
    <w:rsid w:val="004B544C"/>
    <w:rsid w:val="004F7D5B"/>
    <w:rsid w:val="00573508"/>
    <w:rsid w:val="005D7B16"/>
    <w:rsid w:val="00611E9F"/>
    <w:rsid w:val="0061696D"/>
    <w:rsid w:val="006351A4"/>
    <w:rsid w:val="006F31E6"/>
    <w:rsid w:val="006F74DA"/>
    <w:rsid w:val="007414D9"/>
    <w:rsid w:val="007C04A9"/>
    <w:rsid w:val="00812B1E"/>
    <w:rsid w:val="009136B5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9E5B9D"/>
    <w:rsid w:val="00A171DA"/>
    <w:rsid w:val="00A44656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C39FE"/>
    <w:rsid w:val="00CC56C7"/>
    <w:rsid w:val="00D664BB"/>
    <w:rsid w:val="00DA7CCE"/>
    <w:rsid w:val="00DB6140"/>
    <w:rsid w:val="00E50217"/>
    <w:rsid w:val="00E81F9C"/>
    <w:rsid w:val="00ED3E83"/>
    <w:rsid w:val="00F13BA9"/>
    <w:rsid w:val="00F22719"/>
    <w:rsid w:val="00F33B04"/>
    <w:rsid w:val="00F35879"/>
    <w:rsid w:val="00F46861"/>
    <w:rsid w:val="00F61602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B9B"/>
  <w15:docId w15:val="{A04D8B78-1FAA-4626-AE3F-6743FDB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2C71-C77C-440B-BB50-67511FA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29</cp:revision>
  <cp:lastPrinted>2023-12-05T09:34:00Z</cp:lastPrinted>
  <dcterms:created xsi:type="dcterms:W3CDTF">2018-10-11T11:35:00Z</dcterms:created>
  <dcterms:modified xsi:type="dcterms:W3CDTF">2023-12-05T09:35:00Z</dcterms:modified>
</cp:coreProperties>
</file>