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DF" w:rsidRPr="006D6878" w:rsidRDefault="004429DF" w:rsidP="006D687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D6878">
        <w:rPr>
          <w:rFonts w:asciiTheme="minorHAnsi" w:hAnsiTheme="minorHAnsi" w:cstheme="minorHAnsi"/>
          <w:b/>
          <w:bCs/>
        </w:rPr>
        <w:t xml:space="preserve">Załącznik Nr 1 </w:t>
      </w:r>
    </w:p>
    <w:p w:rsidR="004429DF" w:rsidRPr="006D6878" w:rsidRDefault="004429DF" w:rsidP="006D687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D6878">
        <w:rPr>
          <w:rFonts w:asciiTheme="minorHAnsi" w:hAnsiTheme="minorHAnsi" w:cstheme="minorHAnsi"/>
        </w:rPr>
        <w:t xml:space="preserve">do decyzji Regionalnego Dyrektora Ochrony Środowiska w Kielcach znak: WOO-I.420.12.2024.PP.10 z </w:t>
      </w:r>
      <w:r w:rsidRPr="006D6878">
        <w:rPr>
          <w:rFonts w:asciiTheme="minorHAnsi" w:hAnsiTheme="minorHAnsi" w:cstheme="minorHAnsi"/>
          <w:color w:val="auto"/>
        </w:rPr>
        <w:t xml:space="preserve">dnia </w:t>
      </w:r>
      <w:r w:rsidR="0091671B" w:rsidRPr="006D6878">
        <w:rPr>
          <w:rFonts w:asciiTheme="minorHAnsi" w:hAnsiTheme="minorHAnsi" w:cstheme="minorHAnsi"/>
          <w:color w:val="auto"/>
        </w:rPr>
        <w:t>28</w:t>
      </w:r>
      <w:r w:rsidRPr="006D6878">
        <w:rPr>
          <w:rFonts w:asciiTheme="minorHAnsi" w:hAnsiTheme="minorHAnsi" w:cstheme="minorHAnsi"/>
          <w:color w:val="auto"/>
        </w:rPr>
        <w:t>.11</w:t>
      </w:r>
      <w:r w:rsidRPr="006D6878">
        <w:rPr>
          <w:rFonts w:asciiTheme="minorHAnsi" w:hAnsiTheme="minorHAnsi" w:cstheme="minorHAnsi"/>
        </w:rPr>
        <w:t xml:space="preserve">.2024 r. o środowiskowych uwarunkowaniach dla przedsięwzięcia polegającego na </w:t>
      </w:r>
      <w:r w:rsidRPr="006D6878">
        <w:rPr>
          <w:rFonts w:asciiTheme="minorHAnsi" w:hAnsiTheme="minorHAnsi" w:cstheme="minorHAnsi"/>
          <w:b/>
          <w:bCs/>
        </w:rPr>
        <w:t>zmianie lasu na użytek rolny na powierzchni 0,40 ha na części działki o nr ewid. 381/3 obręb Mnichów, gmina Jędrzejów, powiat jędrzejowski, województwo świętokrzyskie</w:t>
      </w:r>
      <w:r w:rsidRPr="006D6878">
        <w:rPr>
          <w:rFonts w:asciiTheme="minorHAnsi" w:hAnsiTheme="minorHAnsi" w:cstheme="minorHAnsi"/>
        </w:rPr>
        <w:t xml:space="preserve">. </w:t>
      </w:r>
    </w:p>
    <w:p w:rsidR="004429DF" w:rsidRPr="006D6878" w:rsidRDefault="004429DF" w:rsidP="006D687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4429DF" w:rsidRPr="006D6878" w:rsidRDefault="004429DF" w:rsidP="006D687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D6878">
        <w:rPr>
          <w:rFonts w:asciiTheme="minorHAnsi" w:hAnsiTheme="minorHAnsi" w:cstheme="minorHAnsi"/>
          <w:b/>
          <w:bCs/>
        </w:rPr>
        <w:t>Charakterystyka przedsięwzięcia</w:t>
      </w:r>
    </w:p>
    <w:p w:rsidR="00781A8B" w:rsidRPr="006D6878" w:rsidRDefault="004429DF" w:rsidP="006D6878">
      <w:pPr>
        <w:pStyle w:val="Default"/>
        <w:spacing w:line="360" w:lineRule="auto"/>
        <w:jc w:val="both"/>
        <w:rPr>
          <w:rFonts w:asciiTheme="minorHAnsi" w:hAnsiTheme="minorHAnsi" w:cstheme="minorHAnsi"/>
          <w:kern w:val="3"/>
        </w:rPr>
      </w:pPr>
      <w:r w:rsidRPr="006D6878">
        <w:rPr>
          <w:rFonts w:asciiTheme="minorHAnsi" w:hAnsiTheme="minorHAnsi" w:cstheme="minorHAnsi"/>
        </w:rPr>
        <w:t xml:space="preserve">Planowane zamierzenie polegało będzie na przekształceniu gruntów leśnych o powierzchni </w:t>
      </w:r>
      <w:r w:rsidR="00523FC0" w:rsidRPr="006D6878">
        <w:rPr>
          <w:rFonts w:asciiTheme="minorHAnsi" w:hAnsiTheme="minorHAnsi" w:cstheme="minorHAnsi"/>
        </w:rPr>
        <w:t>0,4</w:t>
      </w:r>
      <w:r w:rsidRPr="006D6878">
        <w:rPr>
          <w:rFonts w:asciiTheme="minorHAnsi" w:hAnsiTheme="minorHAnsi" w:cstheme="minorHAnsi"/>
        </w:rPr>
        <w:t xml:space="preserve"> ha na użytek roln</w:t>
      </w:r>
      <w:r w:rsidR="00812E23" w:rsidRPr="006D6878">
        <w:rPr>
          <w:rFonts w:asciiTheme="minorHAnsi" w:hAnsiTheme="minorHAnsi" w:cstheme="minorHAnsi"/>
        </w:rPr>
        <w:t>y na części działki o nr ewid.</w:t>
      </w:r>
      <w:r w:rsidR="004C54C7" w:rsidRPr="006D6878">
        <w:rPr>
          <w:rFonts w:asciiTheme="minorHAnsi" w:hAnsiTheme="minorHAnsi" w:cstheme="minorHAnsi"/>
        </w:rPr>
        <w:t xml:space="preserve"> </w:t>
      </w:r>
      <w:r w:rsidR="00812E23" w:rsidRPr="006D6878">
        <w:rPr>
          <w:rFonts w:asciiTheme="minorHAnsi" w:hAnsiTheme="minorHAnsi" w:cstheme="minorHAnsi"/>
        </w:rPr>
        <w:t>381/3</w:t>
      </w:r>
      <w:r w:rsidRPr="006D6878">
        <w:rPr>
          <w:rFonts w:asciiTheme="minorHAnsi" w:hAnsiTheme="minorHAnsi" w:cstheme="minorHAnsi"/>
        </w:rPr>
        <w:t xml:space="preserve"> w obrębie</w:t>
      </w:r>
      <w:r w:rsidR="00812E23" w:rsidRPr="006D6878">
        <w:rPr>
          <w:rFonts w:asciiTheme="minorHAnsi" w:hAnsiTheme="minorHAnsi" w:cstheme="minorHAnsi"/>
        </w:rPr>
        <w:t xml:space="preserve"> Mnichów</w:t>
      </w:r>
      <w:r w:rsidRPr="006D6878">
        <w:rPr>
          <w:rFonts w:asciiTheme="minorHAnsi" w:hAnsiTheme="minorHAnsi" w:cstheme="minorHAnsi"/>
        </w:rPr>
        <w:t>, gmina</w:t>
      </w:r>
      <w:r w:rsidR="00812E23" w:rsidRPr="006D6878">
        <w:rPr>
          <w:rFonts w:asciiTheme="minorHAnsi" w:hAnsiTheme="minorHAnsi" w:cstheme="minorHAnsi"/>
        </w:rPr>
        <w:t xml:space="preserve"> Jędrzejów</w:t>
      </w:r>
      <w:r w:rsidRPr="006D6878">
        <w:rPr>
          <w:rFonts w:asciiTheme="minorHAnsi" w:hAnsiTheme="minorHAnsi" w:cstheme="minorHAnsi"/>
        </w:rPr>
        <w:t xml:space="preserve">, powiat </w:t>
      </w:r>
      <w:r w:rsidR="00812E23" w:rsidRPr="006D6878">
        <w:rPr>
          <w:rFonts w:asciiTheme="minorHAnsi" w:hAnsiTheme="minorHAnsi" w:cstheme="minorHAnsi"/>
        </w:rPr>
        <w:t>jędrz</w:t>
      </w:r>
      <w:bookmarkStart w:id="0" w:name="_GoBack"/>
      <w:bookmarkEnd w:id="0"/>
      <w:r w:rsidR="00812E23" w:rsidRPr="006D6878">
        <w:rPr>
          <w:rFonts w:asciiTheme="minorHAnsi" w:hAnsiTheme="minorHAnsi" w:cstheme="minorHAnsi"/>
        </w:rPr>
        <w:t>ejowski</w:t>
      </w:r>
      <w:r w:rsidRPr="006D6878">
        <w:rPr>
          <w:rFonts w:asciiTheme="minorHAnsi" w:hAnsiTheme="minorHAnsi" w:cstheme="minorHAnsi"/>
        </w:rPr>
        <w:t xml:space="preserve">, województwo świętokrzyskie. </w:t>
      </w:r>
      <w:r w:rsidR="00B36C3C" w:rsidRPr="006D6878">
        <w:rPr>
          <w:rFonts w:asciiTheme="minorHAnsi" w:hAnsiTheme="minorHAnsi" w:cstheme="minorHAnsi"/>
        </w:rPr>
        <w:t>Jak wynika z uproszczonego wypisu z rejestru gruntów, przedmiotową działkę o łącznej powierzchni 2,24 ha stanowią: lasy (</w:t>
      </w:r>
      <w:proofErr w:type="spellStart"/>
      <w:r w:rsidR="00B36C3C" w:rsidRPr="006D6878">
        <w:rPr>
          <w:rFonts w:asciiTheme="minorHAnsi" w:hAnsiTheme="minorHAnsi" w:cstheme="minorHAnsi"/>
        </w:rPr>
        <w:t>Ls</w:t>
      </w:r>
      <w:proofErr w:type="spellEnd"/>
      <w:r w:rsidR="00B36C3C" w:rsidRPr="006D6878">
        <w:rPr>
          <w:rFonts w:asciiTheme="minorHAnsi" w:hAnsiTheme="minorHAnsi" w:cstheme="minorHAnsi"/>
        </w:rPr>
        <w:t>) o powierzchni 0,40 ha, łąki trwałe (ŁV) o powierzchni 0,71 ha, grunty orne (RV, RVI) o łącznej powierzchni 1,05 ha oraz rowy (W) o</w:t>
      </w:r>
      <w:r w:rsidR="00E12235" w:rsidRPr="006D6878">
        <w:rPr>
          <w:rFonts w:asciiTheme="minorHAnsi" w:hAnsiTheme="minorHAnsi" w:cstheme="minorHAnsi"/>
        </w:rPr>
        <w:t> </w:t>
      </w:r>
      <w:r w:rsidR="00B36C3C" w:rsidRPr="006D6878">
        <w:rPr>
          <w:rFonts w:asciiTheme="minorHAnsi" w:hAnsiTheme="minorHAnsi" w:cstheme="minorHAnsi"/>
        </w:rPr>
        <w:t xml:space="preserve">powierzchni 0,08 ha. Teren objęty wnioskiem znajduje się w południowej części ww. działki i jak wynika z </w:t>
      </w:r>
      <w:r w:rsidR="004C54C7" w:rsidRPr="006D6878">
        <w:rPr>
          <w:rFonts w:asciiTheme="minorHAnsi" w:hAnsiTheme="minorHAnsi" w:cstheme="minorHAnsi"/>
        </w:rPr>
        <w:t>dokumentacji</w:t>
      </w:r>
      <w:r w:rsidR="00B36C3C" w:rsidRPr="006D6878">
        <w:rPr>
          <w:rFonts w:asciiTheme="minorHAnsi" w:hAnsiTheme="minorHAnsi" w:cstheme="minorHAnsi"/>
        </w:rPr>
        <w:t xml:space="preserve">, obecnie użytkowany jest jako trwały użytek zielony. Planowane zamierzenie zlokalizowane jest na terenie Włoszczowsko-Jędrzejowskiego Obszaru Chronionego Krajobrazu, ustanowionego Uchwałą Nr XXXV/619/13 Sejmiku Województwa Świętokrzyskiego z dnia 23 września 2013 r. w sprawie Włoszczowsko-Jędrzejowskiego Obszaru Chronionego Krajobrazu (Dz. </w:t>
      </w:r>
      <w:proofErr w:type="spellStart"/>
      <w:r w:rsidR="00B36C3C" w:rsidRPr="006D6878">
        <w:rPr>
          <w:rFonts w:asciiTheme="minorHAnsi" w:hAnsiTheme="minorHAnsi" w:cstheme="minorHAnsi"/>
        </w:rPr>
        <w:t>Urzęd</w:t>
      </w:r>
      <w:proofErr w:type="spellEnd"/>
      <w:r w:rsidR="00B36C3C" w:rsidRPr="006D6878">
        <w:rPr>
          <w:rFonts w:asciiTheme="minorHAnsi" w:hAnsiTheme="minorHAnsi" w:cstheme="minorHAnsi"/>
        </w:rPr>
        <w:t>. Wo</w:t>
      </w:r>
      <w:r w:rsidR="003F3C9C" w:rsidRPr="006D6878">
        <w:rPr>
          <w:rFonts w:asciiTheme="minorHAnsi" w:hAnsiTheme="minorHAnsi" w:cstheme="minorHAnsi"/>
        </w:rPr>
        <w:t xml:space="preserve">j. </w:t>
      </w:r>
      <w:proofErr w:type="spellStart"/>
      <w:r w:rsidR="003F3C9C" w:rsidRPr="006D6878">
        <w:rPr>
          <w:rFonts w:asciiTheme="minorHAnsi" w:hAnsiTheme="minorHAnsi" w:cstheme="minorHAnsi"/>
        </w:rPr>
        <w:t>Święt</w:t>
      </w:r>
      <w:proofErr w:type="spellEnd"/>
      <w:r w:rsidR="003F3C9C" w:rsidRPr="006D6878">
        <w:rPr>
          <w:rFonts w:asciiTheme="minorHAnsi" w:hAnsiTheme="minorHAnsi" w:cstheme="minorHAnsi"/>
        </w:rPr>
        <w:t xml:space="preserve">. z 2013 r. poz. 3311) oraz w strefie brzegowej głównego korytarza ekologicznego o nazwie Góry Świętokrzyskie - Dolina Nidy (KPdC-4C). </w:t>
      </w:r>
      <w:r w:rsidRPr="006D6878">
        <w:rPr>
          <w:rFonts w:asciiTheme="minorHAnsi" w:hAnsiTheme="minorHAnsi" w:cstheme="minorHAnsi"/>
        </w:rPr>
        <w:t>Planowane zamierzenie zlokali</w:t>
      </w:r>
      <w:r w:rsidR="00B36C3C" w:rsidRPr="006D6878">
        <w:rPr>
          <w:rFonts w:asciiTheme="minorHAnsi" w:hAnsiTheme="minorHAnsi" w:cstheme="minorHAnsi"/>
        </w:rPr>
        <w:t xml:space="preserve">zowane jest w odległości </w:t>
      </w:r>
      <w:r w:rsidR="003F3C9C" w:rsidRPr="006D6878">
        <w:rPr>
          <w:rFonts w:asciiTheme="minorHAnsi" w:hAnsiTheme="minorHAnsi" w:cstheme="minorHAnsi"/>
        </w:rPr>
        <w:t>ok. 2,4</w:t>
      </w:r>
      <w:r w:rsidR="004C54C7" w:rsidRPr="006D6878">
        <w:rPr>
          <w:rFonts w:asciiTheme="minorHAnsi" w:hAnsiTheme="minorHAnsi" w:cstheme="minorHAnsi"/>
        </w:rPr>
        <w:t> </w:t>
      </w:r>
      <w:r w:rsidR="003F3C9C" w:rsidRPr="006D6878">
        <w:rPr>
          <w:rFonts w:asciiTheme="minorHAnsi" w:hAnsiTheme="minorHAnsi" w:cstheme="minorHAnsi"/>
        </w:rPr>
        <w:t xml:space="preserve">km od użytku ekologicznego </w:t>
      </w:r>
      <w:r w:rsidR="00E12235" w:rsidRPr="006D6878">
        <w:rPr>
          <w:rFonts w:asciiTheme="minorHAnsi" w:hAnsiTheme="minorHAnsi" w:cstheme="minorHAnsi"/>
        </w:rPr>
        <w:t>„</w:t>
      </w:r>
      <w:r w:rsidR="003F3C9C" w:rsidRPr="006D6878">
        <w:rPr>
          <w:rFonts w:asciiTheme="minorHAnsi" w:hAnsiTheme="minorHAnsi" w:cstheme="minorHAnsi"/>
        </w:rPr>
        <w:t>Dolina Jedlicy”</w:t>
      </w:r>
      <w:r w:rsidR="00E12235" w:rsidRPr="006D6878">
        <w:rPr>
          <w:rFonts w:asciiTheme="minorHAnsi" w:hAnsiTheme="minorHAnsi" w:cstheme="minorHAnsi"/>
        </w:rPr>
        <w:t xml:space="preserve"> oraz w odległości </w:t>
      </w:r>
      <w:r w:rsidR="00B36C3C" w:rsidRPr="006D6878">
        <w:rPr>
          <w:rFonts w:asciiTheme="minorHAnsi" w:hAnsiTheme="minorHAnsi" w:cstheme="minorHAnsi"/>
        </w:rPr>
        <w:t>ok. 3,6</w:t>
      </w:r>
      <w:r w:rsidRPr="006D6878">
        <w:rPr>
          <w:rFonts w:asciiTheme="minorHAnsi" w:hAnsiTheme="minorHAnsi" w:cstheme="minorHAnsi"/>
        </w:rPr>
        <w:t xml:space="preserve"> </w:t>
      </w:r>
      <w:r w:rsidR="003F3C9C" w:rsidRPr="006D6878">
        <w:rPr>
          <w:rFonts w:asciiTheme="minorHAnsi" w:hAnsiTheme="minorHAnsi" w:cstheme="minorHAnsi"/>
        </w:rPr>
        <w:t>k</w:t>
      </w:r>
      <w:r w:rsidRPr="006D6878">
        <w:rPr>
          <w:rFonts w:asciiTheme="minorHAnsi" w:hAnsiTheme="minorHAnsi" w:cstheme="minorHAnsi"/>
        </w:rPr>
        <w:t xml:space="preserve">m od obszaru Natura 2000 </w:t>
      </w:r>
      <w:r w:rsidR="003F3C9C" w:rsidRPr="006D6878">
        <w:rPr>
          <w:rFonts w:asciiTheme="minorHAnsi" w:hAnsiTheme="minorHAnsi" w:cstheme="minorHAnsi"/>
          <w:kern w:val="3"/>
        </w:rPr>
        <w:t>Dolina Białej Nidy PLH260013.</w:t>
      </w:r>
    </w:p>
    <w:p w:rsidR="00CA0BC5" w:rsidRPr="006D6878" w:rsidRDefault="00CA0BC5" w:rsidP="006D6878">
      <w:pPr>
        <w:pStyle w:val="Default"/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CA0BC5" w:rsidRPr="006D6878" w:rsidRDefault="00CA0BC5" w:rsidP="006D687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6878">
        <w:rPr>
          <w:rFonts w:asciiTheme="minorHAnsi" w:hAnsiTheme="minorHAnsi" w:cstheme="minorHAnsi"/>
          <w:sz w:val="24"/>
          <w:szCs w:val="24"/>
        </w:rPr>
        <w:t>Iwona Kędzierska - Gębska</w:t>
      </w:r>
    </w:p>
    <w:p w:rsidR="00CA0BC5" w:rsidRPr="006D6878" w:rsidRDefault="00CA0BC5" w:rsidP="006D687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6878">
        <w:rPr>
          <w:rFonts w:asciiTheme="minorHAnsi" w:hAnsiTheme="minorHAnsi" w:cstheme="minorHAnsi"/>
          <w:sz w:val="24"/>
          <w:szCs w:val="24"/>
        </w:rPr>
        <w:t>Regionalny Dyrektor Ochrony Środowiska</w:t>
      </w:r>
    </w:p>
    <w:p w:rsidR="00CA0BC5" w:rsidRPr="006D6878" w:rsidRDefault="00CA0BC5" w:rsidP="006D687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6878">
        <w:rPr>
          <w:rFonts w:asciiTheme="minorHAnsi" w:hAnsiTheme="minorHAnsi" w:cstheme="minorHAnsi"/>
          <w:sz w:val="24"/>
          <w:szCs w:val="24"/>
        </w:rPr>
        <w:t>w Kielcach</w:t>
      </w:r>
    </w:p>
    <w:p w:rsidR="00CA0BC5" w:rsidRPr="006D6878" w:rsidRDefault="00CA0BC5" w:rsidP="006D687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6878">
        <w:rPr>
          <w:rFonts w:asciiTheme="minorHAnsi" w:hAnsiTheme="minorHAnsi" w:cstheme="minorHAnsi"/>
          <w:sz w:val="24"/>
          <w:szCs w:val="24"/>
        </w:rPr>
        <w:t>/-podpisany cyfrowo/</w:t>
      </w:r>
    </w:p>
    <w:p w:rsidR="00CA0BC5" w:rsidRDefault="00CA0BC5" w:rsidP="00CA0BC5">
      <w:pPr>
        <w:spacing w:after="0"/>
        <w:jc w:val="center"/>
        <w:rPr>
          <w:rFonts w:ascii="Garamond" w:hAnsi="Garamond"/>
        </w:rPr>
      </w:pPr>
    </w:p>
    <w:p w:rsidR="00CA0BC5" w:rsidRPr="004C54C7" w:rsidRDefault="00CA0BC5" w:rsidP="00B36C3C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</w:p>
    <w:sectPr w:rsidR="00CA0BC5" w:rsidRPr="004C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DF"/>
    <w:rsid w:val="003F3C9C"/>
    <w:rsid w:val="004429DF"/>
    <w:rsid w:val="004C54C7"/>
    <w:rsid w:val="00523FC0"/>
    <w:rsid w:val="006D6878"/>
    <w:rsid w:val="00781A8B"/>
    <w:rsid w:val="00812E23"/>
    <w:rsid w:val="0091671B"/>
    <w:rsid w:val="00B36C3C"/>
    <w:rsid w:val="00C5230F"/>
    <w:rsid w:val="00CA0BC5"/>
    <w:rsid w:val="00E1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B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29D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B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29D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Piróg</dc:creator>
  <cp:lastModifiedBy>Patrycja Piróg</cp:lastModifiedBy>
  <cp:revision>2</cp:revision>
  <cp:lastPrinted>2024-11-28T11:38:00Z</cp:lastPrinted>
  <dcterms:created xsi:type="dcterms:W3CDTF">2024-11-29T08:08:00Z</dcterms:created>
  <dcterms:modified xsi:type="dcterms:W3CDTF">2024-11-29T08:08:00Z</dcterms:modified>
</cp:coreProperties>
</file>