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4F79C9CE" w:rsidR="00EF1485" w:rsidRDefault="00FB3C90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91/2023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62A55C25" w:rsidR="00EF1485" w:rsidRPr="00F26DCC" w:rsidRDefault="00F26DCC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DCC">
              <w:rPr>
                <w:rFonts w:ascii="Arial" w:hAnsi="Arial" w:cs="Arial"/>
                <w:sz w:val="18"/>
                <w:szCs w:val="18"/>
              </w:rPr>
              <w:t>Rozporządzenie Ministra Klimatu i Środowiska</w:t>
            </w:r>
          </w:p>
        </w:tc>
      </w:tr>
      <w:tr w:rsidR="00EF1485" w14:paraId="265EF76B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5D4C4996" w:rsidR="006666D8" w:rsidRPr="000A2603" w:rsidRDefault="00F26DCC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Wymagania dobrej praktyki w zakresie gospodarki leśnej</w:t>
            </w:r>
          </w:p>
          <w:p w14:paraId="78170670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DCC" w14:paraId="5B9B792A" w14:textId="77777777" w:rsidTr="00F26DCC">
        <w:trPr>
          <w:trHeight w:hRule="exact" w:val="1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1ED5" w14:textId="28C624DB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</w:rPr>
              <w:t>Rozporządzenie Ministra Klimatu i Środowiska z dnia 27.03.2023 r. w sprawie wymagań dobrej praktyki w zakresie gospodarki leśnej (Dz. U. z 2023 r., poz. 672) – dokument wchodzi w życie 26.04.2023 r.</w:t>
            </w:r>
          </w:p>
        </w:tc>
      </w:tr>
      <w:tr w:rsidR="00F26DCC" w14:paraId="655619A0" w14:textId="77777777" w:rsidTr="00567801">
        <w:trPr>
          <w:trHeight w:hRule="exact" w:val="14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51FBD" w14:textId="1C8CDA74" w:rsidR="00F26DCC" w:rsidRPr="00F26DCC" w:rsidRDefault="00F26DCC" w:rsidP="00F26DCC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Dokument zobowiązuje do przestrzegania określonych procedur podczas przygotowywania i realizacji wszystkich działań w zakresie gospodarki leśnej.</w:t>
            </w:r>
          </w:p>
          <w:p w14:paraId="67DF5499" w14:textId="77777777" w:rsidR="00F26DCC" w:rsidRPr="000A2603" w:rsidRDefault="00F26DCC" w:rsidP="00F26DCC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D6199" w14:textId="77777777" w:rsidR="00F26DCC" w:rsidRPr="000A2603" w:rsidRDefault="00F26DCC" w:rsidP="00F26DCC">
            <w:pPr>
              <w:framePr w:w="10080" w:wrap="notBeside" w:vAnchor="text" w:hAnchor="page" w:x="1006" w:y="-155"/>
              <w:rPr>
                <w:sz w:val="22"/>
                <w:szCs w:val="22"/>
              </w:rPr>
            </w:pPr>
          </w:p>
        </w:tc>
      </w:tr>
      <w:tr w:rsidR="00F26DCC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F26DCC" w:rsidRPr="005D2EBD" w:rsidRDefault="00F26DCC" w:rsidP="00F26DCC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F26DCC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530F74BA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Dz. U. z 2023 r., poz. 672</w:t>
            </w:r>
          </w:p>
        </w:tc>
      </w:tr>
      <w:tr w:rsidR="00F26DCC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3BF23" w14:textId="0B7C0208" w:rsidR="00F26DCC" w:rsidRPr="000A2603" w:rsidRDefault="00F26DCC" w:rsidP="00F26DCC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7C07FF4B" w14:textId="144AE37C" w:rsidR="00F26DCC" w:rsidRPr="000A2603" w:rsidRDefault="00F26DCC" w:rsidP="00F26DCC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59D9D3C9" w14:textId="77777777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DCC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48678AE2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27.03.2023 r.</w:t>
            </w:r>
          </w:p>
        </w:tc>
      </w:tr>
      <w:tr w:rsidR="00F26DCC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11D5D" w14:textId="1062E72F" w:rsidR="00F26DCC" w:rsidRPr="000A2603" w:rsidRDefault="00F26DCC" w:rsidP="00F26DCC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Minister Klimatu i Środowiska</w:t>
            </w:r>
          </w:p>
          <w:p w14:paraId="48717974" w14:textId="0585A0D9" w:rsidR="00F26DCC" w:rsidRPr="000A2603" w:rsidRDefault="00F26DCC" w:rsidP="00F26DCC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</w:t>
            </w:r>
          </w:p>
          <w:p w14:paraId="05960416" w14:textId="77777777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DCC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F26DCC" w:rsidRPr="00117766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2011D955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27.03.2023 r.</w:t>
            </w:r>
          </w:p>
        </w:tc>
      </w:tr>
      <w:tr w:rsidR="00F26DCC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Nadleśnictwo Człopa, tel. 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</w:rPr>
              <w:t>67 259 10 63</w:t>
            </w:r>
            <w:r w:rsidRPr="000A2603">
              <w:rPr>
                <w:rFonts w:ascii="Arial" w:hAnsi="Arial" w:cs="Arial"/>
                <w:sz w:val="18"/>
                <w:szCs w:val="18"/>
              </w:rPr>
              <w:t>, pila@pila.lasy.gov.pl</w:t>
            </w:r>
          </w:p>
        </w:tc>
      </w:tr>
      <w:tr w:rsidR="00F26DCC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F26DCC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F26DCC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5B68222A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26DCC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F26DCC" w:rsidRPr="000A2603" w:rsidRDefault="00F26DCC" w:rsidP="00F26DCC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DCC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F26DCC" w:rsidRPr="000A2603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Brak zastrzeżeń</w:t>
            </w:r>
          </w:p>
        </w:tc>
      </w:tr>
      <w:tr w:rsidR="00F26DCC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F26D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F26DCC" w:rsidRPr="006A73CC" w:rsidRDefault="00F26DCC" w:rsidP="00F26DCC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6454" w14:textId="77777777" w:rsidR="00BC7BD0" w:rsidRDefault="00BC7BD0" w:rsidP="00EF1485">
      <w:r>
        <w:separator/>
      </w:r>
    </w:p>
  </w:endnote>
  <w:endnote w:type="continuationSeparator" w:id="0">
    <w:p w14:paraId="61ED2B51" w14:textId="77777777" w:rsidR="00BC7BD0" w:rsidRDefault="00BC7BD0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A67B" w14:textId="77777777" w:rsidR="00BC7BD0" w:rsidRDefault="00BC7BD0"/>
  </w:footnote>
  <w:footnote w:type="continuationSeparator" w:id="0">
    <w:p w14:paraId="33EB5F2E" w14:textId="77777777" w:rsidR="00BC7BD0" w:rsidRDefault="00BC7B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4EFE"/>
    <w:rsid w:val="00027A6B"/>
    <w:rsid w:val="0003714C"/>
    <w:rsid w:val="000561DF"/>
    <w:rsid w:val="00072779"/>
    <w:rsid w:val="00073E56"/>
    <w:rsid w:val="00083975"/>
    <w:rsid w:val="00093D58"/>
    <w:rsid w:val="000A2603"/>
    <w:rsid w:val="000A4201"/>
    <w:rsid w:val="000B3EEC"/>
    <w:rsid w:val="000D4FB5"/>
    <w:rsid w:val="00117766"/>
    <w:rsid w:val="00121ABE"/>
    <w:rsid w:val="00125298"/>
    <w:rsid w:val="001A0FE4"/>
    <w:rsid w:val="001B4BD9"/>
    <w:rsid w:val="001E56E2"/>
    <w:rsid w:val="001F6F01"/>
    <w:rsid w:val="00246721"/>
    <w:rsid w:val="00275137"/>
    <w:rsid w:val="00281AA6"/>
    <w:rsid w:val="002912C4"/>
    <w:rsid w:val="00294F0D"/>
    <w:rsid w:val="00295F54"/>
    <w:rsid w:val="00296ADB"/>
    <w:rsid w:val="002A31D9"/>
    <w:rsid w:val="002D40C9"/>
    <w:rsid w:val="002E5AD4"/>
    <w:rsid w:val="003455BA"/>
    <w:rsid w:val="0037172B"/>
    <w:rsid w:val="0038070D"/>
    <w:rsid w:val="003B044A"/>
    <w:rsid w:val="003C6CAA"/>
    <w:rsid w:val="003D1BF1"/>
    <w:rsid w:val="003D3BFB"/>
    <w:rsid w:val="00412D96"/>
    <w:rsid w:val="004334B0"/>
    <w:rsid w:val="0046554B"/>
    <w:rsid w:val="00476D1A"/>
    <w:rsid w:val="004869D5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70"/>
    <w:rsid w:val="005D2EBD"/>
    <w:rsid w:val="00604C81"/>
    <w:rsid w:val="006131F7"/>
    <w:rsid w:val="006666D8"/>
    <w:rsid w:val="006A73CC"/>
    <w:rsid w:val="00714D19"/>
    <w:rsid w:val="00776B3B"/>
    <w:rsid w:val="00776E04"/>
    <w:rsid w:val="007804F6"/>
    <w:rsid w:val="007C3FC2"/>
    <w:rsid w:val="007C60B0"/>
    <w:rsid w:val="007C6490"/>
    <w:rsid w:val="007D3ECA"/>
    <w:rsid w:val="007D5FD7"/>
    <w:rsid w:val="00827099"/>
    <w:rsid w:val="00857D04"/>
    <w:rsid w:val="008774D2"/>
    <w:rsid w:val="008B02DE"/>
    <w:rsid w:val="008B2C08"/>
    <w:rsid w:val="008C292B"/>
    <w:rsid w:val="008D4560"/>
    <w:rsid w:val="0090340E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BC7BD0"/>
    <w:rsid w:val="00C060A8"/>
    <w:rsid w:val="00C1072E"/>
    <w:rsid w:val="00C1374F"/>
    <w:rsid w:val="00C31C32"/>
    <w:rsid w:val="00C440EF"/>
    <w:rsid w:val="00C52342"/>
    <w:rsid w:val="00C63DD3"/>
    <w:rsid w:val="00CD4604"/>
    <w:rsid w:val="00CF3A3F"/>
    <w:rsid w:val="00D377E1"/>
    <w:rsid w:val="00D731C6"/>
    <w:rsid w:val="00D80EE2"/>
    <w:rsid w:val="00D85980"/>
    <w:rsid w:val="00DE2C75"/>
    <w:rsid w:val="00E040C7"/>
    <w:rsid w:val="00E20AE1"/>
    <w:rsid w:val="00E21A4F"/>
    <w:rsid w:val="00E317D6"/>
    <w:rsid w:val="00E50D76"/>
    <w:rsid w:val="00E6059A"/>
    <w:rsid w:val="00EB5981"/>
    <w:rsid w:val="00EF1485"/>
    <w:rsid w:val="00F25832"/>
    <w:rsid w:val="00F26DCC"/>
    <w:rsid w:val="00F5226E"/>
    <w:rsid w:val="00F61CA9"/>
    <w:rsid w:val="00F9021D"/>
    <w:rsid w:val="00F9758F"/>
    <w:rsid w:val="00FB3C90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5</cp:revision>
  <dcterms:created xsi:type="dcterms:W3CDTF">2023-07-26T19:38:00Z</dcterms:created>
  <dcterms:modified xsi:type="dcterms:W3CDTF">2023-07-27T05:34:00Z</dcterms:modified>
</cp:coreProperties>
</file>