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D02479" w:rsidRPr="00F303B8">
        <w:rPr>
          <w:rFonts w:asciiTheme="minorHAnsi" w:hAnsiTheme="minorHAnsi" w:cstheme="minorHAnsi"/>
          <w:sz w:val="24"/>
          <w:szCs w:val="24"/>
        </w:rPr>
        <w:t>1</w:t>
      </w:r>
      <w:r w:rsidR="00F253DD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D02479" w:rsidRPr="00F303B8">
        <w:rPr>
          <w:rFonts w:asciiTheme="minorHAnsi" w:hAnsiTheme="minorHAnsi" w:cstheme="minorHAnsi"/>
          <w:sz w:val="24"/>
          <w:szCs w:val="24"/>
        </w:rPr>
        <w:t>stycznia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DD74D0">
        <w:rPr>
          <w:rFonts w:asciiTheme="minorHAnsi" w:hAnsiTheme="minorHAnsi" w:cstheme="minorHAnsi"/>
          <w:sz w:val="24"/>
          <w:szCs w:val="24"/>
        </w:rPr>
        <w:t>5</w:t>
      </w:r>
      <w:r w:rsidRPr="00F303B8">
        <w:rPr>
          <w:rFonts w:asciiTheme="minorHAnsi" w:hAnsiTheme="minorHAnsi" w:cstheme="minorHAnsi"/>
          <w:sz w:val="24"/>
          <w:szCs w:val="24"/>
        </w:rPr>
        <w:t>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296F97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F253DD">
        <w:rPr>
          <w:rFonts w:asciiTheme="minorHAnsi" w:hAnsiTheme="minorHAnsi" w:cstheme="minorHAnsi"/>
        </w:rPr>
        <w:t>ów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4859CA" w:rsidRPr="00F303B8">
        <w:rPr>
          <w:rFonts w:asciiTheme="minorHAnsi" w:hAnsiTheme="minorHAnsi" w:cstheme="minorHAnsi"/>
        </w:rPr>
        <w:t xml:space="preserve">z dnia </w:t>
      </w:r>
      <w:r w:rsidR="00F253DD">
        <w:rPr>
          <w:rFonts w:asciiTheme="minorHAnsi" w:hAnsiTheme="minorHAnsi" w:cstheme="minorHAnsi"/>
        </w:rPr>
        <w:t>21</w:t>
      </w:r>
      <w:r w:rsidR="004859CA" w:rsidRPr="00F303B8">
        <w:rPr>
          <w:rFonts w:asciiTheme="minorHAnsi" w:hAnsiTheme="minorHAnsi" w:cstheme="minorHAnsi"/>
        </w:rPr>
        <w:t>.</w:t>
      </w:r>
      <w:r w:rsidR="00F253DD">
        <w:rPr>
          <w:rFonts w:asciiTheme="minorHAnsi" w:hAnsiTheme="minorHAnsi" w:cstheme="minorHAnsi"/>
        </w:rPr>
        <w:t>10</w:t>
      </w:r>
      <w:r w:rsidR="004859CA" w:rsidRPr="00F303B8">
        <w:rPr>
          <w:rFonts w:asciiTheme="minorHAnsi" w:hAnsiTheme="minorHAnsi" w:cstheme="minorHAnsi"/>
        </w:rPr>
        <w:t>.202</w:t>
      </w:r>
      <w:r w:rsidR="00F253DD">
        <w:rPr>
          <w:rFonts w:asciiTheme="minorHAnsi" w:hAnsiTheme="minorHAnsi" w:cstheme="minorHAnsi"/>
        </w:rPr>
        <w:t>1</w:t>
      </w:r>
      <w:r w:rsidR="004859CA" w:rsidRPr="00F303B8">
        <w:rPr>
          <w:rFonts w:asciiTheme="minorHAnsi" w:hAnsiTheme="minorHAnsi" w:cstheme="minorHAnsi"/>
        </w:rPr>
        <w:t xml:space="preserve"> r. (data wpływu: </w:t>
      </w:r>
      <w:r w:rsidR="00F253DD">
        <w:rPr>
          <w:rFonts w:asciiTheme="minorHAnsi" w:hAnsiTheme="minorHAnsi" w:cstheme="minorHAnsi"/>
        </w:rPr>
        <w:t>11</w:t>
      </w:r>
      <w:r w:rsidR="004859CA" w:rsidRPr="00F303B8">
        <w:rPr>
          <w:rFonts w:asciiTheme="minorHAnsi" w:hAnsiTheme="minorHAnsi" w:cstheme="minorHAnsi"/>
        </w:rPr>
        <w:t xml:space="preserve">.01.2022 r.) zostało wszczęte postępowanie administracyjne w sprawie wydania decyzji o ustaleniu lokalizacji inwestycji celu publicznego, polegającej na </w:t>
      </w:r>
      <w:r w:rsidR="00296F97" w:rsidRPr="00296F97">
        <w:rPr>
          <w:rFonts w:asciiTheme="minorHAnsi" w:hAnsiTheme="minorHAnsi" w:cstheme="minorHAnsi"/>
        </w:rPr>
        <w:t xml:space="preserve">budowie obiektu radiokomunikacyjnego </w:t>
      </w:r>
      <w:r w:rsidR="002D761B" w:rsidRPr="002D761B">
        <w:rPr>
          <w:rFonts w:asciiTheme="minorHAnsi" w:hAnsiTheme="minorHAnsi" w:cstheme="minorHAnsi"/>
        </w:rPr>
        <w:t>(w skr. OR) 10861_L216_Bartąg/ORx216-072601-XXX-01 systemu GSM-R na linii kolejowej nr 216 Działdowo-Olsztyn Główny, w skład którego wchodzi: wieża strunobetonowa, kontener technologiczny, ogrodzenie, utwardzenie terenu, wewnętrzna linia zasilająca, złącze kablowe oraz dojazd, na działce nr 119/5 obręb 0001 Bartąg, gmina Stawiguda, powiat olsztyński, województwo warmińsko-mazurskie, stanowiącej teren zamknięty.</w:t>
      </w:r>
    </w:p>
    <w:p w:rsidR="003E56D1" w:rsidRDefault="003E56D1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296F97">
          <w:rPr>
            <w:rStyle w:val="Hipercze"/>
            <w:rFonts w:asciiTheme="minorHAnsi" w:hAnsiTheme="minorHAnsi" w:cstheme="minorHAnsi"/>
            <w:color w:val="000000"/>
            <w:u w:val="none"/>
          </w:rPr>
          <w:t>https://obywatel.gov.pl/ePUAP</w:t>
        </w:r>
      </w:hyperlink>
      <w:r w:rsidRPr="00296F97">
        <w:rPr>
          <w:rFonts w:asciiTheme="minorHAnsi" w:hAnsiTheme="minorHAnsi" w:cstheme="minorHAnsi"/>
          <w:color w:val="000000"/>
        </w:rPr>
        <w:t>.</w:t>
      </w:r>
      <w:r w:rsidRPr="00F303B8">
        <w:rPr>
          <w:rFonts w:asciiTheme="minorHAnsi" w:hAnsiTheme="minorHAnsi" w:cstheme="minorHAnsi"/>
          <w:color w:val="000000"/>
        </w:rPr>
        <w:t xml:space="preserve"> </w:t>
      </w:r>
      <w:r w:rsidRPr="00F303B8">
        <w:rPr>
          <w:rFonts w:asciiTheme="minorHAnsi" w:hAnsiTheme="minorHAnsi" w:cstheme="minorHAnsi"/>
        </w:rPr>
        <w:t xml:space="preserve"> </w:t>
      </w:r>
    </w:p>
    <w:p w:rsidR="006042FC" w:rsidRDefault="006042FC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26470A" w:rsidRDefault="0026470A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sectPr w:rsidR="0026470A" w:rsidSect="00972135">
          <w:headerReference w:type="default" r:id="rId8"/>
          <w:footerReference w:type="default" r:id="rId9"/>
          <w:pgSz w:w="11906" w:h="16838"/>
          <w:pgMar w:top="1418" w:right="1418" w:bottom="1418" w:left="1418" w:header="1134" w:footer="1134" w:gutter="0"/>
          <w:cols w:space="708"/>
          <w:docGrid w:linePitch="360"/>
        </w:sectPr>
      </w:pPr>
      <w:bookmarkStart w:id="0" w:name="_GoBack"/>
      <w:bookmarkEnd w:id="0"/>
    </w:p>
    <w:p w:rsidR="00C25D6D" w:rsidRPr="00483335" w:rsidRDefault="00C25D6D" w:rsidP="0026470A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D02479">
      <w:headerReference w:type="defaul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39" w:rsidRDefault="00751639" w:rsidP="0050388A">
      <w:pPr>
        <w:spacing w:after="0" w:line="240" w:lineRule="auto"/>
      </w:pPr>
      <w:r>
        <w:separator/>
      </w:r>
    </w:p>
  </w:endnote>
  <w:endnote w:type="continuationSeparator" w:id="0">
    <w:p w:rsidR="00751639" w:rsidRDefault="0075163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75163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10580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39" w:rsidRDefault="00751639" w:rsidP="0050388A">
      <w:pPr>
        <w:spacing w:after="0" w:line="240" w:lineRule="auto"/>
      </w:pPr>
      <w:r>
        <w:separator/>
      </w:r>
    </w:p>
  </w:footnote>
  <w:footnote w:type="continuationSeparator" w:id="0">
    <w:p w:rsidR="00751639" w:rsidRDefault="0075163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33E53"/>
    <w:rsid w:val="001533DE"/>
    <w:rsid w:val="00156751"/>
    <w:rsid w:val="0016787E"/>
    <w:rsid w:val="001703E5"/>
    <w:rsid w:val="001A0B72"/>
    <w:rsid w:val="001A714C"/>
    <w:rsid w:val="001D74E8"/>
    <w:rsid w:val="00205A2B"/>
    <w:rsid w:val="0025168F"/>
    <w:rsid w:val="0026470A"/>
    <w:rsid w:val="00296F97"/>
    <w:rsid w:val="002B653B"/>
    <w:rsid w:val="002D761B"/>
    <w:rsid w:val="002E3B87"/>
    <w:rsid w:val="00323D31"/>
    <w:rsid w:val="00342A2E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230C0"/>
    <w:rsid w:val="006479B7"/>
    <w:rsid w:val="006563A8"/>
    <w:rsid w:val="006E0235"/>
    <w:rsid w:val="00725E94"/>
    <w:rsid w:val="00730DB1"/>
    <w:rsid w:val="00751639"/>
    <w:rsid w:val="00754FF4"/>
    <w:rsid w:val="00790858"/>
    <w:rsid w:val="007C4BDF"/>
    <w:rsid w:val="007D3621"/>
    <w:rsid w:val="00837B5C"/>
    <w:rsid w:val="0087068B"/>
    <w:rsid w:val="00875AE3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C03F3"/>
    <w:rsid w:val="00BC6647"/>
    <w:rsid w:val="00BD70A9"/>
    <w:rsid w:val="00BE6D8F"/>
    <w:rsid w:val="00BF2811"/>
    <w:rsid w:val="00C00E5B"/>
    <w:rsid w:val="00C15A60"/>
    <w:rsid w:val="00C25D6D"/>
    <w:rsid w:val="00C3469F"/>
    <w:rsid w:val="00C80BE7"/>
    <w:rsid w:val="00C9079F"/>
    <w:rsid w:val="00CA6AE5"/>
    <w:rsid w:val="00CF083A"/>
    <w:rsid w:val="00D02479"/>
    <w:rsid w:val="00D277F2"/>
    <w:rsid w:val="00DA393A"/>
    <w:rsid w:val="00DB0405"/>
    <w:rsid w:val="00DD74D0"/>
    <w:rsid w:val="00DE7702"/>
    <w:rsid w:val="00E1109E"/>
    <w:rsid w:val="00E87ED1"/>
    <w:rsid w:val="00E92FF1"/>
    <w:rsid w:val="00EA26BD"/>
    <w:rsid w:val="00ED5E04"/>
    <w:rsid w:val="00EF3CB3"/>
    <w:rsid w:val="00F15610"/>
    <w:rsid w:val="00F253DD"/>
    <w:rsid w:val="00F303B8"/>
    <w:rsid w:val="00F66A77"/>
    <w:rsid w:val="00F67BC7"/>
    <w:rsid w:val="00F753F3"/>
    <w:rsid w:val="00FA073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2022-01-19T07:41:00Z</dcterms:created>
  <dcterms:modified xsi:type="dcterms:W3CDTF">2022-01-19T07:41:00Z</dcterms:modified>
</cp:coreProperties>
</file>