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84E3" w14:textId="44F6AF00" w:rsidR="004048A0" w:rsidRPr="003A0974" w:rsidRDefault="003A0974" w:rsidP="00C133EF">
      <w:pPr>
        <w:rPr>
          <w:rFonts w:ascii="Arial" w:hAnsi="Arial" w:cs="Arial"/>
          <w:sz w:val="20"/>
          <w:szCs w:val="20"/>
        </w:rPr>
      </w:pPr>
      <w:r w:rsidRPr="003A0974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7A2D31">
        <w:rPr>
          <w:rFonts w:ascii="Arial" w:hAnsi="Arial" w:cs="Arial"/>
          <w:sz w:val="20"/>
          <w:szCs w:val="20"/>
        </w:rPr>
        <w:t xml:space="preserve">     </w:t>
      </w:r>
    </w:p>
    <w:p w14:paraId="1D220514" w14:textId="77777777" w:rsidR="003A0974" w:rsidRPr="003A0974" w:rsidRDefault="003A0974" w:rsidP="003A0974">
      <w:pPr>
        <w:jc w:val="both"/>
        <w:rPr>
          <w:rFonts w:ascii="Arial" w:hAnsi="Arial" w:cs="Arial"/>
        </w:rPr>
      </w:pPr>
    </w:p>
    <w:p w14:paraId="12F1B25C" w14:textId="7D6219AC" w:rsidR="00C133EF" w:rsidRPr="007A2D31" w:rsidRDefault="00C133EF" w:rsidP="007A2D31">
      <w:pPr>
        <w:jc w:val="center"/>
        <w:rPr>
          <w:rFonts w:ascii="Arial" w:hAnsi="Arial" w:cs="Arial"/>
          <w:b/>
        </w:rPr>
      </w:pPr>
      <w:r w:rsidRPr="007A2D31">
        <w:rPr>
          <w:rFonts w:ascii="Arial" w:hAnsi="Arial" w:cs="Arial"/>
          <w:b/>
        </w:rPr>
        <w:t>Oświadczeni</w:t>
      </w:r>
      <w:r w:rsidR="003A0974" w:rsidRPr="007A2D31">
        <w:rPr>
          <w:rFonts w:ascii="Arial" w:hAnsi="Arial" w:cs="Arial"/>
          <w:b/>
        </w:rPr>
        <w:t>e</w:t>
      </w:r>
      <w:r w:rsidRPr="007A2D31">
        <w:rPr>
          <w:rFonts w:ascii="Arial" w:hAnsi="Arial" w:cs="Arial"/>
          <w:b/>
        </w:rPr>
        <w:t xml:space="preserve"> wykonawcy/wykonawcy wspólnie ubiegającego się o udzielenie zamówienia</w:t>
      </w:r>
    </w:p>
    <w:p w14:paraId="5D54283F" w14:textId="77777777" w:rsidR="00C133EF" w:rsidRPr="003A0974" w:rsidRDefault="00C133EF" w:rsidP="003A0974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327AF74" w14:textId="77777777" w:rsidR="00C87AA0" w:rsidRPr="00525AE1" w:rsidRDefault="00C133EF" w:rsidP="00C87AA0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</w:rPr>
      </w:pPr>
      <w:r w:rsidRPr="003A0974">
        <w:rPr>
          <w:rFonts w:ascii="Arial" w:hAnsi="Arial" w:cs="Arial"/>
        </w:rPr>
        <w:t xml:space="preserve">składane </w:t>
      </w:r>
      <w:r w:rsidRPr="00525AE1">
        <w:rPr>
          <w:rFonts w:ascii="Arial" w:hAnsi="Arial" w:cs="Arial"/>
        </w:rPr>
        <w:t>na podstawie art. 125 ust. 1 ustawy Pzp</w:t>
      </w:r>
      <w:r w:rsidR="0021715B" w:rsidRPr="00525AE1">
        <w:rPr>
          <w:rFonts w:ascii="Arial" w:hAnsi="Arial" w:cs="Arial"/>
        </w:rPr>
        <w:t>. n</w:t>
      </w:r>
      <w:r w:rsidRPr="00525AE1">
        <w:rPr>
          <w:rFonts w:ascii="Arial" w:hAnsi="Arial" w:cs="Arial"/>
        </w:rPr>
        <w:t>a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potrzeby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postępowania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o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udzielenie</w:t>
      </w:r>
      <w:r w:rsidR="0021715B" w:rsidRPr="00525AE1">
        <w:rPr>
          <w:rFonts w:ascii="Arial" w:hAnsi="Arial" w:cs="Arial"/>
        </w:rPr>
        <w:t> </w:t>
      </w:r>
      <w:r w:rsidRPr="00525AE1">
        <w:rPr>
          <w:rFonts w:ascii="Arial" w:hAnsi="Arial" w:cs="Arial"/>
        </w:rPr>
        <w:t xml:space="preserve"> zamówienia publicznego pn.</w:t>
      </w:r>
      <w:r w:rsidR="0021715B" w:rsidRPr="00525AE1">
        <w:rPr>
          <w:rFonts w:ascii="Arial" w:hAnsi="Arial" w:cs="Arial"/>
          <w:bCs/>
          <w:color w:val="000000" w:themeColor="text1"/>
        </w:rPr>
        <w:t xml:space="preserve"> </w:t>
      </w:r>
    </w:p>
    <w:p w14:paraId="06DD4EE1" w14:textId="5482EB4D" w:rsidR="00C87AA0" w:rsidRPr="00525AE1" w:rsidRDefault="00C87AA0" w:rsidP="00C87AA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„</w:t>
      </w:r>
      <w:r w:rsidRPr="00525AE1">
        <w:rPr>
          <w:rFonts w:ascii="Arial" w:eastAsia="Times New Roman" w:hAnsi="Arial" w:cs="Arial"/>
          <w:lang w:eastAsia="ar-SA"/>
        </w:rPr>
        <w:t>Budowa budynku pojedynczej Kancelarii Leśnictwa Gnojna wraz z infrastrukturą</w:t>
      </w:r>
      <w:r w:rsidRPr="00525AE1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525AE1">
        <w:rPr>
          <w:rFonts w:ascii="Arial" w:eastAsia="Times New Roman" w:hAnsi="Arial" w:cs="Arial"/>
          <w:lang w:eastAsia="ar-SA"/>
        </w:rPr>
        <w:t>i  zagospodarowaniem terenu</w:t>
      </w:r>
      <w:r w:rsidRPr="00525AE1">
        <w:rPr>
          <w:rFonts w:ascii="Arial" w:eastAsia="Times New Roman" w:hAnsi="Arial" w:cs="Arial"/>
          <w:bCs/>
          <w:color w:val="000000" w:themeColor="text1"/>
          <w:lang w:eastAsia="ar-SA"/>
        </w:rPr>
        <w:t>.”</w:t>
      </w:r>
    </w:p>
    <w:p w14:paraId="6A42D949" w14:textId="4BCD4F44" w:rsidR="003A0974" w:rsidRPr="003A0974" w:rsidRDefault="003A0974" w:rsidP="0021715B">
      <w:pPr>
        <w:rPr>
          <w:rFonts w:ascii="Arial" w:hAnsi="Arial" w:cs="Arial"/>
        </w:rPr>
      </w:pPr>
    </w:p>
    <w:p w14:paraId="022C577F" w14:textId="3987BE66" w:rsidR="00C133EF" w:rsidRPr="003A0974" w:rsidRDefault="00C133EF" w:rsidP="003A0974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3A0974">
        <w:rPr>
          <w:rFonts w:ascii="Arial" w:hAnsi="Arial" w:cs="Arial"/>
        </w:rPr>
        <w:t xml:space="preserve">prowadzonego przez Skarb Państwa, Państwowe Gospodarstwo Leśne Lasy Państwowe Nadleśnictwo </w:t>
      </w:r>
      <w:r w:rsidR="003A0974">
        <w:rPr>
          <w:rFonts w:ascii="Arial" w:hAnsi="Arial" w:cs="Arial"/>
        </w:rPr>
        <w:t>Tułowice</w:t>
      </w:r>
      <w:r w:rsidRPr="003A0974">
        <w:rPr>
          <w:rFonts w:ascii="Arial" w:hAnsi="Arial" w:cs="Arial"/>
        </w:rPr>
        <w:t>, oświadczam, co następuje:</w:t>
      </w:r>
    </w:p>
    <w:p w14:paraId="6E6B616E" w14:textId="4C3778CC" w:rsidR="00C133EF" w:rsidRPr="003A0974" w:rsidRDefault="00C133EF" w:rsidP="00A05DD3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Oświadczam,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że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zachodzą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stosunku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przesłanki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wykluczenia</w:t>
      </w:r>
      <w:r w:rsidR="00525AE1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postępowania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art.7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13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kwietnia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szczególnych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rozwiązaniach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zakresie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wspieraniu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agresji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Ukrainę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służących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ochronie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bezpieczeństwa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narodowego</w:t>
      </w:r>
      <w:r w:rsidR="00A05DD3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9F6B3F" w:rsidRPr="003A0974">
        <w:rPr>
          <w:rFonts w:ascii="Arial" w:hAnsi="Arial" w:cs="Arial"/>
        </w:rPr>
        <w:t xml:space="preserve"> </w:t>
      </w:r>
      <w:r w:rsidR="00525AE1">
        <w:rPr>
          <w:rFonts w:ascii="Arial" w:hAnsi="Arial" w:cs="Arial"/>
        </w:rPr>
        <w:t xml:space="preserve">2022 </w:t>
      </w:r>
      <w:r w:rsidRPr="003A0974">
        <w:rPr>
          <w:rFonts w:ascii="Arial" w:hAnsi="Arial" w:cs="Arial"/>
        </w:rPr>
        <w:t>poz.</w:t>
      </w:r>
      <w:r w:rsidR="009F6B3F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835)</w:t>
      </w:r>
      <w:r w:rsidR="00A05DD3" w:rsidRPr="003A0974">
        <w:rPr>
          <w:rStyle w:val="Odwoanieprzypisudolnego"/>
          <w:rFonts w:ascii="Arial" w:hAnsi="Arial" w:cs="Arial"/>
        </w:rPr>
        <w:footnoteReference w:id="1"/>
      </w:r>
    </w:p>
    <w:p w14:paraId="7F16A952" w14:textId="4AA6242F" w:rsidR="00A05DD3" w:rsidRPr="003A0974" w:rsidRDefault="00A05DD3" w:rsidP="00A05DD3">
      <w:pPr>
        <w:jc w:val="both"/>
        <w:rPr>
          <w:rFonts w:ascii="Arial" w:hAnsi="Arial" w:cs="Arial"/>
        </w:rPr>
      </w:pPr>
    </w:p>
    <w:p w14:paraId="46619936" w14:textId="1F258D8D" w:rsidR="00C210EC" w:rsidRPr="003A0974" w:rsidRDefault="00C210EC" w:rsidP="00C210EC">
      <w:pPr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…………….……</w:t>
      </w:r>
      <w:r w:rsidR="004048A0" w:rsidRPr="003A0974">
        <w:rPr>
          <w:rFonts w:ascii="Arial" w:hAnsi="Arial" w:cs="Arial"/>
        </w:rPr>
        <w:t>……………..</w:t>
      </w:r>
      <w:r w:rsidRPr="003A0974">
        <w:rPr>
          <w:rFonts w:ascii="Arial" w:hAnsi="Arial" w:cs="Arial"/>
        </w:rPr>
        <w:t>. (miejscowość), dnia …………………. r.</w:t>
      </w:r>
    </w:p>
    <w:p w14:paraId="293F8389" w14:textId="77777777" w:rsidR="00C210EC" w:rsidRPr="003A0974" w:rsidRDefault="00C210EC" w:rsidP="00C210EC">
      <w:pPr>
        <w:jc w:val="both"/>
        <w:rPr>
          <w:rFonts w:ascii="Arial" w:hAnsi="Arial" w:cs="Arial"/>
        </w:rPr>
      </w:pPr>
    </w:p>
    <w:p w14:paraId="04A5ED39" w14:textId="7D161007" w:rsidR="00C210EC" w:rsidRPr="003A0974" w:rsidRDefault="00C210EC" w:rsidP="00C210EC">
      <w:pPr>
        <w:jc w:val="right"/>
        <w:rPr>
          <w:rFonts w:ascii="Arial" w:hAnsi="Arial" w:cs="Arial"/>
        </w:rPr>
      </w:pPr>
      <w:r w:rsidRPr="003A0974">
        <w:rPr>
          <w:rFonts w:ascii="Arial" w:hAnsi="Arial" w:cs="Arial"/>
        </w:rPr>
        <w:t xml:space="preserve">                                                        ……………………………………… </w:t>
      </w:r>
    </w:p>
    <w:p w14:paraId="0D8259FA" w14:textId="33DFF1FC" w:rsidR="00C210EC" w:rsidRPr="00525AE1" w:rsidRDefault="003A0974" w:rsidP="00525AE1">
      <w:pPr>
        <w:spacing w:after="0"/>
        <w:jc w:val="right"/>
        <w:rPr>
          <w:rFonts w:ascii="Arial" w:hAnsi="Arial" w:cs="Arial"/>
          <w:i/>
        </w:rPr>
      </w:pPr>
      <w:r w:rsidRPr="00525AE1">
        <w:rPr>
          <w:rFonts w:ascii="Arial" w:hAnsi="Arial" w:cs="Arial"/>
          <w:i/>
        </w:rPr>
        <w:t xml:space="preserve">            </w:t>
      </w:r>
      <w:r w:rsidR="00C210EC" w:rsidRPr="00525AE1">
        <w:rPr>
          <w:rFonts w:ascii="Arial" w:hAnsi="Arial" w:cs="Arial"/>
          <w:i/>
        </w:rPr>
        <w:t xml:space="preserve">  (podpis zaufany lub podpis osobisty </w:t>
      </w:r>
    </w:p>
    <w:p w14:paraId="62C6F35E" w14:textId="3E09800D" w:rsidR="00C210EC" w:rsidRPr="00525AE1" w:rsidRDefault="00C210EC" w:rsidP="00525AE1">
      <w:pPr>
        <w:spacing w:after="0"/>
        <w:jc w:val="right"/>
        <w:rPr>
          <w:rFonts w:ascii="Arial" w:hAnsi="Arial" w:cs="Arial"/>
          <w:i/>
        </w:rPr>
      </w:pPr>
      <w:r w:rsidRPr="00525AE1">
        <w:rPr>
          <w:rFonts w:ascii="Arial" w:hAnsi="Arial" w:cs="Arial"/>
          <w:i/>
        </w:rPr>
        <w:t>osoby upoważnionej)</w:t>
      </w:r>
    </w:p>
    <w:p w14:paraId="7B18379A" w14:textId="77777777" w:rsidR="004048A0" w:rsidRPr="004048A0" w:rsidRDefault="004048A0">
      <w:pPr>
        <w:jc w:val="both"/>
        <w:rPr>
          <w:rFonts w:ascii="Cambria" w:hAnsi="Cambria" w:cs="Arial"/>
        </w:rPr>
      </w:pPr>
      <w:bookmarkStart w:id="0" w:name="_GoBack"/>
      <w:bookmarkEnd w:id="0"/>
    </w:p>
    <w:sectPr w:rsidR="004048A0" w:rsidRPr="00404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0989" w14:textId="77777777" w:rsidR="003132DE" w:rsidRDefault="003132DE" w:rsidP="00A05DD3">
      <w:pPr>
        <w:spacing w:after="0" w:line="240" w:lineRule="auto"/>
      </w:pPr>
      <w:r>
        <w:separator/>
      </w:r>
    </w:p>
  </w:endnote>
  <w:endnote w:type="continuationSeparator" w:id="0">
    <w:p w14:paraId="0F4C0A62" w14:textId="77777777" w:rsidR="003132DE" w:rsidRDefault="003132DE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CC76A" w14:textId="77777777" w:rsidR="003132DE" w:rsidRDefault="003132DE" w:rsidP="00A05DD3">
      <w:pPr>
        <w:spacing w:after="0" w:line="240" w:lineRule="auto"/>
      </w:pPr>
      <w:r>
        <w:separator/>
      </w:r>
    </w:p>
  </w:footnote>
  <w:footnote w:type="continuationSeparator" w:id="0">
    <w:p w14:paraId="1D53DC72" w14:textId="77777777" w:rsidR="003132DE" w:rsidRDefault="003132DE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Style w:val="Odwoanieprzypisudolnego"/>
          <w:rFonts w:ascii="Arial" w:hAnsi="Arial" w:cs="Arial"/>
        </w:rPr>
        <w:footnoteRef/>
      </w:r>
      <w:r w:rsidRPr="003A0974">
        <w:rPr>
          <w:rFonts w:ascii="Arial" w:hAnsi="Arial" w:cs="Arial"/>
        </w:rP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prowadzonego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Pzp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wyklucza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się:</w:t>
      </w:r>
    </w:p>
    <w:p w14:paraId="07EB53D8" w14:textId="153E5EEE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1)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wymienionego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którym</w:t>
      </w:r>
      <w:r w:rsidR="00CB4CC8" w:rsidRPr="003A0974">
        <w:rPr>
          <w:rFonts w:ascii="Arial" w:hAnsi="Arial" w:cs="Arial"/>
        </w:rPr>
        <w:t xml:space="preserve">  </w:t>
      </w:r>
      <w:r w:rsidRPr="003A0974">
        <w:rPr>
          <w:rFonts w:ascii="Arial" w:hAnsi="Arial" w:cs="Arial"/>
        </w:rPr>
        <w:t>mowa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69FC36FE" w14:textId="791ADE5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2)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marca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2018r.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przeciwdziałaniu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praniu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pieniędzy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finansowaniu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terroryzmu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593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655)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osoba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będąca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takim</w:t>
      </w:r>
      <w:r w:rsidR="00CB4CC8" w:rsidRPr="003A0974">
        <w:rPr>
          <w:rFonts w:ascii="Arial" w:hAnsi="Arial" w:cs="Arial"/>
        </w:rPr>
        <w:t xml:space="preserve">  b</w:t>
      </w:r>
      <w:r w:rsidRPr="003A0974">
        <w:rPr>
          <w:rFonts w:ascii="Arial" w:hAnsi="Arial" w:cs="Arial"/>
        </w:rPr>
        <w:t>eneficjentem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rzeczywistym</w:t>
      </w:r>
      <w:r w:rsidR="00CB4CC8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ustawy;</w:t>
      </w:r>
    </w:p>
    <w:p w14:paraId="10D6B38C" w14:textId="124F44B8" w:rsidR="00A05DD3" w:rsidRPr="003A0974" w:rsidRDefault="00A05DD3" w:rsidP="004048A0">
      <w:pPr>
        <w:pStyle w:val="Tekstprzypisudolnego"/>
        <w:jc w:val="both"/>
        <w:rPr>
          <w:rFonts w:ascii="Arial" w:hAnsi="Arial" w:cs="Arial"/>
        </w:rPr>
      </w:pPr>
      <w:r w:rsidRPr="003A0974">
        <w:rPr>
          <w:rFonts w:ascii="Arial" w:hAnsi="Arial" w:cs="Arial"/>
        </w:rPr>
        <w:t>3)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wykonawcę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oraz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uczestnika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konkursu,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rozumieniu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ust.1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37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29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września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1994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rachunkowości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(Dz.U.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2021r.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poz.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217,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2105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2106),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jest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podmiot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wymieniony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wykazach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określonych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765/2006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rozporządzeniu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269/2014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albo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lub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będący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taką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jednostką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dominującą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od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dnia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24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lutego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2022r.,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ile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został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wpisany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podstawie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decyzji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sprawie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wpisu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na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listę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rozstrzygającej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zastosowaniu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środka,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o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którym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mowa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w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art.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1pkt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3</w:t>
      </w:r>
      <w:r w:rsidR="00C210EC" w:rsidRPr="003A0974">
        <w:rPr>
          <w:rFonts w:ascii="Arial" w:hAnsi="Arial" w:cs="Arial"/>
        </w:rPr>
        <w:t xml:space="preserve"> </w:t>
      </w:r>
      <w:r w:rsidRPr="003A0974">
        <w:rPr>
          <w:rFonts w:ascii="Arial" w:hAnsi="Arial" w:cs="Arial"/>
        </w:rPr>
        <w:t>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65AE" w14:textId="7B9FE86C" w:rsidR="007A2D31" w:rsidRPr="007A2D31" w:rsidRDefault="007A2D31">
    <w:pPr>
      <w:pStyle w:val="Nagwek"/>
      <w:rPr>
        <w:rFonts w:ascii="Arial" w:hAnsi="Arial" w:cs="Arial"/>
      </w:rPr>
    </w:pPr>
    <w:r w:rsidRPr="00525AE1">
      <w:rPr>
        <w:rFonts w:ascii="Arial" w:hAnsi="Arial" w:cs="Arial"/>
      </w:rPr>
      <w:t>ZG.270.</w:t>
    </w:r>
    <w:r w:rsidR="00525AE1" w:rsidRPr="00525AE1">
      <w:rPr>
        <w:rFonts w:ascii="Arial" w:hAnsi="Arial" w:cs="Arial"/>
      </w:rPr>
      <w:t>21</w:t>
    </w:r>
    <w:r w:rsidRPr="00525AE1">
      <w:rPr>
        <w:rFonts w:ascii="Arial" w:hAnsi="Arial" w:cs="Arial"/>
      </w:rPr>
      <w:t>.2022</w:t>
    </w:r>
    <w:r w:rsidRPr="007A2D31">
      <w:rPr>
        <w:rFonts w:ascii="Arial" w:hAnsi="Arial" w:cs="Arial"/>
      </w:rPr>
      <w:t xml:space="preserve">                                                                                  </w:t>
    </w:r>
    <w:r>
      <w:rPr>
        <w:rFonts w:ascii="Arial" w:hAnsi="Arial" w:cs="Arial"/>
      </w:rPr>
      <w:t xml:space="preserve"> </w:t>
    </w:r>
    <w:r w:rsidRPr="007A2D31">
      <w:rPr>
        <w:rFonts w:ascii="Arial" w:hAnsi="Arial" w:cs="Arial"/>
      </w:rPr>
      <w:t>Załącznik nr 10 do SWZ</w:t>
    </w:r>
    <w:r>
      <w:rPr>
        <w:rFonts w:ascii="Arial" w:hAnsi="Arial" w:cs="Arial"/>
      </w:rPr>
      <w:t xml:space="preserve">                             </w:t>
    </w:r>
  </w:p>
  <w:p w14:paraId="43CC6D08" w14:textId="77777777" w:rsidR="007A2D31" w:rsidRDefault="007A2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3D"/>
    <w:rsid w:val="0021715B"/>
    <w:rsid w:val="002F1E2B"/>
    <w:rsid w:val="003132DE"/>
    <w:rsid w:val="003A0974"/>
    <w:rsid w:val="004048A0"/>
    <w:rsid w:val="004D5A5D"/>
    <w:rsid w:val="00525AE1"/>
    <w:rsid w:val="0059484A"/>
    <w:rsid w:val="006C4CC9"/>
    <w:rsid w:val="006E0836"/>
    <w:rsid w:val="006F5707"/>
    <w:rsid w:val="007A2D31"/>
    <w:rsid w:val="007C6E02"/>
    <w:rsid w:val="008E5BB1"/>
    <w:rsid w:val="009F6B3F"/>
    <w:rsid w:val="00A05DD3"/>
    <w:rsid w:val="00AF733D"/>
    <w:rsid w:val="00C133EF"/>
    <w:rsid w:val="00C210EC"/>
    <w:rsid w:val="00C87AA0"/>
    <w:rsid w:val="00CB4CC8"/>
    <w:rsid w:val="00D1038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D31"/>
  </w:style>
  <w:style w:type="paragraph" w:styleId="Stopka">
    <w:name w:val="footer"/>
    <w:basedOn w:val="Normalny"/>
    <w:link w:val="StopkaZnak"/>
    <w:uiPriority w:val="99"/>
    <w:unhideWhenUsed/>
    <w:rsid w:val="007A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D31"/>
  </w:style>
  <w:style w:type="paragraph" w:styleId="Tekstdymka">
    <w:name w:val="Balloon Text"/>
    <w:basedOn w:val="Normalny"/>
    <w:link w:val="TekstdymkaZnak"/>
    <w:uiPriority w:val="99"/>
    <w:semiHidden/>
    <w:unhideWhenUsed/>
    <w:rsid w:val="007A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AD23-066F-4B1B-B017-A6D6A7B8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Kaniecki</dc:creator>
  <cp:lastModifiedBy>Adam Pienio</cp:lastModifiedBy>
  <cp:revision>11</cp:revision>
  <dcterms:created xsi:type="dcterms:W3CDTF">2022-05-25T10:56:00Z</dcterms:created>
  <dcterms:modified xsi:type="dcterms:W3CDTF">2022-12-21T13:00:00Z</dcterms:modified>
</cp:coreProperties>
</file>