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093901" w14:textId="15A0660A" w:rsidR="009C17EF" w:rsidRDefault="009C17EF" w:rsidP="004708CE">
      <w:pPr>
        <w:pStyle w:val="Nagwek1"/>
      </w:pPr>
      <w:bookmarkStart w:id="0" w:name="_GoBack"/>
      <w:bookmarkEnd w:id="0"/>
      <w:r>
        <w:t xml:space="preserve">Wyjaśnienie do zaleceń </w:t>
      </w:r>
      <w:r w:rsidR="00FF3927">
        <w:t>R</w:t>
      </w:r>
      <w:r>
        <w:t xml:space="preserve">ady </w:t>
      </w:r>
      <w:r w:rsidR="00FF3927">
        <w:t>A</w:t>
      </w:r>
      <w:r>
        <w:t xml:space="preserve">rchitektury </w:t>
      </w:r>
      <w:r w:rsidR="007A2529">
        <w:t>z dnia 9 września 2020 r.</w:t>
      </w:r>
      <w:r w:rsidR="00FC6CFD">
        <w:t xml:space="preserve"> dla projektu e-Usługi MZ</w:t>
      </w:r>
      <w:r w:rsidR="00E45366">
        <w:t xml:space="preserve"> </w:t>
      </w:r>
    </w:p>
    <w:p w14:paraId="3B3504C4" w14:textId="4E3C9EF2" w:rsidR="006B182A" w:rsidRPr="006B182A" w:rsidRDefault="004726A2" w:rsidP="00EA0C1A">
      <w:pPr>
        <w:autoSpaceDE w:val="0"/>
        <w:autoSpaceDN w:val="0"/>
        <w:adjustRightInd w:val="0"/>
        <w:spacing w:before="120" w:after="120" w:line="260" w:lineRule="atLeast"/>
        <w:jc w:val="both"/>
        <w:rPr>
          <w:rFonts w:cstheme="minorHAnsi"/>
          <w:b/>
          <w:bCs/>
          <w:sz w:val="20"/>
          <w:szCs w:val="20"/>
        </w:rPr>
      </w:pPr>
      <w:r w:rsidRPr="006B182A">
        <w:rPr>
          <w:rFonts w:cstheme="minorHAnsi"/>
          <w:b/>
          <w:bCs/>
          <w:sz w:val="20"/>
          <w:szCs w:val="20"/>
        </w:rPr>
        <w:t xml:space="preserve">Załącznik do raportu </w:t>
      </w:r>
      <w:r w:rsidR="006B182A" w:rsidRPr="006B182A">
        <w:rPr>
          <w:rFonts w:cstheme="minorHAnsi"/>
          <w:b/>
          <w:bCs/>
          <w:sz w:val="20"/>
          <w:szCs w:val="20"/>
        </w:rPr>
        <w:t>za III</w:t>
      </w:r>
      <w:r w:rsidR="007A2529">
        <w:rPr>
          <w:rFonts w:cstheme="minorHAnsi"/>
          <w:b/>
          <w:bCs/>
          <w:sz w:val="20"/>
          <w:szCs w:val="20"/>
        </w:rPr>
        <w:t xml:space="preserve"> kwartał </w:t>
      </w:r>
      <w:r w:rsidR="006B182A" w:rsidRPr="006B182A">
        <w:rPr>
          <w:rFonts w:cstheme="minorHAnsi"/>
          <w:b/>
          <w:bCs/>
          <w:sz w:val="20"/>
          <w:szCs w:val="20"/>
        </w:rPr>
        <w:t>2020</w:t>
      </w:r>
      <w:r w:rsidR="007A2529">
        <w:rPr>
          <w:rFonts w:cstheme="minorHAnsi"/>
          <w:b/>
          <w:bCs/>
          <w:sz w:val="20"/>
          <w:szCs w:val="20"/>
        </w:rPr>
        <w:t xml:space="preserve"> r.</w:t>
      </w:r>
      <w:r w:rsidR="006B182A" w:rsidRPr="006B182A">
        <w:rPr>
          <w:rFonts w:cstheme="minorHAnsi"/>
          <w:b/>
          <w:bCs/>
          <w:sz w:val="20"/>
          <w:szCs w:val="20"/>
        </w:rPr>
        <w:t xml:space="preserve"> </w:t>
      </w:r>
      <w:r w:rsidRPr="006B182A">
        <w:rPr>
          <w:rFonts w:cstheme="minorHAnsi"/>
          <w:b/>
          <w:bCs/>
          <w:sz w:val="20"/>
          <w:szCs w:val="20"/>
        </w:rPr>
        <w:t xml:space="preserve">z postępu rzeczowo – finansowego </w:t>
      </w:r>
      <w:r w:rsidR="006B182A" w:rsidRPr="006B182A">
        <w:rPr>
          <w:rFonts w:cstheme="minorHAnsi"/>
          <w:b/>
          <w:bCs/>
          <w:sz w:val="20"/>
          <w:szCs w:val="20"/>
        </w:rPr>
        <w:t>projektu „Wprowadzenie nowoczesnych e-usług w podmiotach leczniczych nadzorowanych przez Ministra Zdrowia” (e-Usługi</w:t>
      </w:r>
      <w:r w:rsidR="00FC6CFD">
        <w:rPr>
          <w:rFonts w:cstheme="minorHAnsi"/>
          <w:b/>
          <w:bCs/>
          <w:sz w:val="20"/>
          <w:szCs w:val="20"/>
        </w:rPr>
        <w:t xml:space="preserve"> MZ</w:t>
      </w:r>
      <w:r w:rsidR="006B182A" w:rsidRPr="006B182A">
        <w:rPr>
          <w:rFonts w:cstheme="minorHAnsi"/>
          <w:b/>
          <w:bCs/>
          <w:sz w:val="20"/>
          <w:szCs w:val="20"/>
        </w:rPr>
        <w:t>).</w:t>
      </w:r>
    </w:p>
    <w:p w14:paraId="59F69619" w14:textId="77777777" w:rsidR="006B182A" w:rsidRDefault="006B182A" w:rsidP="00EA0C1A">
      <w:pPr>
        <w:autoSpaceDE w:val="0"/>
        <w:autoSpaceDN w:val="0"/>
        <w:adjustRightInd w:val="0"/>
        <w:spacing w:before="120" w:after="120" w:line="260" w:lineRule="atLeast"/>
        <w:jc w:val="both"/>
        <w:rPr>
          <w:rFonts w:cstheme="minorHAnsi"/>
          <w:sz w:val="20"/>
          <w:szCs w:val="20"/>
        </w:rPr>
      </w:pPr>
    </w:p>
    <w:p w14:paraId="44130934" w14:textId="55E3B3D9" w:rsidR="009E07EF" w:rsidRDefault="009C17EF" w:rsidP="00EA0C1A">
      <w:pPr>
        <w:autoSpaceDE w:val="0"/>
        <w:autoSpaceDN w:val="0"/>
        <w:adjustRightInd w:val="0"/>
        <w:spacing w:before="120" w:after="120" w:line="260" w:lineRule="atLeast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Zgodnie z</w:t>
      </w:r>
      <w:r w:rsidR="002A13FC" w:rsidRPr="002A13FC">
        <w:rPr>
          <w:rFonts w:cstheme="minorHAnsi"/>
          <w:sz w:val="20"/>
          <w:szCs w:val="20"/>
        </w:rPr>
        <w:t xml:space="preserve"> zaleceni</w:t>
      </w:r>
      <w:r>
        <w:rPr>
          <w:rFonts w:cstheme="minorHAnsi"/>
          <w:sz w:val="20"/>
          <w:szCs w:val="20"/>
        </w:rPr>
        <w:t>em</w:t>
      </w:r>
      <w:r w:rsidR="002A13FC" w:rsidRPr="002A13FC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R</w:t>
      </w:r>
      <w:r w:rsidR="002A13FC" w:rsidRPr="002A13FC">
        <w:rPr>
          <w:rFonts w:cstheme="minorHAnsi"/>
          <w:sz w:val="20"/>
          <w:szCs w:val="20"/>
        </w:rPr>
        <w:t xml:space="preserve">ady Architektury </w:t>
      </w:r>
      <w:r w:rsidR="002A13FC">
        <w:rPr>
          <w:rFonts w:cstheme="minorHAnsi"/>
          <w:sz w:val="20"/>
          <w:szCs w:val="20"/>
        </w:rPr>
        <w:t xml:space="preserve"> dla</w:t>
      </w:r>
      <w:r>
        <w:rPr>
          <w:rFonts w:cstheme="minorHAnsi"/>
          <w:sz w:val="20"/>
          <w:szCs w:val="20"/>
        </w:rPr>
        <w:t xml:space="preserve"> projektu e-Usługi rekomenduje się </w:t>
      </w:r>
      <w:r w:rsidR="009D49AB">
        <w:rPr>
          <w:rFonts w:cstheme="minorHAnsi"/>
          <w:sz w:val="20"/>
          <w:szCs w:val="20"/>
        </w:rPr>
        <w:t>„</w:t>
      </w:r>
      <w:r>
        <w:rPr>
          <w:rFonts w:cstheme="minorHAnsi"/>
          <w:sz w:val="20"/>
          <w:szCs w:val="20"/>
        </w:rPr>
        <w:t>z</w:t>
      </w:r>
      <w:r w:rsidR="00183F08" w:rsidRPr="002A13FC">
        <w:rPr>
          <w:rFonts w:cstheme="minorHAnsi"/>
          <w:sz w:val="20"/>
          <w:szCs w:val="20"/>
        </w:rPr>
        <w:t>apewnienie jednoznaczności identyfikacji pacjenta również w</w:t>
      </w:r>
      <w:r w:rsidR="009D49AB">
        <w:rPr>
          <w:rFonts w:cstheme="minorHAnsi"/>
          <w:sz w:val="20"/>
          <w:szCs w:val="20"/>
        </w:rPr>
        <w:t xml:space="preserve"> </w:t>
      </w:r>
      <w:r w:rsidR="00183F08" w:rsidRPr="002A13FC">
        <w:rPr>
          <w:rFonts w:cstheme="minorHAnsi"/>
          <w:sz w:val="20"/>
          <w:szCs w:val="20"/>
        </w:rPr>
        <w:t>przypadku zmiany dostawcy usług medycznych z co za tym idzie</w:t>
      </w:r>
      <w:r w:rsidR="009D49AB">
        <w:rPr>
          <w:rFonts w:cstheme="minorHAnsi"/>
          <w:sz w:val="20"/>
          <w:szCs w:val="20"/>
        </w:rPr>
        <w:t xml:space="preserve"> </w:t>
      </w:r>
      <w:r w:rsidR="00183F08" w:rsidRPr="002A13FC">
        <w:rPr>
          <w:rFonts w:cstheme="minorHAnsi"/>
          <w:sz w:val="20"/>
          <w:szCs w:val="20"/>
        </w:rPr>
        <w:t>zmiany systemu. Rekomendacją RA z dnia 18.06.2018 roku była</w:t>
      </w:r>
      <w:r w:rsidR="009D49AB">
        <w:rPr>
          <w:rFonts w:cstheme="minorHAnsi"/>
          <w:sz w:val="20"/>
          <w:szCs w:val="20"/>
        </w:rPr>
        <w:t xml:space="preserve"> </w:t>
      </w:r>
      <w:r w:rsidR="00183F08" w:rsidRPr="002A13FC">
        <w:rPr>
          <w:rFonts w:cstheme="minorHAnsi"/>
          <w:sz w:val="20"/>
          <w:szCs w:val="20"/>
        </w:rPr>
        <w:t>integracja z systemem PESEL SRP – rekomendacja nie została do tej</w:t>
      </w:r>
      <w:r w:rsidR="009D49AB">
        <w:rPr>
          <w:rFonts w:cstheme="minorHAnsi"/>
          <w:sz w:val="20"/>
          <w:szCs w:val="20"/>
        </w:rPr>
        <w:t xml:space="preserve"> </w:t>
      </w:r>
      <w:r w:rsidR="00183F08" w:rsidRPr="002A13FC">
        <w:rPr>
          <w:rFonts w:cstheme="minorHAnsi"/>
          <w:sz w:val="20"/>
          <w:szCs w:val="20"/>
        </w:rPr>
        <w:t>pory uwzględniona</w:t>
      </w:r>
      <w:r w:rsidR="009D49AB">
        <w:rPr>
          <w:rFonts w:cstheme="minorHAnsi"/>
          <w:sz w:val="20"/>
          <w:szCs w:val="20"/>
        </w:rPr>
        <w:t xml:space="preserve">” </w:t>
      </w:r>
      <w:r w:rsidR="007B4843">
        <w:rPr>
          <w:rFonts w:cstheme="minorHAnsi"/>
          <w:sz w:val="20"/>
          <w:szCs w:val="20"/>
        </w:rPr>
        <w:t>.</w:t>
      </w:r>
    </w:p>
    <w:p w14:paraId="1B776A3F" w14:textId="5A331E08" w:rsidR="007B4843" w:rsidRDefault="00E77EC5" w:rsidP="00EA0C1A">
      <w:pPr>
        <w:autoSpaceDE w:val="0"/>
        <w:autoSpaceDN w:val="0"/>
        <w:adjustRightInd w:val="0"/>
        <w:spacing w:before="120" w:after="120" w:line="260" w:lineRule="atLeast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Uzasadnienie dla nieuwzględnienia dotychczas rekomendacji</w:t>
      </w:r>
      <w:r w:rsidR="00A73D64">
        <w:rPr>
          <w:rFonts w:cstheme="minorHAnsi"/>
          <w:sz w:val="20"/>
          <w:szCs w:val="20"/>
        </w:rPr>
        <w:t xml:space="preserve"> RA</w:t>
      </w:r>
      <w:r>
        <w:rPr>
          <w:rFonts w:cstheme="minorHAnsi"/>
          <w:sz w:val="20"/>
          <w:szCs w:val="20"/>
        </w:rPr>
        <w:t>:</w:t>
      </w:r>
    </w:p>
    <w:p w14:paraId="0AE7F873" w14:textId="77777777" w:rsidR="0011015D" w:rsidRDefault="00A73D64" w:rsidP="004E664E">
      <w:pPr>
        <w:pStyle w:val="Akapitzlist"/>
        <w:numPr>
          <w:ilvl w:val="0"/>
          <w:numId w:val="1"/>
        </w:numPr>
        <w:spacing w:before="120" w:after="120" w:line="260" w:lineRule="atLeast"/>
        <w:jc w:val="both"/>
        <w:rPr>
          <w:rFonts w:cstheme="minorHAnsi"/>
          <w:sz w:val="20"/>
          <w:szCs w:val="20"/>
        </w:rPr>
      </w:pPr>
      <w:r w:rsidRPr="004E664E">
        <w:rPr>
          <w:rFonts w:cstheme="minorHAnsi"/>
          <w:sz w:val="20"/>
          <w:szCs w:val="20"/>
        </w:rPr>
        <w:t xml:space="preserve">Partnerzy projektu </w:t>
      </w:r>
      <w:r w:rsidR="00F369E5" w:rsidRPr="004E664E">
        <w:rPr>
          <w:rFonts w:cstheme="minorHAnsi"/>
          <w:sz w:val="20"/>
          <w:szCs w:val="20"/>
        </w:rPr>
        <w:t xml:space="preserve">korzystają z innych rozwiązań, które </w:t>
      </w:r>
      <w:r w:rsidR="004E664E">
        <w:rPr>
          <w:rFonts w:cstheme="minorHAnsi"/>
          <w:sz w:val="20"/>
          <w:szCs w:val="20"/>
        </w:rPr>
        <w:t>są zintegrowane z systemem PESEL SRP.</w:t>
      </w:r>
      <w:r w:rsidR="004834D9">
        <w:rPr>
          <w:rFonts w:cstheme="minorHAnsi"/>
          <w:sz w:val="20"/>
          <w:szCs w:val="20"/>
        </w:rPr>
        <w:t xml:space="preserve"> </w:t>
      </w:r>
    </w:p>
    <w:p w14:paraId="3DE64ED9" w14:textId="77777777" w:rsidR="0011015D" w:rsidRDefault="004834D9" w:rsidP="0011015D">
      <w:pPr>
        <w:spacing w:after="0" w:line="260" w:lineRule="atLeast"/>
        <w:ind w:left="357"/>
        <w:jc w:val="both"/>
        <w:rPr>
          <w:rFonts w:cstheme="minorHAnsi"/>
          <w:sz w:val="20"/>
          <w:szCs w:val="20"/>
        </w:rPr>
      </w:pPr>
      <w:r w:rsidRPr="0011015D">
        <w:rPr>
          <w:rFonts w:cstheme="minorHAnsi"/>
          <w:sz w:val="20"/>
          <w:szCs w:val="20"/>
        </w:rPr>
        <w:t>S</w:t>
      </w:r>
      <w:r w:rsidR="00567F59" w:rsidRPr="0011015D">
        <w:rPr>
          <w:rFonts w:cstheme="minorHAnsi"/>
          <w:sz w:val="20"/>
          <w:szCs w:val="20"/>
        </w:rPr>
        <w:t>ą</w:t>
      </w:r>
      <w:r w:rsidRPr="0011015D">
        <w:rPr>
          <w:rFonts w:cstheme="minorHAnsi"/>
          <w:sz w:val="20"/>
          <w:szCs w:val="20"/>
        </w:rPr>
        <w:t xml:space="preserve"> to:</w:t>
      </w:r>
    </w:p>
    <w:p w14:paraId="1B4293F5" w14:textId="344BE5CB" w:rsidR="0011015D" w:rsidRDefault="0011015D" w:rsidP="0011015D">
      <w:pPr>
        <w:spacing w:after="0" w:line="260" w:lineRule="atLeast"/>
        <w:ind w:left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- </w:t>
      </w:r>
      <w:r w:rsidR="004834D9" w:rsidRPr="0011015D">
        <w:rPr>
          <w:rFonts w:cstheme="minorHAnsi"/>
          <w:sz w:val="20"/>
          <w:szCs w:val="20"/>
        </w:rPr>
        <w:t xml:space="preserve">system eWUŚ (Elektroniczna Weryfikacja Uprawnień Świadczeniobiorców), który </w:t>
      </w:r>
      <w:r w:rsidR="00567F59" w:rsidRPr="0011015D">
        <w:rPr>
          <w:rFonts w:cstheme="minorHAnsi"/>
          <w:sz w:val="20"/>
          <w:szCs w:val="20"/>
        </w:rPr>
        <w:t xml:space="preserve">umożliwia </w:t>
      </w:r>
      <w:r w:rsidR="00FC6CFD">
        <w:rPr>
          <w:rFonts w:cstheme="minorHAnsi"/>
          <w:sz w:val="20"/>
          <w:szCs w:val="20"/>
        </w:rPr>
        <w:t>podmiotom leczniczym</w:t>
      </w:r>
      <w:r w:rsidR="00567F59" w:rsidRPr="0011015D">
        <w:rPr>
          <w:rFonts w:cstheme="minorHAnsi"/>
          <w:sz w:val="20"/>
          <w:szCs w:val="20"/>
        </w:rPr>
        <w:t xml:space="preserve"> potwierdzenie prawa pacjenta do świadczeń opieki zdrowotnej finansowanych ze środków publicznych;</w:t>
      </w:r>
    </w:p>
    <w:p w14:paraId="74517481" w14:textId="30BD75BE" w:rsidR="0011015D" w:rsidRPr="0011015D" w:rsidRDefault="00551C36" w:rsidP="0011015D">
      <w:pPr>
        <w:spacing w:after="0" w:line="260" w:lineRule="atLeast"/>
        <w:ind w:left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- </w:t>
      </w:r>
      <w:r w:rsidR="00567F59" w:rsidRPr="0011015D">
        <w:rPr>
          <w:rFonts w:cstheme="minorHAnsi"/>
          <w:sz w:val="20"/>
          <w:szCs w:val="20"/>
        </w:rPr>
        <w:t>platforma P1, która gromadzi komunikaty o zdarzeniach medycznych oraz indeksy EDM</w:t>
      </w:r>
      <w:r w:rsidR="000C3B9B" w:rsidRPr="0011015D">
        <w:rPr>
          <w:rFonts w:cstheme="minorHAnsi"/>
          <w:sz w:val="20"/>
          <w:szCs w:val="20"/>
        </w:rPr>
        <w:t xml:space="preserve"> i zapewnia identyfikację podczas </w:t>
      </w:r>
      <w:r>
        <w:rPr>
          <w:rFonts w:cstheme="minorHAnsi"/>
          <w:sz w:val="20"/>
          <w:szCs w:val="20"/>
        </w:rPr>
        <w:t>przesyłania danych</w:t>
      </w:r>
      <w:r w:rsidR="000C3B9B" w:rsidRPr="0011015D">
        <w:rPr>
          <w:rFonts w:cstheme="minorHAnsi"/>
          <w:sz w:val="20"/>
          <w:szCs w:val="20"/>
        </w:rPr>
        <w:t xml:space="preserve"> pacjenta</w:t>
      </w:r>
      <w:r w:rsidR="000462DF" w:rsidRPr="0011015D">
        <w:rPr>
          <w:rFonts w:cstheme="minorHAnsi"/>
          <w:sz w:val="20"/>
          <w:szCs w:val="20"/>
        </w:rPr>
        <w:t xml:space="preserve"> pomiędzy placówkami.</w:t>
      </w:r>
    </w:p>
    <w:p w14:paraId="44019E90" w14:textId="5C57BE84" w:rsidR="0011015D" w:rsidRPr="0011015D" w:rsidRDefault="004E664E" w:rsidP="0011015D">
      <w:pPr>
        <w:spacing w:before="120" w:after="120" w:line="260" w:lineRule="atLeast"/>
        <w:ind w:firstLine="357"/>
        <w:jc w:val="both"/>
        <w:rPr>
          <w:rFonts w:cstheme="minorHAnsi"/>
          <w:sz w:val="20"/>
          <w:szCs w:val="20"/>
        </w:rPr>
      </w:pPr>
      <w:r w:rsidRPr="0011015D">
        <w:rPr>
          <w:rFonts w:cstheme="minorHAnsi"/>
          <w:sz w:val="20"/>
          <w:szCs w:val="20"/>
        </w:rPr>
        <w:t xml:space="preserve">Bezpośrednia </w:t>
      </w:r>
      <w:r w:rsidR="004834D9" w:rsidRPr="0011015D">
        <w:rPr>
          <w:rFonts w:cstheme="minorHAnsi"/>
          <w:sz w:val="20"/>
          <w:szCs w:val="20"/>
        </w:rPr>
        <w:t>i</w:t>
      </w:r>
      <w:r w:rsidRPr="0011015D">
        <w:rPr>
          <w:rFonts w:cstheme="minorHAnsi"/>
          <w:sz w:val="20"/>
          <w:szCs w:val="20"/>
        </w:rPr>
        <w:t xml:space="preserve">ntegracja systemu Partnera </w:t>
      </w:r>
      <w:r w:rsidR="004834D9" w:rsidRPr="0011015D">
        <w:rPr>
          <w:rFonts w:cstheme="minorHAnsi"/>
          <w:sz w:val="20"/>
          <w:szCs w:val="20"/>
        </w:rPr>
        <w:t xml:space="preserve">z SRP </w:t>
      </w:r>
      <w:r w:rsidRPr="0011015D">
        <w:rPr>
          <w:rFonts w:cstheme="minorHAnsi"/>
          <w:sz w:val="20"/>
          <w:szCs w:val="20"/>
        </w:rPr>
        <w:t xml:space="preserve">dublowałby </w:t>
      </w:r>
      <w:r w:rsidR="00551C36">
        <w:rPr>
          <w:rFonts w:cstheme="minorHAnsi"/>
          <w:sz w:val="20"/>
          <w:szCs w:val="20"/>
        </w:rPr>
        <w:t xml:space="preserve">zatem </w:t>
      </w:r>
      <w:r w:rsidRPr="0011015D">
        <w:rPr>
          <w:rFonts w:cstheme="minorHAnsi"/>
          <w:sz w:val="20"/>
          <w:szCs w:val="20"/>
        </w:rPr>
        <w:t xml:space="preserve">obecne rozwiązania. </w:t>
      </w:r>
    </w:p>
    <w:p w14:paraId="126D695E" w14:textId="62FF935F" w:rsidR="004834D9" w:rsidRPr="004E664E" w:rsidRDefault="000C3B9B" w:rsidP="004E664E">
      <w:pPr>
        <w:pStyle w:val="Akapitzlist"/>
        <w:numPr>
          <w:ilvl w:val="0"/>
          <w:numId w:val="1"/>
        </w:numPr>
        <w:spacing w:before="120" w:after="120" w:line="260" w:lineRule="atLeast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Liczba</w:t>
      </w:r>
      <w:r w:rsidRPr="009D49AB">
        <w:rPr>
          <w:rFonts w:cstheme="minorHAnsi"/>
          <w:sz w:val="20"/>
          <w:szCs w:val="20"/>
        </w:rPr>
        <w:t xml:space="preserve"> podmiotów</w:t>
      </w:r>
      <w:r w:rsidR="000462DF">
        <w:rPr>
          <w:rFonts w:cstheme="minorHAnsi"/>
          <w:sz w:val="20"/>
          <w:szCs w:val="20"/>
        </w:rPr>
        <w:t>:</w:t>
      </w:r>
    </w:p>
    <w:p w14:paraId="2654AA95" w14:textId="25C8F768" w:rsidR="0062704C" w:rsidRPr="0062704C" w:rsidRDefault="00B22A08" w:rsidP="00B22A08">
      <w:pPr>
        <w:spacing w:before="120" w:after="120" w:line="260" w:lineRule="atLeast"/>
        <w:ind w:left="36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</w:t>
      </w:r>
      <w:r w:rsidR="000462DF">
        <w:rPr>
          <w:rFonts w:cstheme="minorHAnsi"/>
          <w:sz w:val="20"/>
          <w:szCs w:val="20"/>
        </w:rPr>
        <w:t xml:space="preserve"> projekcie uczestniczą</w:t>
      </w:r>
      <w:r w:rsidR="0062704C" w:rsidRPr="0062704C">
        <w:rPr>
          <w:rFonts w:cstheme="minorHAnsi"/>
          <w:sz w:val="20"/>
          <w:szCs w:val="20"/>
        </w:rPr>
        <w:t xml:space="preserve"> 52 podmioty z pośród </w:t>
      </w:r>
      <w:r w:rsidR="00551C36">
        <w:rPr>
          <w:rFonts w:cstheme="minorHAnsi"/>
          <w:sz w:val="20"/>
          <w:szCs w:val="20"/>
        </w:rPr>
        <w:t xml:space="preserve">ok. </w:t>
      </w:r>
      <w:r w:rsidR="0062704C" w:rsidRPr="0062704C">
        <w:rPr>
          <w:rFonts w:cstheme="minorHAnsi"/>
          <w:sz w:val="20"/>
          <w:szCs w:val="20"/>
        </w:rPr>
        <w:t>20</w:t>
      </w:r>
      <w:r w:rsidR="00152A38">
        <w:rPr>
          <w:rFonts w:cstheme="minorHAnsi"/>
          <w:sz w:val="20"/>
          <w:szCs w:val="20"/>
        </w:rPr>
        <w:t xml:space="preserve"> tys.</w:t>
      </w:r>
      <w:r w:rsidR="0062704C" w:rsidRPr="0062704C">
        <w:rPr>
          <w:rFonts w:cstheme="minorHAnsi"/>
          <w:sz w:val="20"/>
          <w:szCs w:val="20"/>
        </w:rPr>
        <w:t xml:space="preserve"> </w:t>
      </w:r>
      <w:r w:rsidR="000462DF">
        <w:rPr>
          <w:rFonts w:cstheme="minorHAnsi"/>
          <w:sz w:val="20"/>
          <w:szCs w:val="20"/>
        </w:rPr>
        <w:t>z całej Polski.</w:t>
      </w:r>
      <w:r w:rsidR="00152A38">
        <w:rPr>
          <w:rFonts w:cstheme="minorHAnsi"/>
          <w:sz w:val="20"/>
          <w:szCs w:val="20"/>
        </w:rPr>
        <w:t xml:space="preserve"> </w:t>
      </w:r>
      <w:r w:rsidR="00E41AEA">
        <w:rPr>
          <w:rFonts w:cstheme="minorHAnsi"/>
          <w:sz w:val="20"/>
          <w:szCs w:val="20"/>
        </w:rPr>
        <w:t xml:space="preserve">Rozproszona architektura systemów wykorzystywanych przez podmioty lecznicze (stanowią one oddzielne rozwiązania lokalne) </w:t>
      </w:r>
      <w:r w:rsidR="00074147">
        <w:rPr>
          <w:rFonts w:cstheme="minorHAnsi"/>
          <w:sz w:val="20"/>
          <w:szCs w:val="20"/>
        </w:rPr>
        <w:t xml:space="preserve">powoduje, że wymaganie musi zostać spełnione przez każdy z tych podmiotów oddzielnie. </w:t>
      </w:r>
      <w:r w:rsidR="00152A38">
        <w:rPr>
          <w:rFonts w:cstheme="minorHAnsi"/>
          <w:sz w:val="20"/>
          <w:szCs w:val="20"/>
        </w:rPr>
        <w:t xml:space="preserve">Niezbędne jest </w:t>
      </w:r>
      <w:r w:rsidR="00551C36">
        <w:rPr>
          <w:rFonts w:cstheme="minorHAnsi"/>
          <w:sz w:val="20"/>
          <w:szCs w:val="20"/>
        </w:rPr>
        <w:t xml:space="preserve">zatem </w:t>
      </w:r>
      <w:r w:rsidR="00152A38">
        <w:rPr>
          <w:rFonts w:cstheme="minorHAnsi"/>
          <w:sz w:val="20"/>
          <w:szCs w:val="20"/>
        </w:rPr>
        <w:t>potwierdzenie</w:t>
      </w:r>
      <w:r w:rsidR="0010295E">
        <w:rPr>
          <w:rFonts w:cstheme="minorHAnsi"/>
          <w:sz w:val="20"/>
          <w:szCs w:val="20"/>
        </w:rPr>
        <w:t xml:space="preserve"> czy </w:t>
      </w:r>
      <w:r>
        <w:rPr>
          <w:rFonts w:cstheme="minorHAnsi"/>
          <w:sz w:val="20"/>
          <w:szCs w:val="20"/>
        </w:rPr>
        <w:t>wszystkie podmioty</w:t>
      </w:r>
      <w:r w:rsidR="00152A38">
        <w:rPr>
          <w:rFonts w:cstheme="minorHAnsi"/>
          <w:sz w:val="20"/>
          <w:szCs w:val="20"/>
        </w:rPr>
        <w:t xml:space="preserve"> </w:t>
      </w:r>
      <w:r w:rsidR="00074147">
        <w:rPr>
          <w:rFonts w:cstheme="minorHAnsi"/>
          <w:sz w:val="20"/>
          <w:szCs w:val="20"/>
        </w:rPr>
        <w:t>lecznicze p</w:t>
      </w:r>
      <w:r>
        <w:rPr>
          <w:rFonts w:cstheme="minorHAnsi"/>
          <w:sz w:val="20"/>
          <w:szCs w:val="20"/>
        </w:rPr>
        <w:t xml:space="preserve">owinny podlegać obowiązkowi integracji </w:t>
      </w:r>
      <w:r w:rsidR="00152A38">
        <w:rPr>
          <w:rFonts w:cstheme="minorHAnsi"/>
          <w:sz w:val="20"/>
          <w:szCs w:val="20"/>
        </w:rPr>
        <w:t xml:space="preserve">z </w:t>
      </w:r>
      <w:r w:rsidR="00A0341F">
        <w:rPr>
          <w:rFonts w:cstheme="minorHAnsi"/>
          <w:sz w:val="20"/>
          <w:szCs w:val="20"/>
        </w:rPr>
        <w:t xml:space="preserve">systemem </w:t>
      </w:r>
      <w:r w:rsidR="00152A38">
        <w:rPr>
          <w:rFonts w:cstheme="minorHAnsi"/>
          <w:sz w:val="20"/>
          <w:szCs w:val="20"/>
        </w:rPr>
        <w:t>PESE</w:t>
      </w:r>
      <w:r w:rsidR="00A0341F">
        <w:rPr>
          <w:rFonts w:cstheme="minorHAnsi"/>
          <w:sz w:val="20"/>
          <w:szCs w:val="20"/>
        </w:rPr>
        <w:t>L</w:t>
      </w:r>
      <w:r w:rsidR="00152A38">
        <w:rPr>
          <w:rFonts w:cstheme="minorHAnsi"/>
          <w:sz w:val="20"/>
          <w:szCs w:val="20"/>
        </w:rPr>
        <w:t xml:space="preserve"> SRP.</w:t>
      </w:r>
    </w:p>
    <w:p w14:paraId="71FF3AD4" w14:textId="49A1A206" w:rsidR="00894BAD" w:rsidRDefault="0059385B" w:rsidP="00894BAD">
      <w:pPr>
        <w:pStyle w:val="Akapitzlist"/>
        <w:numPr>
          <w:ilvl w:val="0"/>
          <w:numId w:val="1"/>
        </w:numPr>
        <w:spacing w:before="120" w:after="120" w:line="260" w:lineRule="atLeast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Niska skuteczność identyfikatora PESEL/brak p</w:t>
      </w:r>
      <w:r w:rsidR="00894BAD">
        <w:rPr>
          <w:rFonts w:cstheme="minorHAnsi"/>
          <w:sz w:val="20"/>
          <w:szCs w:val="20"/>
        </w:rPr>
        <w:t>ewnoś</w:t>
      </w:r>
      <w:r>
        <w:rPr>
          <w:rFonts w:cstheme="minorHAnsi"/>
          <w:sz w:val="20"/>
          <w:szCs w:val="20"/>
        </w:rPr>
        <w:t>ci</w:t>
      </w:r>
      <w:r w:rsidR="00894BAD">
        <w:rPr>
          <w:rFonts w:cstheme="minorHAnsi"/>
          <w:sz w:val="20"/>
          <w:szCs w:val="20"/>
        </w:rPr>
        <w:t xml:space="preserve"> identyfikacji dokumentu </w:t>
      </w:r>
      <w:r>
        <w:rPr>
          <w:rFonts w:cstheme="minorHAnsi"/>
          <w:sz w:val="20"/>
          <w:szCs w:val="20"/>
        </w:rPr>
        <w:t xml:space="preserve">- </w:t>
      </w:r>
      <w:r w:rsidR="00B22A08">
        <w:rPr>
          <w:rFonts w:cstheme="minorHAnsi"/>
          <w:sz w:val="20"/>
          <w:szCs w:val="20"/>
        </w:rPr>
        <w:t>przypisania</w:t>
      </w:r>
      <w:r w:rsidR="00894BAD">
        <w:rPr>
          <w:rFonts w:cstheme="minorHAnsi"/>
          <w:sz w:val="20"/>
          <w:szCs w:val="20"/>
        </w:rPr>
        <w:t xml:space="preserve"> do </w:t>
      </w:r>
      <w:r>
        <w:rPr>
          <w:rFonts w:cstheme="minorHAnsi"/>
          <w:sz w:val="20"/>
          <w:szCs w:val="20"/>
        </w:rPr>
        <w:t xml:space="preserve">właściwego </w:t>
      </w:r>
      <w:r w:rsidR="00894BAD">
        <w:rPr>
          <w:rFonts w:cstheme="minorHAnsi"/>
          <w:sz w:val="20"/>
          <w:szCs w:val="20"/>
        </w:rPr>
        <w:t>pacjenta</w:t>
      </w:r>
    </w:p>
    <w:p w14:paraId="4199013B" w14:textId="657453F5" w:rsidR="0062704C" w:rsidRPr="00894BAD" w:rsidRDefault="0062704C" w:rsidP="00894BAD">
      <w:pPr>
        <w:spacing w:before="120" w:after="120" w:line="260" w:lineRule="atLeast"/>
        <w:ind w:left="360"/>
        <w:jc w:val="both"/>
        <w:rPr>
          <w:rFonts w:cstheme="minorHAnsi"/>
          <w:sz w:val="20"/>
          <w:szCs w:val="20"/>
        </w:rPr>
      </w:pPr>
      <w:r w:rsidRPr="00894BAD">
        <w:rPr>
          <w:rFonts w:cstheme="minorHAnsi"/>
          <w:sz w:val="20"/>
          <w:szCs w:val="20"/>
        </w:rPr>
        <w:t xml:space="preserve">W implementacjach IHE PIX przyjmuje się, że identyfikator narodowy, taki jak PESEL, daje nie więcej niż 49% pewności, że dane dotyczą dokładnie tego pacjenta. Dopiero po porównaniu kolejnych atrybutów ta pewność wzrasta. </w:t>
      </w:r>
      <w:r w:rsidR="001B7153">
        <w:rPr>
          <w:rFonts w:cstheme="minorHAnsi"/>
          <w:sz w:val="20"/>
          <w:szCs w:val="20"/>
        </w:rPr>
        <w:t xml:space="preserve">W wielu przypadkach wykorzystywane są jako </w:t>
      </w:r>
      <w:r w:rsidR="00442984">
        <w:rPr>
          <w:rFonts w:cstheme="minorHAnsi"/>
          <w:sz w:val="20"/>
          <w:szCs w:val="20"/>
        </w:rPr>
        <w:t>dodatkowe</w:t>
      </w:r>
      <w:r w:rsidR="001B7153">
        <w:rPr>
          <w:rFonts w:cstheme="minorHAnsi"/>
          <w:sz w:val="20"/>
          <w:szCs w:val="20"/>
        </w:rPr>
        <w:t xml:space="preserve"> </w:t>
      </w:r>
      <w:r w:rsidR="00442984">
        <w:rPr>
          <w:rFonts w:cstheme="minorHAnsi"/>
          <w:sz w:val="20"/>
          <w:szCs w:val="20"/>
        </w:rPr>
        <w:t xml:space="preserve">również </w:t>
      </w:r>
      <w:r w:rsidR="001B7153">
        <w:rPr>
          <w:rFonts w:cstheme="minorHAnsi"/>
          <w:sz w:val="20"/>
          <w:szCs w:val="20"/>
        </w:rPr>
        <w:t>inne parametry</w:t>
      </w:r>
      <w:r w:rsidR="0036490B">
        <w:rPr>
          <w:rFonts w:cstheme="minorHAnsi"/>
          <w:sz w:val="20"/>
          <w:szCs w:val="20"/>
        </w:rPr>
        <w:t>/identyfikatory</w:t>
      </w:r>
      <w:r w:rsidR="001B7153">
        <w:rPr>
          <w:rFonts w:cstheme="minorHAnsi"/>
          <w:sz w:val="20"/>
          <w:szCs w:val="20"/>
        </w:rPr>
        <w:t xml:space="preserve">. Brak zgodności </w:t>
      </w:r>
      <w:r w:rsidR="0036490B">
        <w:rPr>
          <w:rFonts w:cstheme="minorHAnsi"/>
          <w:sz w:val="20"/>
          <w:szCs w:val="20"/>
        </w:rPr>
        <w:t>w</w:t>
      </w:r>
      <w:r w:rsidR="00442984">
        <w:rPr>
          <w:rFonts w:cstheme="minorHAnsi"/>
          <w:sz w:val="20"/>
          <w:szCs w:val="20"/>
        </w:rPr>
        <w:t>szystkich</w:t>
      </w:r>
      <w:r w:rsidR="001B7153">
        <w:rPr>
          <w:rFonts w:cstheme="minorHAnsi"/>
          <w:sz w:val="20"/>
          <w:szCs w:val="20"/>
        </w:rPr>
        <w:t xml:space="preserve"> </w:t>
      </w:r>
      <w:r w:rsidR="0036490B">
        <w:rPr>
          <w:rFonts w:cstheme="minorHAnsi"/>
          <w:sz w:val="20"/>
          <w:szCs w:val="20"/>
        </w:rPr>
        <w:t xml:space="preserve">atrybutów </w:t>
      </w:r>
      <w:r w:rsidR="001B7153">
        <w:rPr>
          <w:rFonts w:cstheme="minorHAnsi"/>
          <w:sz w:val="20"/>
          <w:szCs w:val="20"/>
        </w:rPr>
        <w:t xml:space="preserve">powoduje </w:t>
      </w:r>
      <w:r w:rsidR="00442984">
        <w:rPr>
          <w:rFonts w:cstheme="minorHAnsi"/>
          <w:sz w:val="20"/>
          <w:szCs w:val="20"/>
        </w:rPr>
        <w:t>konieczność weryfikacji – ręcznej ingerencji w proces przypisywania dokumentacji do pacjenta</w:t>
      </w:r>
      <w:r w:rsidRPr="00894BAD">
        <w:rPr>
          <w:rFonts w:cstheme="minorHAnsi"/>
          <w:sz w:val="20"/>
          <w:szCs w:val="20"/>
        </w:rPr>
        <w:t xml:space="preserve">. </w:t>
      </w:r>
    </w:p>
    <w:p w14:paraId="6E078E14" w14:textId="51DCC01A" w:rsidR="009D49AB" w:rsidRPr="002A13FC" w:rsidRDefault="009D49AB" w:rsidP="00EA0C1A">
      <w:pPr>
        <w:spacing w:before="120" w:after="120" w:line="260" w:lineRule="atLeast"/>
        <w:jc w:val="both"/>
        <w:rPr>
          <w:rFonts w:cstheme="minorHAnsi"/>
          <w:sz w:val="20"/>
          <w:szCs w:val="20"/>
        </w:rPr>
      </w:pPr>
    </w:p>
    <w:sectPr w:rsidR="009D49AB" w:rsidRPr="002A13F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89CB0F" w14:textId="77777777" w:rsidR="00E72535" w:rsidRDefault="00E72535" w:rsidP="005217A4">
      <w:pPr>
        <w:spacing w:after="0" w:line="240" w:lineRule="auto"/>
      </w:pPr>
      <w:r>
        <w:separator/>
      </w:r>
    </w:p>
  </w:endnote>
  <w:endnote w:type="continuationSeparator" w:id="0">
    <w:p w14:paraId="0E7981AA" w14:textId="77777777" w:rsidR="00E72535" w:rsidRDefault="00E72535" w:rsidP="00521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B6D50" w14:textId="300BD8C8" w:rsidR="005217A4" w:rsidRDefault="005217A4">
    <w:pPr>
      <w:pStyle w:val="Stopka"/>
    </w:pPr>
    <w:r>
      <w:rPr>
        <w:noProof/>
      </w:rPr>
      <w:drawing>
        <wp:inline distT="0" distB="0" distL="0" distR="0" wp14:anchorId="51885057" wp14:editId="4A435AE6">
          <wp:extent cx="5760720" cy="803910"/>
          <wp:effectExtent l="0" t="0" r="0" b="0"/>
          <wp:docPr id="3" name="Obraz 3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0391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857231" w14:textId="77777777" w:rsidR="00E72535" w:rsidRDefault="00E72535" w:rsidP="005217A4">
      <w:pPr>
        <w:spacing w:after="0" w:line="240" w:lineRule="auto"/>
      </w:pPr>
      <w:r>
        <w:separator/>
      </w:r>
    </w:p>
  </w:footnote>
  <w:footnote w:type="continuationSeparator" w:id="0">
    <w:p w14:paraId="2F195B1B" w14:textId="77777777" w:rsidR="00E72535" w:rsidRDefault="00E72535" w:rsidP="005217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3BCDB2" w14:textId="5DD2A6C6" w:rsidR="005217A4" w:rsidRDefault="005217A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074857A" wp14:editId="7CC0E647">
          <wp:simplePos x="0" y="0"/>
          <wp:positionH relativeFrom="column">
            <wp:posOffset>4300855</wp:posOffset>
          </wp:positionH>
          <wp:positionV relativeFrom="paragraph">
            <wp:posOffset>33020</wp:posOffset>
          </wp:positionV>
          <wp:extent cx="1504315" cy="514350"/>
          <wp:effectExtent l="0" t="0" r="635" b="0"/>
          <wp:wrapNone/>
          <wp:docPr id="1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04315" cy="51435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cs="Calibri"/>
        <w:b/>
        <w:bCs/>
        <w:noProof/>
        <w:color w:val="8B8178"/>
        <w:sz w:val="18"/>
        <w:szCs w:val="18"/>
        <w:lang w:eastAsia="pl-PL"/>
      </w:rPr>
      <w:drawing>
        <wp:inline distT="0" distB="0" distL="0" distR="0" wp14:anchorId="5C535AF6" wp14:editId="285DFF6D">
          <wp:extent cx="1457325" cy="713103"/>
          <wp:effectExtent l="0" t="0" r="9525" b="0"/>
          <wp:docPr id="2" name="Obraz 8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57325" cy="7131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3601B8"/>
    <w:multiLevelType w:val="hybridMultilevel"/>
    <w:tmpl w:val="A7D076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897"/>
    <w:rsid w:val="000462DF"/>
    <w:rsid w:val="00074147"/>
    <w:rsid w:val="000C3B9B"/>
    <w:rsid w:val="000F1FB7"/>
    <w:rsid w:val="0010295E"/>
    <w:rsid w:val="0011015D"/>
    <w:rsid w:val="00152A38"/>
    <w:rsid w:val="00183F08"/>
    <w:rsid w:val="001B7153"/>
    <w:rsid w:val="002A13FC"/>
    <w:rsid w:val="0036490B"/>
    <w:rsid w:val="0043532C"/>
    <w:rsid w:val="00442984"/>
    <w:rsid w:val="004708CE"/>
    <w:rsid w:val="004726A2"/>
    <w:rsid w:val="004834D9"/>
    <w:rsid w:val="004E1A13"/>
    <w:rsid w:val="004E664E"/>
    <w:rsid w:val="005217A4"/>
    <w:rsid w:val="00541737"/>
    <w:rsid w:val="00543897"/>
    <w:rsid w:val="00551C36"/>
    <w:rsid w:val="00567F59"/>
    <w:rsid w:val="0059385B"/>
    <w:rsid w:val="0062704C"/>
    <w:rsid w:val="006B182A"/>
    <w:rsid w:val="007A2529"/>
    <w:rsid w:val="007B4843"/>
    <w:rsid w:val="0085694E"/>
    <w:rsid w:val="00894BAD"/>
    <w:rsid w:val="009C17EF"/>
    <w:rsid w:val="009D49AB"/>
    <w:rsid w:val="009E07EF"/>
    <w:rsid w:val="00A0341F"/>
    <w:rsid w:val="00A73D64"/>
    <w:rsid w:val="00B22A08"/>
    <w:rsid w:val="00B35A55"/>
    <w:rsid w:val="00DB338A"/>
    <w:rsid w:val="00E41AEA"/>
    <w:rsid w:val="00E45366"/>
    <w:rsid w:val="00E72535"/>
    <w:rsid w:val="00E77EC5"/>
    <w:rsid w:val="00EA0C1A"/>
    <w:rsid w:val="00F331F8"/>
    <w:rsid w:val="00F369E5"/>
    <w:rsid w:val="00FC6CFD"/>
    <w:rsid w:val="00FF3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554D5"/>
  <w15:chartTrackingRefBased/>
  <w15:docId w15:val="{779C692F-671E-4605-9F9B-CC55C8A66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708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664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21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7A4"/>
  </w:style>
  <w:style w:type="paragraph" w:styleId="Stopka">
    <w:name w:val="footer"/>
    <w:basedOn w:val="Normalny"/>
    <w:link w:val="StopkaZnak"/>
    <w:uiPriority w:val="99"/>
    <w:unhideWhenUsed/>
    <w:rsid w:val="00521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7A4"/>
  </w:style>
  <w:style w:type="character" w:customStyle="1" w:styleId="Nagwek1Znak">
    <w:name w:val="Nagłówek 1 Znak"/>
    <w:basedOn w:val="Domylnaczcionkaakapitu"/>
    <w:link w:val="Nagwek1"/>
    <w:uiPriority w:val="9"/>
    <w:rsid w:val="004708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 ICI</dc:creator>
  <cp:keywords/>
  <dc:description/>
  <cp:lastModifiedBy>Ignaczak-Piotrowska Sylwia</cp:lastModifiedBy>
  <cp:revision>2</cp:revision>
  <dcterms:created xsi:type="dcterms:W3CDTF">2020-10-15T10:39:00Z</dcterms:created>
  <dcterms:modified xsi:type="dcterms:W3CDTF">2020-10-15T10:39:00Z</dcterms:modified>
</cp:coreProperties>
</file>