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6314" w14:textId="6400A9F5" w:rsidR="00CE2B01" w:rsidRPr="009E3B29" w:rsidRDefault="00CE2B01" w:rsidP="00B07E89">
      <w:pPr>
        <w:pStyle w:val="Nagwek1"/>
        <w:jc w:val="left"/>
        <w:rPr>
          <w:b w:val="0"/>
          <w:sz w:val="22"/>
        </w:rPr>
      </w:pPr>
      <w:r w:rsidRPr="009E3B29">
        <w:rPr>
          <w:b w:val="0"/>
          <w:sz w:val="22"/>
        </w:rPr>
        <w:t xml:space="preserve">Gdańsk,     </w:t>
      </w:r>
      <w:r w:rsidR="00B07E89">
        <w:rPr>
          <w:b w:val="0"/>
          <w:sz w:val="22"/>
        </w:rPr>
        <w:t>14</w:t>
      </w:r>
      <w:r w:rsidRPr="009E3B29">
        <w:rPr>
          <w:b w:val="0"/>
          <w:sz w:val="22"/>
        </w:rPr>
        <w:t>.</w:t>
      </w:r>
      <w:r>
        <w:rPr>
          <w:b w:val="0"/>
          <w:sz w:val="22"/>
        </w:rPr>
        <w:t>1</w:t>
      </w:r>
      <w:r w:rsidR="001376E7">
        <w:rPr>
          <w:b w:val="0"/>
          <w:sz w:val="22"/>
        </w:rPr>
        <w:t>2</w:t>
      </w:r>
      <w:r w:rsidRPr="009E3B29">
        <w:rPr>
          <w:b w:val="0"/>
          <w:sz w:val="22"/>
        </w:rPr>
        <w:t>.2021 r.</w:t>
      </w:r>
    </w:p>
    <w:p w14:paraId="5809C850" w14:textId="77777777" w:rsidR="00CE2B01" w:rsidRPr="00F67F64" w:rsidRDefault="00CE2B01" w:rsidP="00B07E89">
      <w:pPr>
        <w:pStyle w:val="Nagwek1"/>
        <w:jc w:val="left"/>
        <w:rPr>
          <w:b w:val="0"/>
          <w:sz w:val="22"/>
        </w:rPr>
      </w:pPr>
      <w:r w:rsidRPr="00F67F64">
        <w:rPr>
          <w:b w:val="0"/>
          <w:sz w:val="22"/>
        </w:rPr>
        <w:t>RDOŚ-Gd-WOC.6320</w:t>
      </w:r>
      <w:r w:rsidR="00A12557">
        <w:rPr>
          <w:b w:val="0"/>
          <w:sz w:val="22"/>
        </w:rPr>
        <w:t>.21</w:t>
      </w:r>
      <w:r w:rsidR="00C00DEE" w:rsidRPr="00F67F64">
        <w:rPr>
          <w:b w:val="0"/>
          <w:sz w:val="22"/>
        </w:rPr>
        <w:t>.</w:t>
      </w:r>
      <w:r w:rsidRPr="00F67F64">
        <w:rPr>
          <w:b w:val="0"/>
          <w:sz w:val="22"/>
        </w:rPr>
        <w:t>20</w:t>
      </w:r>
      <w:r w:rsidR="001376E7" w:rsidRPr="00F67F64">
        <w:rPr>
          <w:b w:val="0"/>
          <w:sz w:val="22"/>
        </w:rPr>
        <w:t>21</w:t>
      </w:r>
      <w:r w:rsidRPr="00F67F64">
        <w:rPr>
          <w:b w:val="0"/>
          <w:sz w:val="22"/>
        </w:rPr>
        <w:t>.A</w:t>
      </w:r>
      <w:r w:rsidR="001376E7" w:rsidRPr="00F67F64">
        <w:rPr>
          <w:b w:val="0"/>
          <w:sz w:val="22"/>
        </w:rPr>
        <w:t>PT</w:t>
      </w:r>
      <w:r w:rsidRPr="00F67F64">
        <w:rPr>
          <w:b w:val="0"/>
          <w:sz w:val="22"/>
        </w:rPr>
        <w:t>.</w:t>
      </w:r>
      <w:r w:rsidR="00E812AC">
        <w:rPr>
          <w:b w:val="0"/>
          <w:sz w:val="22"/>
        </w:rPr>
        <w:t>4</w:t>
      </w:r>
    </w:p>
    <w:p w14:paraId="0A567AEF" w14:textId="77777777" w:rsidR="00CE2B01" w:rsidRPr="00F67F64" w:rsidRDefault="00CE2B01" w:rsidP="00B07E89">
      <w:pPr>
        <w:pStyle w:val="Nagwek1"/>
        <w:spacing w:after="120"/>
        <w:jc w:val="left"/>
      </w:pPr>
    </w:p>
    <w:p w14:paraId="32B6DC72" w14:textId="77777777" w:rsidR="002440A7" w:rsidRPr="00F67F64" w:rsidRDefault="002440A7" w:rsidP="00B07E89">
      <w:pPr>
        <w:rPr>
          <w:lang w:eastAsia="ar-SA"/>
        </w:rPr>
      </w:pPr>
    </w:p>
    <w:p w14:paraId="2C33CF0B" w14:textId="77777777" w:rsidR="00CE2B01" w:rsidRPr="00F67F64" w:rsidRDefault="00CE2B01" w:rsidP="00B07E89">
      <w:pPr>
        <w:pStyle w:val="Nagwek1"/>
        <w:jc w:val="left"/>
        <w:rPr>
          <w:sz w:val="22"/>
          <w:szCs w:val="22"/>
        </w:rPr>
      </w:pPr>
      <w:r w:rsidRPr="00F67F64">
        <w:rPr>
          <w:sz w:val="22"/>
          <w:szCs w:val="22"/>
        </w:rPr>
        <w:t>OBWIESZCZENIE</w:t>
      </w:r>
    </w:p>
    <w:p w14:paraId="5A9A935D" w14:textId="77777777" w:rsidR="00CE2B01" w:rsidRPr="00F67F64" w:rsidRDefault="00CE2B01" w:rsidP="00B07E89">
      <w:pPr>
        <w:spacing w:after="0" w:line="360" w:lineRule="auto"/>
        <w:rPr>
          <w:rFonts w:ascii="Times New Roman" w:hAnsi="Times New Roman"/>
          <w:b/>
        </w:rPr>
      </w:pPr>
      <w:r w:rsidRPr="00F67F64">
        <w:rPr>
          <w:rFonts w:ascii="Times New Roman" w:hAnsi="Times New Roman"/>
          <w:b/>
        </w:rPr>
        <w:t>Regionalnego Dyrektora Ochrony Środowiska w Gdańsku</w:t>
      </w:r>
    </w:p>
    <w:p w14:paraId="771443BA" w14:textId="77777777" w:rsidR="002440A7" w:rsidRPr="00F67F64" w:rsidRDefault="002440A7" w:rsidP="00B07E89">
      <w:pPr>
        <w:spacing w:after="0" w:line="360" w:lineRule="auto"/>
        <w:rPr>
          <w:rFonts w:ascii="Times New Roman" w:hAnsi="Times New Roman"/>
          <w:b/>
        </w:rPr>
      </w:pPr>
    </w:p>
    <w:p w14:paraId="5F773AD1" w14:textId="77777777" w:rsidR="00CE2B01" w:rsidRPr="00F67F64" w:rsidRDefault="00CE2B01" w:rsidP="00B07E89">
      <w:pPr>
        <w:spacing w:after="0"/>
        <w:rPr>
          <w:rFonts w:ascii="Times New Roman" w:hAnsi="Times New Roman"/>
          <w:bCs/>
        </w:rPr>
      </w:pPr>
      <w:r w:rsidRPr="00F67F64">
        <w:rPr>
          <w:rFonts w:ascii="Times New Roman" w:hAnsi="Times New Roman"/>
        </w:rPr>
        <w:t>Działając na podstawie art. 28 ust. 3 i 4 ustawy z dnia 16 kwietnia 2004 r. o ochronie przyrody (Dz. U. z 2021 r., poz. 1098</w:t>
      </w:r>
      <w:r w:rsidR="001376E7" w:rsidRPr="00F67F64">
        <w:rPr>
          <w:rFonts w:ascii="Times New Roman" w:hAnsi="Times New Roman"/>
        </w:rPr>
        <w:t>, 1718</w:t>
      </w:r>
      <w:r w:rsidRPr="00F67F64">
        <w:rPr>
          <w:rFonts w:ascii="Times New Roman" w:hAnsi="Times New Roman"/>
        </w:rPr>
        <w:t>)</w:t>
      </w:r>
      <w:r w:rsidRPr="00F67F64">
        <w:rPr>
          <w:rFonts w:ascii="Times New Roman" w:hAnsi="Times New Roman"/>
          <w:bCs/>
          <w:iCs/>
        </w:rPr>
        <w:t xml:space="preserve"> </w:t>
      </w:r>
      <w:r w:rsidRPr="00F67F64">
        <w:rPr>
          <w:rFonts w:ascii="Times New Roman" w:hAnsi="Times New Roman"/>
          <w:bCs/>
        </w:rPr>
        <w:t xml:space="preserve">oraz </w:t>
      </w:r>
      <w:r w:rsidRPr="00F67F64">
        <w:rPr>
          <w:rFonts w:ascii="Times New Roman" w:hAnsi="Times New Roman"/>
        </w:rPr>
        <w:t xml:space="preserve">art. 39 </w:t>
      </w:r>
      <w:r w:rsidRPr="00F67F64">
        <w:rPr>
          <w:rFonts w:ascii="Times New Roman" w:eastAsia="Times New Roman" w:hAnsi="Times New Roman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Pr="00F67F64">
        <w:rPr>
          <w:rFonts w:ascii="Times New Roman" w:hAnsi="Times New Roman"/>
        </w:rPr>
        <w:t xml:space="preserve">(Dz. U. z 2021 r. poz. 247 z </w:t>
      </w:r>
      <w:proofErr w:type="spellStart"/>
      <w:r w:rsidRPr="00F67F64">
        <w:rPr>
          <w:rFonts w:ascii="Times New Roman" w:hAnsi="Times New Roman"/>
        </w:rPr>
        <w:t>poźn</w:t>
      </w:r>
      <w:proofErr w:type="spellEnd"/>
      <w:r w:rsidRPr="00F67F64">
        <w:rPr>
          <w:rFonts w:ascii="Times New Roman" w:hAnsi="Times New Roman"/>
        </w:rPr>
        <w:t>. zm.), zwaną dalej ustawą OOŚ, a</w:t>
      </w:r>
      <w:r w:rsidR="0099479F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 xml:space="preserve">także § 2 pkt. 3 rozporządzenia Ministra Środowiska z dnia 17 lutego 2010 r. w sprawie sporządzania projektu planu zadań ochronnych dla obszaru Natura 2000 </w:t>
      </w:r>
      <w:r w:rsidRPr="00F67F64">
        <w:rPr>
          <w:rFonts w:ascii="Times New Roman" w:hAnsi="Times New Roman"/>
          <w:iCs/>
        </w:rPr>
        <w:t>(Dz. U. Nr 34, poz. 186 z</w:t>
      </w:r>
      <w:r w:rsidR="0099479F">
        <w:rPr>
          <w:rFonts w:ascii="Times New Roman" w:hAnsi="Times New Roman"/>
          <w:iCs/>
        </w:rPr>
        <w:t> </w:t>
      </w:r>
      <w:proofErr w:type="spellStart"/>
      <w:r w:rsidRPr="00F67F64">
        <w:rPr>
          <w:rFonts w:ascii="Times New Roman" w:hAnsi="Times New Roman"/>
          <w:iCs/>
        </w:rPr>
        <w:t>późn</w:t>
      </w:r>
      <w:proofErr w:type="spellEnd"/>
      <w:r w:rsidRPr="00F67F64">
        <w:rPr>
          <w:rFonts w:ascii="Times New Roman" w:hAnsi="Times New Roman"/>
          <w:iCs/>
        </w:rPr>
        <w:t>. zm.)</w:t>
      </w:r>
      <w:r w:rsidRPr="00F67F64">
        <w:rPr>
          <w:rFonts w:ascii="Times New Roman" w:hAnsi="Times New Roman"/>
        </w:rPr>
        <w:t xml:space="preserve"> </w:t>
      </w:r>
      <w:r w:rsidRPr="00F67F64">
        <w:rPr>
          <w:rFonts w:ascii="Times New Roman" w:hAnsi="Times New Roman"/>
          <w:b/>
          <w:iCs/>
        </w:rPr>
        <w:t xml:space="preserve">Regionalny Dyrektor Ochrony Środowiska w Gdańsku </w:t>
      </w:r>
      <w:r w:rsidR="005A15AF" w:rsidRPr="00F67F64">
        <w:rPr>
          <w:rFonts w:ascii="Times New Roman" w:hAnsi="Times New Roman"/>
          <w:b/>
          <w:bCs/>
        </w:rPr>
        <w:t>podaje do publicznej w</w:t>
      </w:r>
      <w:r w:rsidR="00C00DEE" w:rsidRPr="00F67F64">
        <w:rPr>
          <w:rFonts w:ascii="Times New Roman" w:hAnsi="Times New Roman"/>
          <w:b/>
          <w:bCs/>
        </w:rPr>
        <w:t xml:space="preserve">iadomości informację </w:t>
      </w:r>
      <w:r w:rsidR="005A15AF" w:rsidRPr="00F67F64">
        <w:rPr>
          <w:rFonts w:ascii="Times New Roman" w:hAnsi="Times New Roman"/>
          <w:b/>
          <w:bCs/>
        </w:rPr>
        <w:t>o</w:t>
      </w:r>
      <w:r w:rsidRPr="00F67F64">
        <w:rPr>
          <w:rFonts w:ascii="Times New Roman" w:hAnsi="Times New Roman"/>
          <w:b/>
          <w:bCs/>
        </w:rPr>
        <w:t xml:space="preserve"> przystąpieniu do </w:t>
      </w:r>
      <w:r w:rsidR="001376E7" w:rsidRPr="00F67F64">
        <w:rPr>
          <w:rFonts w:ascii="Times New Roman" w:hAnsi="Times New Roman"/>
          <w:b/>
          <w:bCs/>
        </w:rPr>
        <w:t xml:space="preserve">zmiany </w:t>
      </w:r>
      <w:r w:rsidR="00F76761" w:rsidRPr="00F67F64">
        <w:rPr>
          <w:rFonts w:ascii="Times New Roman" w:hAnsi="Times New Roman"/>
          <w:b/>
          <w:bCs/>
        </w:rPr>
        <w:t>p</w:t>
      </w:r>
      <w:r w:rsidRPr="00F67F64">
        <w:rPr>
          <w:rFonts w:ascii="Times New Roman" w:hAnsi="Times New Roman"/>
          <w:b/>
          <w:bCs/>
        </w:rPr>
        <w:t xml:space="preserve">lanu zadań ochronnych dla obszaru Natura 2000 </w:t>
      </w:r>
      <w:r w:rsidR="00A12557" w:rsidRPr="00A12557">
        <w:rPr>
          <w:rFonts w:ascii="Times New Roman" w:hAnsi="Times New Roman"/>
          <w:b/>
          <w:bCs/>
        </w:rPr>
        <w:t>Lasy Lęborskie PLB220006, położonego w województwie pomorskim, w powiecie wejherowskim, gminie Choc</w:t>
      </w:r>
      <w:r w:rsidR="00820DD9">
        <w:rPr>
          <w:rFonts w:ascii="Times New Roman" w:hAnsi="Times New Roman"/>
          <w:b/>
          <w:bCs/>
        </w:rPr>
        <w:t>zewo, Łęczyce, Luzino, Gniewino</w:t>
      </w:r>
      <w:r w:rsidR="00C00DEE" w:rsidRPr="00F67F64">
        <w:rPr>
          <w:rFonts w:ascii="Times New Roman" w:hAnsi="Times New Roman"/>
          <w:b/>
          <w:bCs/>
        </w:rPr>
        <w:t>.</w:t>
      </w:r>
    </w:p>
    <w:p w14:paraId="7C1854B1" w14:textId="77777777" w:rsidR="00FB3480" w:rsidRPr="00F67F64" w:rsidRDefault="00FB3480" w:rsidP="00B07E89">
      <w:pPr>
        <w:spacing w:after="0"/>
        <w:ind w:firstLine="720"/>
        <w:rPr>
          <w:rFonts w:ascii="Times New Roman" w:hAnsi="Times New Roman"/>
        </w:rPr>
      </w:pPr>
      <w:r w:rsidRPr="00F67F64">
        <w:rPr>
          <w:rFonts w:ascii="Times New Roman" w:hAnsi="Times New Roman"/>
        </w:rPr>
        <w:t>Przedmiotem dokumentu jest zmian</w:t>
      </w:r>
      <w:r w:rsidR="00F76761" w:rsidRPr="00F67F64">
        <w:rPr>
          <w:rFonts w:ascii="Times New Roman" w:hAnsi="Times New Roman"/>
        </w:rPr>
        <w:t>a</w:t>
      </w:r>
      <w:r w:rsidRPr="00F67F64">
        <w:rPr>
          <w:rFonts w:ascii="Times New Roman" w:hAnsi="Times New Roman"/>
        </w:rPr>
        <w:t xml:space="preserve"> planu zadań ochronnych, ustanowionego Zarządzeniem Regionalnego Dyrektora Ochrony Środowiska w Gdańsku </w:t>
      </w:r>
      <w:r w:rsidR="00C00DEE" w:rsidRPr="00F67F64">
        <w:rPr>
          <w:rFonts w:ascii="Times New Roman" w:hAnsi="Times New Roman"/>
        </w:rPr>
        <w:t xml:space="preserve">z </w:t>
      </w:r>
      <w:r w:rsidR="00F4603D">
        <w:rPr>
          <w:rFonts w:ascii="Times New Roman" w:hAnsi="Times New Roman"/>
        </w:rPr>
        <w:t xml:space="preserve">dnia 13 października </w:t>
      </w:r>
      <w:r w:rsidR="00C00DEE" w:rsidRPr="00F67F64">
        <w:rPr>
          <w:rFonts w:ascii="Times New Roman" w:hAnsi="Times New Roman"/>
        </w:rPr>
        <w:t>20</w:t>
      </w:r>
      <w:r w:rsidR="00F4603D">
        <w:rPr>
          <w:rFonts w:ascii="Times New Roman" w:hAnsi="Times New Roman"/>
        </w:rPr>
        <w:t>17</w:t>
      </w:r>
      <w:r w:rsidRPr="00F67F64">
        <w:rPr>
          <w:rFonts w:ascii="Times New Roman" w:hAnsi="Times New Roman"/>
        </w:rPr>
        <w:t xml:space="preserve"> r. w sprawie ustanowienia planu zadań ochronnych dla obszaru Natura 2000 </w:t>
      </w:r>
      <w:r w:rsidR="00A12557" w:rsidRPr="00A12557">
        <w:rPr>
          <w:rFonts w:ascii="Times New Roman" w:hAnsi="Times New Roman"/>
        </w:rPr>
        <w:t xml:space="preserve">Lasy Lęborskie PLB220006 </w:t>
      </w:r>
      <w:r w:rsidR="00A12557">
        <w:rPr>
          <w:rFonts w:ascii="Times New Roman" w:hAnsi="Times New Roman"/>
        </w:rPr>
        <w:t xml:space="preserve"> </w:t>
      </w:r>
      <w:r w:rsidRPr="00F67F64">
        <w:rPr>
          <w:rFonts w:ascii="Times New Roman" w:hAnsi="Times New Roman"/>
        </w:rPr>
        <w:t xml:space="preserve">(Dz. Urz. Woj. Pom. </w:t>
      </w:r>
      <w:r w:rsidR="00F4603D" w:rsidRPr="00F4603D">
        <w:rPr>
          <w:rFonts w:ascii="Times New Roman" w:hAnsi="Times New Roman"/>
        </w:rPr>
        <w:t>z 2017 r. poz. 3586.</w:t>
      </w:r>
      <w:r w:rsidRPr="00F67F64">
        <w:rPr>
          <w:rFonts w:ascii="Times New Roman" w:hAnsi="Times New Roman"/>
        </w:rPr>
        <w:t>).</w:t>
      </w:r>
    </w:p>
    <w:p w14:paraId="4C75F24D" w14:textId="77777777" w:rsidR="00CE2B01" w:rsidRPr="00F67F64" w:rsidRDefault="00CE2B01" w:rsidP="00B07E89">
      <w:pPr>
        <w:spacing w:after="0"/>
        <w:ind w:firstLine="720"/>
        <w:rPr>
          <w:rStyle w:val="FontStyle14"/>
          <w:iCs/>
          <w:sz w:val="24"/>
          <w:szCs w:val="24"/>
        </w:rPr>
      </w:pPr>
      <w:r w:rsidRPr="00F67F64">
        <w:rPr>
          <w:rFonts w:ascii="Times New Roman" w:hAnsi="Times New Roman"/>
        </w:rPr>
        <w:t>Informacje o pracach nad projektem planu zadań ochronnych oraz projektem dokumentu można uzyskać pod adresem Regionalnej Dyrekcji Ochrony Środowiska w Gdańsku, ul. Chmielna 54/57, 80-748 Gdańsk, w godzinach pracy Urzędu, po wcześniejszym umówieniu się tele</w:t>
      </w:r>
      <w:r w:rsidR="00DC456C" w:rsidRPr="00F67F64">
        <w:rPr>
          <w:rFonts w:ascii="Times New Roman" w:hAnsi="Times New Roman"/>
        </w:rPr>
        <w:t xml:space="preserve">fonicznym (tel. </w:t>
      </w:r>
      <w:r w:rsidRPr="00F67F64">
        <w:rPr>
          <w:rFonts w:ascii="Times New Roman" w:hAnsi="Times New Roman"/>
        </w:rPr>
        <w:t xml:space="preserve">58 68 36 839) lub </w:t>
      </w:r>
      <w:r w:rsidR="00DC456C" w:rsidRPr="00F67F64">
        <w:rPr>
          <w:rFonts w:ascii="Times New Roman" w:hAnsi="Times New Roman"/>
        </w:rPr>
        <w:t xml:space="preserve">za pośrednictwem poczty </w:t>
      </w:r>
      <w:r w:rsidRPr="00F67F64">
        <w:rPr>
          <w:rFonts w:ascii="Times New Roman" w:hAnsi="Times New Roman"/>
        </w:rPr>
        <w:t>e-mail (sekretariat.gdansk@rdos.gov.pl) lub</w:t>
      </w:r>
      <w:r w:rsidR="0099479F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>na</w:t>
      </w:r>
      <w:r w:rsidR="0099479F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 xml:space="preserve">stronie internetowej </w:t>
      </w:r>
      <w:r w:rsidRPr="00F67F64">
        <w:rPr>
          <w:rFonts w:ascii="Times New Roman" w:hAnsi="Times New Roman"/>
          <w:iCs/>
        </w:rPr>
        <w:t>https://www.gov.pl/web/rdos-gdansk w zakładce BIP, Obwieszczenia  i</w:t>
      </w:r>
      <w:r w:rsidR="0099479F">
        <w:rPr>
          <w:rFonts w:ascii="Times New Roman" w:hAnsi="Times New Roman"/>
          <w:iCs/>
        </w:rPr>
        <w:t> </w:t>
      </w:r>
      <w:r w:rsidRPr="00F67F64">
        <w:rPr>
          <w:rFonts w:ascii="Times New Roman" w:hAnsi="Times New Roman"/>
          <w:iCs/>
        </w:rPr>
        <w:t>zawiadomienia.</w:t>
      </w:r>
    </w:p>
    <w:p w14:paraId="63DD524E" w14:textId="77777777" w:rsidR="00CE2B01" w:rsidRPr="00F67F64" w:rsidRDefault="00CE2B01" w:rsidP="00B07E89">
      <w:pPr>
        <w:pStyle w:val="Style3"/>
        <w:widowControl/>
        <w:spacing w:line="276" w:lineRule="auto"/>
        <w:ind w:firstLine="709"/>
        <w:jc w:val="left"/>
        <w:rPr>
          <w:sz w:val="22"/>
          <w:szCs w:val="22"/>
        </w:rPr>
      </w:pPr>
      <w:r w:rsidRPr="00F67F64">
        <w:rPr>
          <w:rStyle w:val="FontStyle14"/>
        </w:rPr>
        <w:t>Uwagi i wnioski do projektu dokumentów można składać w terminie 21 dni od dnia udostępnienia informacji w prasie: w formie pisemnej, ustnie do protokołu, za pomoc</w:t>
      </w:r>
      <w:r w:rsidRPr="00F67F64">
        <w:rPr>
          <w:rStyle w:val="FontStyle12"/>
          <w:rFonts w:eastAsia="Lucida Sans Unicode"/>
        </w:rPr>
        <w:t>ą ś</w:t>
      </w:r>
      <w:r w:rsidRPr="00F67F64">
        <w:rPr>
          <w:rStyle w:val="FontStyle14"/>
        </w:rPr>
        <w:t>rodków komunikacji elektronicznej bez konieczno</w:t>
      </w:r>
      <w:r w:rsidRPr="00F67F64">
        <w:rPr>
          <w:rStyle w:val="FontStyle12"/>
          <w:rFonts w:eastAsia="Lucida Sans Unicode"/>
        </w:rPr>
        <w:t>ś</w:t>
      </w:r>
      <w:r w:rsidRPr="00F67F64">
        <w:rPr>
          <w:rStyle w:val="FontStyle14"/>
        </w:rPr>
        <w:t>ci opatrywania ich bezpiecznym podpisem elektronicznym,</w:t>
      </w:r>
      <w:r w:rsidRPr="00F67F64">
        <w:rPr>
          <w:sz w:val="28"/>
        </w:rPr>
        <w:t xml:space="preserve"> </w:t>
      </w:r>
      <w:r w:rsidRPr="00F67F64">
        <w:rPr>
          <w:rStyle w:val="FontStyle14"/>
        </w:rPr>
        <w:t xml:space="preserve">o którym mowa w ustawie z dnia 5 września 2016 r. </w:t>
      </w:r>
      <w:r w:rsidRPr="00F67F64">
        <w:rPr>
          <w:rStyle w:val="FontStyle14"/>
          <w:iCs/>
        </w:rPr>
        <w:t>o usługach zaufania oraz identyfikacji elektronicznej (</w:t>
      </w:r>
      <w:r w:rsidRPr="00F67F64">
        <w:rPr>
          <w:rStyle w:val="FontStyle14"/>
        </w:rPr>
        <w:t xml:space="preserve">Dz.U. z 2021 r., poz. 1797) </w:t>
      </w:r>
      <w:r w:rsidRPr="00F67F64">
        <w:rPr>
          <w:sz w:val="22"/>
          <w:szCs w:val="22"/>
        </w:rPr>
        <w:t>na adres e-mail sekretariat.gdansk@</w:t>
      </w:r>
      <w:r w:rsidRPr="00F67F64">
        <w:rPr>
          <w:rStyle w:val="FontStyle14"/>
        </w:rPr>
        <w:t>rdos.gov.pl.</w:t>
      </w:r>
    </w:p>
    <w:p w14:paraId="3CAB6E7A" w14:textId="77777777" w:rsidR="00CE2B01" w:rsidRPr="00F67F64" w:rsidRDefault="00CE2B01" w:rsidP="00B07E89">
      <w:pPr>
        <w:spacing w:after="0"/>
        <w:ind w:firstLine="720"/>
        <w:rPr>
          <w:rFonts w:ascii="Times New Roman" w:hAnsi="Times New Roman"/>
        </w:rPr>
      </w:pPr>
      <w:r w:rsidRPr="00F67F64">
        <w:rPr>
          <w:rFonts w:ascii="Times New Roman" w:hAnsi="Times New Roman"/>
        </w:rPr>
        <w:t>Organem właściwym do rozpatrzenia uwag i wniosków jest Regionalny Dyrektor Ochrony Środowiska w Gdańsku.</w:t>
      </w:r>
    </w:p>
    <w:p w14:paraId="17BA06A1" w14:textId="77777777" w:rsidR="00CE2B01" w:rsidRPr="00F67F64" w:rsidRDefault="00CE2B01" w:rsidP="00B07E89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569D0CD4" w14:textId="77777777" w:rsidR="00CE2B01" w:rsidRPr="00F67F64" w:rsidRDefault="00CE2B01" w:rsidP="00B07E89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6201FFA6" w14:textId="77777777" w:rsidR="00CE2B01" w:rsidRPr="00F67F64" w:rsidRDefault="00CE2B01" w:rsidP="00B07E89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01B96CF5" w14:textId="77777777" w:rsidR="00CE2B01" w:rsidRPr="00A12557" w:rsidRDefault="00CE2B01" w:rsidP="00B07E89">
      <w:pPr>
        <w:spacing w:after="120" w:line="240" w:lineRule="auto"/>
        <w:rPr>
          <w:rFonts w:ascii="Times New Roman" w:hAnsi="Times New Roman"/>
          <w:sz w:val="16"/>
          <w:szCs w:val="16"/>
        </w:rPr>
      </w:pPr>
      <w:r w:rsidRPr="00A12557">
        <w:rPr>
          <w:rFonts w:ascii="Times New Roman" w:hAnsi="Times New Roman"/>
          <w:sz w:val="16"/>
          <w:szCs w:val="16"/>
        </w:rPr>
        <w:t xml:space="preserve">Otrzymują: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95AAD3" w14:textId="77777777" w:rsidR="00A12557" w:rsidRPr="00A12557" w:rsidRDefault="00A12557" w:rsidP="00B07E89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A12557">
        <w:rPr>
          <w:rFonts w:ascii="Times New Roman" w:hAnsi="Times New Roman" w:cs="Times New Roman"/>
          <w:sz w:val="16"/>
          <w:szCs w:val="16"/>
        </w:rPr>
        <w:t>Urząd Gminy Choczewo ul. Pierwszych Osadników 17, 84-210 Choczewo</w:t>
      </w:r>
    </w:p>
    <w:p w14:paraId="25C746DC" w14:textId="77777777" w:rsidR="00A12557" w:rsidRPr="00A12557" w:rsidRDefault="00A12557" w:rsidP="00B07E89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A12557">
        <w:rPr>
          <w:rFonts w:ascii="Times New Roman" w:hAnsi="Times New Roman" w:cs="Times New Roman"/>
          <w:sz w:val="16"/>
          <w:szCs w:val="16"/>
        </w:rPr>
        <w:t>Urząd Gminy Łęczyce ul. Długa 53, 84-218 Łęczyce</w:t>
      </w:r>
    </w:p>
    <w:p w14:paraId="68F6271B" w14:textId="77777777" w:rsidR="00A12557" w:rsidRPr="00A12557" w:rsidRDefault="00A12557" w:rsidP="00B07E89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A12557">
        <w:rPr>
          <w:rFonts w:ascii="Times New Roman" w:hAnsi="Times New Roman" w:cs="Times New Roman"/>
          <w:sz w:val="16"/>
          <w:szCs w:val="16"/>
        </w:rPr>
        <w:t>Urząd Gminy Luzino ul. Ofiar Stutthofu 11, 84-242 Luzino</w:t>
      </w:r>
    </w:p>
    <w:p w14:paraId="4647380F" w14:textId="77777777" w:rsidR="00A12557" w:rsidRPr="00A12557" w:rsidRDefault="00A12557" w:rsidP="00B07E89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A12557">
        <w:rPr>
          <w:rFonts w:ascii="Times New Roman" w:hAnsi="Times New Roman" w:cs="Times New Roman"/>
          <w:sz w:val="16"/>
          <w:szCs w:val="16"/>
        </w:rPr>
        <w:t>Urząd Gminy Gniewino ul. Pomorska 8, 84-250 Gniewino</w:t>
      </w:r>
    </w:p>
    <w:p w14:paraId="353E7DF4" w14:textId="77777777" w:rsidR="00A12557" w:rsidRPr="00A12557" w:rsidRDefault="00A12557" w:rsidP="00B07E89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A12557">
        <w:rPr>
          <w:rFonts w:ascii="Times New Roman" w:hAnsi="Times New Roman" w:cs="Times New Roman"/>
          <w:sz w:val="16"/>
          <w:szCs w:val="16"/>
        </w:rPr>
        <w:t>Starostwo Powiatowe w Wejherowie ul. 3 Maja 4, 84-200 Wejherowo</w:t>
      </w:r>
    </w:p>
    <w:p w14:paraId="3972BFB3" w14:textId="77777777" w:rsidR="00CE2B01" w:rsidRPr="00A12557" w:rsidRDefault="00CE2B01" w:rsidP="00B07E89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A12557">
        <w:rPr>
          <w:rFonts w:ascii="Times New Roman" w:hAnsi="Times New Roman" w:cs="Times New Roman"/>
          <w:sz w:val="16"/>
          <w:szCs w:val="16"/>
        </w:rPr>
        <w:t>Strona internetowa RDOŚ w Gdańsk</w:t>
      </w:r>
      <w:r w:rsidR="00820DD9">
        <w:rPr>
          <w:rFonts w:ascii="Times New Roman" w:hAnsi="Times New Roman" w:cs="Times New Roman"/>
          <w:sz w:val="16"/>
          <w:szCs w:val="16"/>
        </w:rPr>
        <w:t>u</w:t>
      </w:r>
    </w:p>
    <w:p w14:paraId="02310980" w14:textId="77777777" w:rsidR="00196645" w:rsidRPr="00A12557" w:rsidRDefault="00CE2B01" w:rsidP="00B07E89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A12557">
        <w:rPr>
          <w:rFonts w:ascii="Times New Roman" w:hAnsi="Times New Roman" w:cs="Times New Roman"/>
          <w:sz w:val="16"/>
          <w:szCs w:val="16"/>
        </w:rPr>
        <w:t>Tablica ogłoszeń RDOŚ w Gdańsku</w:t>
      </w:r>
    </w:p>
    <w:p w14:paraId="2E463450" w14:textId="77777777" w:rsidR="00633F2F" w:rsidRPr="00A12557" w:rsidRDefault="00CE2B01" w:rsidP="00B07E89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A12557">
        <w:rPr>
          <w:rFonts w:ascii="Times New Roman" w:hAnsi="Times New Roman" w:cs="Times New Roman"/>
          <w:sz w:val="16"/>
          <w:szCs w:val="16"/>
        </w:rPr>
        <w:t>aa</w:t>
      </w:r>
    </w:p>
    <w:sectPr w:rsidR="00633F2F" w:rsidRPr="00A12557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6E3A" w14:textId="77777777" w:rsidR="00CE533F" w:rsidRDefault="00CE533F" w:rsidP="000F38F9">
      <w:pPr>
        <w:spacing w:after="0" w:line="240" w:lineRule="auto"/>
      </w:pPr>
      <w:r>
        <w:separator/>
      </w:r>
    </w:p>
  </w:endnote>
  <w:endnote w:type="continuationSeparator" w:id="0">
    <w:p w14:paraId="116CEF94" w14:textId="77777777" w:rsidR="00CE533F" w:rsidRDefault="00CE533F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52A5" w14:textId="77777777" w:rsidR="003258A4" w:rsidRDefault="003258A4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6E89" w14:textId="77777777" w:rsidR="003258A4" w:rsidRPr="00425F85" w:rsidRDefault="003258A4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3CF9AD34" wp14:editId="51767F87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D0A1" w14:textId="77777777" w:rsidR="00CE533F" w:rsidRDefault="00CE533F" w:rsidP="000F38F9">
      <w:pPr>
        <w:spacing w:after="0" w:line="240" w:lineRule="auto"/>
      </w:pPr>
      <w:r>
        <w:separator/>
      </w:r>
    </w:p>
  </w:footnote>
  <w:footnote w:type="continuationSeparator" w:id="0">
    <w:p w14:paraId="3111938F" w14:textId="77777777" w:rsidR="00CE533F" w:rsidRDefault="00CE533F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2C8B" w14:textId="77777777" w:rsidR="003258A4" w:rsidRDefault="003258A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15F8" w14:textId="77777777" w:rsidR="003258A4" w:rsidRDefault="003258A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41A13EB" wp14:editId="777ACC39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3341"/>
    <w:multiLevelType w:val="hybridMultilevel"/>
    <w:tmpl w:val="F11C4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AF0"/>
    <w:rsid w:val="00010A42"/>
    <w:rsid w:val="00037C21"/>
    <w:rsid w:val="000F3813"/>
    <w:rsid w:val="000F38F9"/>
    <w:rsid w:val="000F6CE1"/>
    <w:rsid w:val="001376E7"/>
    <w:rsid w:val="00152CA5"/>
    <w:rsid w:val="00175D69"/>
    <w:rsid w:val="001766D0"/>
    <w:rsid w:val="00184765"/>
    <w:rsid w:val="00196645"/>
    <w:rsid w:val="001A12FD"/>
    <w:rsid w:val="001E5D3D"/>
    <w:rsid w:val="001F489F"/>
    <w:rsid w:val="002078CB"/>
    <w:rsid w:val="00221F98"/>
    <w:rsid w:val="00225414"/>
    <w:rsid w:val="002440A7"/>
    <w:rsid w:val="0024534D"/>
    <w:rsid w:val="002A2117"/>
    <w:rsid w:val="002A5217"/>
    <w:rsid w:val="002C018D"/>
    <w:rsid w:val="002C28AF"/>
    <w:rsid w:val="002E195E"/>
    <w:rsid w:val="002F3587"/>
    <w:rsid w:val="002F6A56"/>
    <w:rsid w:val="0031184D"/>
    <w:rsid w:val="00311BAA"/>
    <w:rsid w:val="00312D02"/>
    <w:rsid w:val="003149CE"/>
    <w:rsid w:val="003258A4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6E20"/>
    <w:rsid w:val="004959AC"/>
    <w:rsid w:val="004A2F36"/>
    <w:rsid w:val="004A605D"/>
    <w:rsid w:val="004E165F"/>
    <w:rsid w:val="00522C1A"/>
    <w:rsid w:val="0054781B"/>
    <w:rsid w:val="00557FD4"/>
    <w:rsid w:val="005604F7"/>
    <w:rsid w:val="005665AE"/>
    <w:rsid w:val="005A15AF"/>
    <w:rsid w:val="005C7609"/>
    <w:rsid w:val="005D3D7C"/>
    <w:rsid w:val="005E1CC4"/>
    <w:rsid w:val="005F4F3B"/>
    <w:rsid w:val="005F614D"/>
    <w:rsid w:val="0062060B"/>
    <w:rsid w:val="0062316B"/>
    <w:rsid w:val="00626F39"/>
    <w:rsid w:val="00633F2F"/>
    <w:rsid w:val="006657C0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20DD9"/>
    <w:rsid w:val="0085274A"/>
    <w:rsid w:val="008B6E97"/>
    <w:rsid w:val="008D77DE"/>
    <w:rsid w:val="009301BF"/>
    <w:rsid w:val="00951C0C"/>
    <w:rsid w:val="00961420"/>
    <w:rsid w:val="0096370D"/>
    <w:rsid w:val="0099479F"/>
    <w:rsid w:val="009949ED"/>
    <w:rsid w:val="009E5CA9"/>
    <w:rsid w:val="009F410C"/>
    <w:rsid w:val="009F7301"/>
    <w:rsid w:val="00A023E3"/>
    <w:rsid w:val="00A06AF0"/>
    <w:rsid w:val="00A12557"/>
    <w:rsid w:val="00A20FE6"/>
    <w:rsid w:val="00A31B45"/>
    <w:rsid w:val="00A61476"/>
    <w:rsid w:val="00A64AF0"/>
    <w:rsid w:val="00A66F4C"/>
    <w:rsid w:val="00A9313E"/>
    <w:rsid w:val="00AC2651"/>
    <w:rsid w:val="00AD27E4"/>
    <w:rsid w:val="00AE1E84"/>
    <w:rsid w:val="00AF0B90"/>
    <w:rsid w:val="00B07E89"/>
    <w:rsid w:val="00B502B2"/>
    <w:rsid w:val="00B86EF5"/>
    <w:rsid w:val="00B977DC"/>
    <w:rsid w:val="00BC407A"/>
    <w:rsid w:val="00C00DEE"/>
    <w:rsid w:val="00C106CC"/>
    <w:rsid w:val="00C15C8B"/>
    <w:rsid w:val="00C2105A"/>
    <w:rsid w:val="00CC43E4"/>
    <w:rsid w:val="00CE2B01"/>
    <w:rsid w:val="00CE533F"/>
    <w:rsid w:val="00CF136F"/>
    <w:rsid w:val="00D06763"/>
    <w:rsid w:val="00D16970"/>
    <w:rsid w:val="00D173B8"/>
    <w:rsid w:val="00D26CC4"/>
    <w:rsid w:val="00D32B28"/>
    <w:rsid w:val="00D34344"/>
    <w:rsid w:val="00D344C2"/>
    <w:rsid w:val="00D401B3"/>
    <w:rsid w:val="00D47B4A"/>
    <w:rsid w:val="00D556EF"/>
    <w:rsid w:val="00D605B4"/>
    <w:rsid w:val="00D91125"/>
    <w:rsid w:val="00D971E8"/>
    <w:rsid w:val="00DC456C"/>
    <w:rsid w:val="00DE3A1E"/>
    <w:rsid w:val="00E1523D"/>
    <w:rsid w:val="00E1684D"/>
    <w:rsid w:val="00E37929"/>
    <w:rsid w:val="00E40E5E"/>
    <w:rsid w:val="00E5354F"/>
    <w:rsid w:val="00E732DF"/>
    <w:rsid w:val="00E812AC"/>
    <w:rsid w:val="00EB38F2"/>
    <w:rsid w:val="00EE7BA2"/>
    <w:rsid w:val="00F27D06"/>
    <w:rsid w:val="00F318C7"/>
    <w:rsid w:val="00F31C60"/>
    <w:rsid w:val="00F4603D"/>
    <w:rsid w:val="00F67F64"/>
    <w:rsid w:val="00F76761"/>
    <w:rsid w:val="00FB348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F4114"/>
  <w15:docId w15:val="{4AA13917-E292-422E-8659-211CC5D0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C07D-7ECD-4F99-BDB4-93DE7D7C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61</TotalTime>
  <Pages>1</Pages>
  <Words>1283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Sebastian Gronowski</cp:lastModifiedBy>
  <cp:revision>18</cp:revision>
  <cp:lastPrinted>2021-10-12T07:05:00Z</cp:lastPrinted>
  <dcterms:created xsi:type="dcterms:W3CDTF">2021-12-01T09:56:00Z</dcterms:created>
  <dcterms:modified xsi:type="dcterms:W3CDTF">2021-12-21T10:03:00Z</dcterms:modified>
</cp:coreProperties>
</file>