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3E" w:rsidRDefault="00CE5864" w:rsidP="009714BF">
      <w:pPr>
        <w:pStyle w:val="Teksttreci0"/>
        <w:shd w:val="clear" w:color="auto" w:fill="auto"/>
        <w:spacing w:after="34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Szczecinek dnia 17</w:t>
      </w:r>
      <w:r w:rsidR="00BA4C6A">
        <w:rPr>
          <w:i/>
          <w:iCs/>
          <w:sz w:val="28"/>
          <w:szCs w:val="28"/>
        </w:rPr>
        <w:t>.01</w:t>
      </w:r>
      <w:r>
        <w:rPr>
          <w:i/>
          <w:iCs/>
          <w:sz w:val="28"/>
          <w:szCs w:val="28"/>
        </w:rPr>
        <w:t>.2025</w:t>
      </w:r>
      <w:r w:rsidR="004A08BE">
        <w:rPr>
          <w:i/>
          <w:iCs/>
          <w:sz w:val="28"/>
          <w:szCs w:val="28"/>
        </w:rPr>
        <w:t xml:space="preserve"> roku </w:t>
      </w:r>
    </w:p>
    <w:p w:rsidR="00855A8F" w:rsidRDefault="00855A8F" w:rsidP="009714BF">
      <w:pPr>
        <w:pStyle w:val="Teksttreci0"/>
        <w:shd w:val="clear" w:color="auto" w:fill="auto"/>
        <w:spacing w:after="34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Zgoda BiP</w:t>
      </w:r>
    </w:p>
    <w:p w:rsidR="00855A8F" w:rsidRDefault="00855A8F" w:rsidP="009714BF">
      <w:pPr>
        <w:pStyle w:val="Teksttreci0"/>
        <w:shd w:val="clear" w:color="auto" w:fill="auto"/>
        <w:spacing w:after="34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…………………………</w:t>
      </w:r>
    </w:p>
    <w:p w:rsidR="007F74F8" w:rsidRPr="00F009F0" w:rsidRDefault="00CE5864" w:rsidP="009714BF">
      <w:pPr>
        <w:pStyle w:val="Teksttreci0"/>
        <w:shd w:val="clear" w:color="auto" w:fill="auto"/>
        <w:spacing w:after="340" w:line="24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EA.270.2.2025</w:t>
      </w:r>
    </w:p>
    <w:p w:rsidR="00F21A3E" w:rsidRDefault="004A08BE" w:rsidP="009714BF">
      <w:pPr>
        <w:pStyle w:val="Nagwek10"/>
        <w:keepNext/>
        <w:keepLines/>
        <w:shd w:val="clear" w:color="auto" w:fill="auto"/>
        <w:spacing w:after="0"/>
        <w:ind w:left="2400" w:right="1460" w:firstLine="1040"/>
      </w:pPr>
      <w:bookmarkStart w:id="0" w:name="bookmark0"/>
      <w:r>
        <w:t xml:space="preserve">ZAPYTANIE </w:t>
      </w:r>
      <w:bookmarkEnd w:id="0"/>
      <w:r w:rsidR="00827CA1">
        <w:t>OFERTOWE</w:t>
      </w:r>
    </w:p>
    <w:p w:rsidR="00827CA1" w:rsidRDefault="00827CA1" w:rsidP="009714BF">
      <w:pPr>
        <w:pStyle w:val="Nagwek10"/>
        <w:keepNext/>
        <w:keepLines/>
        <w:shd w:val="clear" w:color="auto" w:fill="auto"/>
        <w:spacing w:after="0"/>
        <w:ind w:left="2400" w:right="1460" w:firstLine="1040"/>
        <w:rPr>
          <w:sz w:val="28"/>
          <w:szCs w:val="28"/>
        </w:rPr>
      </w:pPr>
    </w:p>
    <w:p w:rsidR="00F21A3E" w:rsidRDefault="004A08BE" w:rsidP="009F78F0">
      <w:pPr>
        <w:pStyle w:val="Teksttreci0"/>
        <w:shd w:val="clear" w:color="auto" w:fill="auto"/>
        <w:spacing w:line="252" w:lineRule="auto"/>
        <w:ind w:firstLine="180"/>
        <w:jc w:val="both"/>
      </w:pPr>
      <w:r>
        <w:t xml:space="preserve">Regionalna Dyrekcja </w:t>
      </w:r>
      <w:r w:rsidR="00827CA1">
        <w:t xml:space="preserve">Lasów Państwowych w </w:t>
      </w:r>
      <w:r w:rsidR="009F78F0">
        <w:t xml:space="preserve">Szczecinku zaprasza do złożenia </w:t>
      </w:r>
      <w:r w:rsidR="00827CA1">
        <w:t>oferty na dostawę</w:t>
      </w:r>
      <w:r w:rsidR="00BA4C6A">
        <w:t xml:space="preserve"> aktualizacji</w:t>
      </w:r>
      <w:r w:rsidR="00F626E4">
        <w:t xml:space="preserve"> oraz nowych licencji</w:t>
      </w:r>
      <w:r w:rsidR="00BA4C6A">
        <w:t xml:space="preserve"> </w:t>
      </w:r>
      <w:r w:rsidR="00827CA1">
        <w:t xml:space="preserve">: </w:t>
      </w:r>
    </w:p>
    <w:p w:rsidR="00F21A3E" w:rsidRPr="006D1CEA" w:rsidRDefault="00827CA1" w:rsidP="009714BF">
      <w:pPr>
        <w:pStyle w:val="Teksttreci0"/>
        <w:shd w:val="clear" w:color="auto" w:fill="auto"/>
        <w:spacing w:after="240" w:line="360" w:lineRule="auto"/>
        <w:ind w:left="181"/>
        <w:jc w:val="center"/>
        <w:rPr>
          <w:i/>
        </w:rPr>
      </w:pPr>
      <w:r w:rsidRPr="006D1CEA">
        <w:rPr>
          <w:i/>
          <w:iCs/>
        </w:rPr>
        <w:t>„</w:t>
      </w:r>
      <w:r w:rsidR="006D1CEA" w:rsidRPr="006D1CEA">
        <w:rPr>
          <w:i/>
        </w:rPr>
        <w:t xml:space="preserve">ESET </w:t>
      </w:r>
      <w:r w:rsidR="001B087F">
        <w:rPr>
          <w:bCs/>
          <w:i/>
        </w:rPr>
        <w:t>Protect Essential</w:t>
      </w:r>
      <w:r w:rsidR="004A08BE" w:rsidRPr="006D1CEA">
        <w:rPr>
          <w:i/>
          <w:iCs/>
          <w:lang w:val="en-US" w:eastAsia="en-US" w:bidi="en-US"/>
        </w:rPr>
        <w:t>”</w:t>
      </w:r>
    </w:p>
    <w:p w:rsidR="00F21A3E" w:rsidRPr="006D1CEA" w:rsidRDefault="004A08BE" w:rsidP="009714B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spacing w:after="320"/>
        <w:ind w:hanging="400"/>
        <w:rPr>
          <w:u w:val="single"/>
        </w:rPr>
      </w:pPr>
      <w:bookmarkStart w:id="1" w:name="bookmark1"/>
      <w:r w:rsidRPr="006D1CEA">
        <w:rPr>
          <w:u w:val="single"/>
        </w:rPr>
        <w:t>OPIS PRZEDMIOTU ZAMÓWIENIA</w:t>
      </w:r>
      <w:bookmarkEnd w:id="1"/>
    </w:p>
    <w:p w:rsidR="009714BF" w:rsidRDefault="009714BF" w:rsidP="009714BF">
      <w:pPr>
        <w:pStyle w:val="Teksttreci0"/>
        <w:shd w:val="clear" w:color="auto" w:fill="auto"/>
        <w:spacing w:line="252" w:lineRule="auto"/>
        <w:ind w:firstLine="180"/>
        <w:jc w:val="both"/>
      </w:pPr>
      <w:r>
        <w:t>a) aktualizacja 3149 licencji programu antywirusowego ESET Protect Essential;</w:t>
      </w:r>
    </w:p>
    <w:p w:rsidR="009714BF" w:rsidRDefault="009714BF" w:rsidP="009714BF">
      <w:pPr>
        <w:pStyle w:val="Teksttreci0"/>
        <w:shd w:val="clear" w:color="auto" w:fill="auto"/>
        <w:spacing w:line="252" w:lineRule="auto"/>
        <w:ind w:firstLine="180"/>
        <w:jc w:val="both"/>
      </w:pPr>
      <w:r>
        <w:t xml:space="preserve">b) 46 nowych licencji programu antywirusowego ESET Protect Essential </w:t>
      </w:r>
    </w:p>
    <w:p w:rsidR="007340D2" w:rsidRDefault="009F78F0" w:rsidP="009714BF">
      <w:pPr>
        <w:pStyle w:val="Teksttreci0"/>
        <w:shd w:val="clear" w:color="auto" w:fill="auto"/>
        <w:spacing w:line="252" w:lineRule="auto"/>
        <w:ind w:firstLine="180"/>
        <w:jc w:val="both"/>
      </w:pPr>
      <w:r>
        <w:t xml:space="preserve">     z jednoroczną</w:t>
      </w:r>
      <w:r w:rsidR="009714BF">
        <w:t xml:space="preserve"> roczną aktualizacją ;</w:t>
      </w:r>
    </w:p>
    <w:p w:rsidR="001B087F" w:rsidRDefault="001B087F" w:rsidP="009714BF">
      <w:pPr>
        <w:pStyle w:val="Teksttreci0"/>
        <w:shd w:val="clear" w:color="auto" w:fill="auto"/>
        <w:spacing w:line="252" w:lineRule="auto"/>
        <w:ind w:firstLine="180"/>
        <w:jc w:val="both"/>
      </w:pPr>
      <w:r>
        <w:t xml:space="preserve">Licencja o identyfikatorze publicznym </w:t>
      </w:r>
      <w:r w:rsidRPr="001B087F">
        <w:rPr>
          <w:b/>
        </w:rPr>
        <w:t>3AM-R4N-GJK</w:t>
      </w:r>
    </w:p>
    <w:p w:rsidR="00E70BE9" w:rsidRPr="00E70BE9" w:rsidRDefault="00BA0F2F" w:rsidP="009714BF">
      <w:pPr>
        <w:jc w:val="both"/>
        <w:rPr>
          <w:rFonts w:ascii="Arial" w:hAnsi="Arial" w:cs="Arial"/>
        </w:rPr>
      </w:pPr>
      <w:r w:rsidRPr="00BA0F2F">
        <w:rPr>
          <w:rFonts w:ascii="Arial" w:hAnsi="Arial" w:cs="Arial"/>
          <w:b/>
        </w:rPr>
        <w:t>KOD CPV: 48761000-0</w:t>
      </w:r>
      <w:r>
        <w:rPr>
          <w:rFonts w:ascii="Arial" w:hAnsi="Arial" w:cs="Arial"/>
        </w:rPr>
        <w:t xml:space="preserve"> – pakiety oprogramowania antywirusowego</w:t>
      </w:r>
    </w:p>
    <w:p w:rsidR="00E70BE9" w:rsidRDefault="00E70BE9" w:rsidP="009714BF">
      <w:pPr>
        <w:pStyle w:val="Teksttreci0"/>
        <w:shd w:val="clear" w:color="auto" w:fill="auto"/>
        <w:spacing w:after="0"/>
        <w:ind w:left="180"/>
        <w:jc w:val="both"/>
      </w:pPr>
    </w:p>
    <w:p w:rsidR="00F21A3E" w:rsidRDefault="004A08BE" w:rsidP="009714B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98"/>
        </w:tabs>
        <w:spacing w:after="320" w:line="254" w:lineRule="auto"/>
        <w:ind w:hanging="400"/>
      </w:pPr>
      <w:bookmarkStart w:id="2" w:name="bookmark2"/>
      <w:r>
        <w:t>KRYTERIUM WYBORU OFERT / OGÓLNE INFORMACJE.</w:t>
      </w:r>
      <w:bookmarkEnd w:id="2"/>
    </w:p>
    <w:p w:rsidR="00F21A3E" w:rsidRDefault="004A08BE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74"/>
        </w:tabs>
        <w:spacing w:after="0" w:line="254" w:lineRule="auto"/>
        <w:ind w:left="180"/>
        <w:jc w:val="both"/>
      </w:pPr>
      <w:r>
        <w:t>Kryterium wyboru ofert stanowi cena</w:t>
      </w:r>
      <w:r w:rsidR="00827CA1">
        <w:t xml:space="preserve"> (netto)</w:t>
      </w:r>
      <w:r>
        <w:t xml:space="preserve"> -100%.</w:t>
      </w:r>
    </w:p>
    <w:p w:rsidR="00F21A3E" w:rsidRDefault="004A08BE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85"/>
        </w:tabs>
        <w:spacing w:after="0" w:line="254" w:lineRule="auto"/>
        <w:ind w:left="180"/>
        <w:jc w:val="both"/>
      </w:pPr>
      <w:r>
        <w:t>Oferta powinna zawierać łączną wartość całego zamówienia netto</w:t>
      </w:r>
      <w:r w:rsidR="00F626E4">
        <w:t xml:space="preserve"> </w:t>
      </w:r>
    </w:p>
    <w:p w:rsidR="009714BF" w:rsidRDefault="00827CA1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85"/>
        </w:tabs>
        <w:spacing w:after="0" w:line="254" w:lineRule="auto"/>
        <w:ind w:left="180"/>
        <w:jc w:val="both"/>
      </w:pPr>
      <w:r>
        <w:t>Warunki płatności - przelew 21</w:t>
      </w:r>
      <w:r w:rsidR="006D1CEA">
        <w:t xml:space="preserve"> dn</w:t>
      </w:r>
      <w:r w:rsidR="009714BF">
        <w:t>i od daty otrzymania prawidłowo</w:t>
      </w:r>
    </w:p>
    <w:p w:rsidR="00F21A3E" w:rsidRDefault="009714BF" w:rsidP="009714BF">
      <w:pPr>
        <w:pStyle w:val="Teksttreci0"/>
        <w:shd w:val="clear" w:color="auto" w:fill="auto"/>
        <w:tabs>
          <w:tab w:val="left" w:pos="585"/>
        </w:tabs>
        <w:spacing w:after="0" w:line="254" w:lineRule="auto"/>
        <w:ind w:left="180"/>
        <w:jc w:val="both"/>
      </w:pPr>
      <w:r>
        <w:t xml:space="preserve">      </w:t>
      </w:r>
      <w:r w:rsidR="006D1CEA">
        <w:t>wystawionej faktury</w:t>
      </w:r>
      <w:r w:rsidR="004A08BE">
        <w:t>.</w:t>
      </w:r>
    </w:p>
    <w:p w:rsidR="00F21A3E" w:rsidRDefault="004A08BE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85"/>
        </w:tabs>
        <w:spacing w:after="0" w:line="254" w:lineRule="auto"/>
        <w:ind w:left="540" w:hanging="360"/>
        <w:jc w:val="both"/>
      </w:pPr>
      <w:r>
        <w:t>Wykonawca może zaproponować tylko jedną cenę i nie może jej zmienić.</w:t>
      </w:r>
    </w:p>
    <w:p w:rsidR="00F21A3E" w:rsidRDefault="004A08BE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85"/>
        </w:tabs>
        <w:spacing w:after="0" w:line="254" w:lineRule="auto"/>
        <w:ind w:left="540" w:hanging="360"/>
        <w:jc w:val="both"/>
      </w:pPr>
      <w:r>
        <w:t>Zamawiający udzieli zamówienia Wykonawcy, który zaoferował najniższą cenę oraz podpiszę z nim UMOWĘ.</w:t>
      </w:r>
    </w:p>
    <w:p w:rsidR="00F21A3E" w:rsidRDefault="004A08BE" w:rsidP="009714BF">
      <w:pPr>
        <w:pStyle w:val="Teksttreci0"/>
        <w:numPr>
          <w:ilvl w:val="0"/>
          <w:numId w:val="3"/>
        </w:numPr>
        <w:shd w:val="clear" w:color="auto" w:fill="auto"/>
        <w:tabs>
          <w:tab w:val="left" w:pos="585"/>
        </w:tabs>
        <w:spacing w:after="660" w:line="254" w:lineRule="auto"/>
        <w:ind w:left="540" w:hanging="360"/>
        <w:jc w:val="both"/>
      </w:pPr>
      <w:r>
        <w:t>Zamawiający zastrzega sobie prawo do rezygnacji z zamówienia bez podania powodu.</w:t>
      </w:r>
    </w:p>
    <w:p w:rsidR="00F21A3E" w:rsidRDefault="004A08BE" w:rsidP="009714B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54"/>
        </w:tabs>
        <w:spacing w:after="580" w:line="240" w:lineRule="auto"/>
        <w:ind w:left="180"/>
      </w:pPr>
      <w:bookmarkStart w:id="3" w:name="bookmark3"/>
      <w:r>
        <w:t>TERMIN I MIEJSCA SKŁADANIA I OTWARCIA OFERT.</w:t>
      </w:r>
      <w:bookmarkEnd w:id="3"/>
    </w:p>
    <w:p w:rsidR="00FC671F" w:rsidRDefault="00FC671F" w:rsidP="00D10811">
      <w:pPr>
        <w:jc w:val="both"/>
        <w:rPr>
          <w:rFonts w:ascii="Arial" w:eastAsia="Arial" w:hAnsi="Arial" w:cs="Arial"/>
          <w:i/>
          <w:sz w:val="26"/>
          <w:szCs w:val="26"/>
        </w:rPr>
      </w:pPr>
      <w:r w:rsidRPr="001B087F">
        <w:rPr>
          <w:rFonts w:ascii="Arial" w:eastAsia="Arial" w:hAnsi="Arial" w:cs="Arial"/>
          <w:sz w:val="26"/>
          <w:szCs w:val="26"/>
        </w:rPr>
        <w:t xml:space="preserve">Oferta musi składać się z formularza ofertowego </w:t>
      </w:r>
      <w:r w:rsidRPr="001B087F">
        <w:rPr>
          <w:rFonts w:ascii="Arial" w:eastAsia="Arial" w:hAnsi="Arial" w:cs="Arial"/>
          <w:i/>
          <w:sz w:val="26"/>
          <w:szCs w:val="26"/>
        </w:rPr>
        <w:t>(załącznik nr 1</w:t>
      </w:r>
      <w:r w:rsidRPr="001B087F">
        <w:rPr>
          <w:rFonts w:ascii="Arial" w:eastAsia="Arial" w:hAnsi="Arial" w:cs="Arial"/>
          <w:sz w:val="26"/>
          <w:szCs w:val="26"/>
        </w:rPr>
        <w:t>)</w:t>
      </w:r>
      <w:r w:rsidR="001B087F" w:rsidRPr="001B087F">
        <w:rPr>
          <w:rFonts w:ascii="Arial" w:eastAsia="Arial" w:hAnsi="Arial" w:cs="Arial"/>
          <w:sz w:val="26"/>
          <w:szCs w:val="26"/>
        </w:rPr>
        <w:t xml:space="preserve">, </w:t>
      </w:r>
      <w:r w:rsidR="0033568F" w:rsidRPr="001B087F">
        <w:rPr>
          <w:rFonts w:ascii="Arial" w:eastAsia="Arial" w:hAnsi="Arial" w:cs="Arial"/>
          <w:sz w:val="26"/>
          <w:szCs w:val="26"/>
        </w:rPr>
        <w:t xml:space="preserve">klauzuli </w:t>
      </w:r>
      <w:r w:rsidR="0033568F" w:rsidRPr="001B087F">
        <w:rPr>
          <w:rFonts w:ascii="Arial" w:eastAsia="Arial" w:hAnsi="Arial" w:cs="Arial"/>
          <w:sz w:val="26"/>
          <w:szCs w:val="26"/>
        </w:rPr>
        <w:lastRenderedPageBreak/>
        <w:t xml:space="preserve">informacyjnej RODO </w:t>
      </w:r>
      <w:r w:rsidR="0033568F" w:rsidRPr="001B087F">
        <w:rPr>
          <w:rFonts w:ascii="Arial" w:eastAsia="Arial" w:hAnsi="Arial" w:cs="Arial"/>
          <w:i/>
          <w:sz w:val="26"/>
          <w:szCs w:val="26"/>
        </w:rPr>
        <w:t>(Załącznik nr 2)</w:t>
      </w:r>
      <w:r w:rsidR="001B087F" w:rsidRPr="001B087F">
        <w:rPr>
          <w:rFonts w:ascii="Arial" w:eastAsia="Arial" w:hAnsi="Arial" w:cs="Arial"/>
          <w:sz w:val="26"/>
          <w:szCs w:val="26"/>
        </w:rPr>
        <w:t xml:space="preserve"> oraz Oświadczenia </w:t>
      </w:r>
      <w:r w:rsidR="001B087F" w:rsidRPr="001B087F">
        <w:rPr>
          <w:rFonts w:ascii="Arial" w:eastAsia="Arial" w:hAnsi="Arial" w:cs="Arial"/>
          <w:sz w:val="26"/>
          <w:szCs w:val="26"/>
        </w:rPr>
        <w:t>o niepodleganiu wykluczeniu na podstawie art. 7 ust. 1 w związku z art. 7 ust. 9 ustawy o szczególnych rozwiązaniach w zakresie przeciwdziałania wspieraniu agresji na Ukrainę oraz służących ochronie bezpieczeństwa narodowego (Dz. U. z 2024 r. poz. 507)</w:t>
      </w:r>
      <w:r w:rsidR="001B087F">
        <w:rPr>
          <w:rFonts w:ascii="Arial" w:eastAsia="Arial" w:hAnsi="Arial" w:cs="Arial"/>
          <w:sz w:val="26"/>
          <w:szCs w:val="26"/>
        </w:rPr>
        <w:t xml:space="preserve"> </w:t>
      </w:r>
      <w:r w:rsidR="001B087F" w:rsidRPr="001B087F">
        <w:rPr>
          <w:rFonts w:ascii="Arial" w:eastAsia="Arial" w:hAnsi="Arial" w:cs="Arial"/>
          <w:i/>
          <w:sz w:val="26"/>
          <w:szCs w:val="26"/>
        </w:rPr>
        <w:t>(Załącznik nr 3)</w:t>
      </w:r>
      <w:r w:rsidR="00D10811">
        <w:rPr>
          <w:rFonts w:ascii="Arial" w:eastAsia="Arial" w:hAnsi="Arial" w:cs="Arial"/>
          <w:i/>
          <w:sz w:val="26"/>
          <w:szCs w:val="26"/>
        </w:rPr>
        <w:t>.</w:t>
      </w:r>
    </w:p>
    <w:p w:rsidR="00D10811" w:rsidRPr="00D10811" w:rsidRDefault="00D10811" w:rsidP="00D10811">
      <w:pPr>
        <w:jc w:val="both"/>
        <w:rPr>
          <w:rFonts w:ascii="Arial" w:eastAsia="Arial" w:hAnsi="Arial" w:cs="Arial"/>
          <w:sz w:val="26"/>
          <w:szCs w:val="26"/>
        </w:rPr>
      </w:pPr>
    </w:p>
    <w:p w:rsidR="00827CA1" w:rsidRDefault="00BE3FB2" w:rsidP="009714BF">
      <w:pPr>
        <w:pStyle w:val="Teksttreci0"/>
        <w:numPr>
          <w:ilvl w:val="0"/>
          <w:numId w:val="7"/>
        </w:numPr>
        <w:shd w:val="clear" w:color="auto" w:fill="auto"/>
        <w:spacing w:line="259" w:lineRule="auto"/>
        <w:jc w:val="both"/>
      </w:pPr>
      <w:r>
        <w:t xml:space="preserve">Ofertę należy złożyć </w:t>
      </w:r>
      <w:r w:rsidR="00CF66AC">
        <w:rPr>
          <w:b/>
        </w:rPr>
        <w:t xml:space="preserve">do </w:t>
      </w:r>
      <w:r w:rsidR="00CE5864">
        <w:rPr>
          <w:b/>
        </w:rPr>
        <w:t>dnia 27.01.2025</w:t>
      </w:r>
      <w:r w:rsidR="004A08BE" w:rsidRPr="00FA68EC">
        <w:rPr>
          <w:b/>
        </w:rPr>
        <w:t xml:space="preserve"> roku do godziny 10.00</w:t>
      </w:r>
      <w:r w:rsidR="00827CA1">
        <w:t>:</w:t>
      </w:r>
    </w:p>
    <w:p w:rsidR="00BA0F2F" w:rsidRDefault="00827CA1" w:rsidP="009714BF">
      <w:pPr>
        <w:pStyle w:val="Teksttreci0"/>
        <w:shd w:val="clear" w:color="auto" w:fill="auto"/>
        <w:spacing w:line="259" w:lineRule="auto"/>
        <w:ind w:left="720"/>
        <w:jc w:val="both"/>
      </w:pPr>
      <w:r>
        <w:t>a)</w:t>
      </w:r>
      <w:r w:rsidR="004A08BE">
        <w:t xml:space="preserve"> w kancelarii biura RDLP w Szczecinku, lub pisemnie - listem na adres Regionalna Dyrekcja Lasów Państwowych w Szczecinku, ul. </w:t>
      </w:r>
      <w:r w:rsidR="00BA0F2F">
        <w:t>Mickiewicz</w:t>
      </w:r>
      <w:r w:rsidR="009673F4">
        <w:t>a</w:t>
      </w:r>
      <w:r w:rsidR="00BA0F2F">
        <w:t xml:space="preserve"> 2, 78-400 Szczecinek, z dopiskiem </w:t>
      </w:r>
      <w:r w:rsidR="00BA0F2F" w:rsidRPr="00BA0F2F">
        <w:rPr>
          <w:i/>
        </w:rPr>
        <w:t>„Dostawa Licencji ESET”</w:t>
      </w:r>
    </w:p>
    <w:p w:rsidR="00BA0F2F" w:rsidRDefault="00FA68EC" w:rsidP="009714BF">
      <w:pPr>
        <w:pStyle w:val="Teksttreci0"/>
        <w:shd w:val="clear" w:color="auto" w:fill="auto"/>
        <w:spacing w:line="259" w:lineRule="auto"/>
        <w:ind w:left="720"/>
        <w:jc w:val="both"/>
      </w:pPr>
      <w:r>
        <w:t xml:space="preserve">b) </w:t>
      </w:r>
      <w:r w:rsidR="00827CA1">
        <w:t>d</w:t>
      </w:r>
      <w:r w:rsidR="004A08BE">
        <w:t xml:space="preserve">opuszcza się przesłanie oferty pocztą elektroniczną na adres </w:t>
      </w:r>
      <w:r w:rsidR="00BA0F2F" w:rsidRPr="00FA68EC">
        <w:t xml:space="preserve">rdlp@szczecinek.lasy.gov.pl. z </w:t>
      </w:r>
      <w:r w:rsidR="00BA0F2F">
        <w:t xml:space="preserve">tytułem wiadomości lub o nazwie </w:t>
      </w:r>
      <w:r w:rsidR="00BA0F2F" w:rsidRPr="00FA68EC">
        <w:t>„Dostawa Licencji ESET”</w:t>
      </w:r>
    </w:p>
    <w:p w:rsidR="00BA0F2F" w:rsidRPr="00BA0F2F" w:rsidRDefault="004A08BE" w:rsidP="009714BF">
      <w:pPr>
        <w:pStyle w:val="Teksttreci0"/>
        <w:numPr>
          <w:ilvl w:val="0"/>
          <w:numId w:val="7"/>
        </w:numPr>
        <w:shd w:val="clear" w:color="auto" w:fill="auto"/>
        <w:spacing w:line="259" w:lineRule="auto"/>
        <w:jc w:val="both"/>
      </w:pPr>
      <w:r>
        <w:t xml:space="preserve">W przypadku przesyłki pocztowej liczy się </w:t>
      </w:r>
      <w:r w:rsidRPr="00BA0F2F">
        <w:rPr>
          <w:b/>
          <w:bCs/>
        </w:rPr>
        <w:t>data i godzina otrzymania przesyłki przez Zamawiającego.</w:t>
      </w:r>
    </w:p>
    <w:p w:rsidR="00BA0F2F" w:rsidRDefault="00BA0F2F" w:rsidP="009714BF">
      <w:pPr>
        <w:pStyle w:val="Teksttreci0"/>
        <w:numPr>
          <w:ilvl w:val="0"/>
          <w:numId w:val="7"/>
        </w:numPr>
        <w:shd w:val="clear" w:color="auto" w:fill="auto"/>
        <w:spacing w:line="259" w:lineRule="auto"/>
        <w:jc w:val="both"/>
      </w:pPr>
      <w:r>
        <w:t xml:space="preserve">W przypadku złożenia dwóch ofert o tej samej </w:t>
      </w:r>
      <w:r w:rsidR="00827CA1">
        <w:t>wartości, wygrywa oferta, kt</w:t>
      </w:r>
      <w:r w:rsidR="00210960">
        <w:t>ó</w:t>
      </w:r>
      <w:r>
        <w:t>ra została złożona jako pierwsza</w:t>
      </w:r>
      <w:r w:rsidR="00210960">
        <w:t>.</w:t>
      </w:r>
    </w:p>
    <w:p w:rsidR="00F21A3E" w:rsidRDefault="004A08BE" w:rsidP="009714BF">
      <w:pPr>
        <w:pStyle w:val="Teksttreci0"/>
        <w:numPr>
          <w:ilvl w:val="0"/>
          <w:numId w:val="7"/>
        </w:numPr>
        <w:shd w:val="clear" w:color="auto" w:fill="auto"/>
        <w:spacing w:line="259" w:lineRule="auto"/>
        <w:jc w:val="both"/>
      </w:pPr>
      <w:r>
        <w:t>Zamawiający poinformuje ofer</w:t>
      </w:r>
      <w:r w:rsidR="009673F4">
        <w:t>entów o wyborze oferty w ciągu 5</w:t>
      </w:r>
      <w:r>
        <w:t xml:space="preserve"> dn</w:t>
      </w:r>
      <w:r w:rsidR="00827CA1">
        <w:t>i od te</w:t>
      </w:r>
      <w:r w:rsidR="00210960">
        <w:t>r</w:t>
      </w:r>
      <w:r w:rsidR="00E70BE9">
        <w:t>minu podanym w dziale III</w:t>
      </w:r>
      <w:r w:rsidR="00D10811">
        <w:t xml:space="preserve"> pkt 1</w:t>
      </w:r>
      <w:bookmarkStart w:id="4" w:name="_GoBack"/>
      <w:bookmarkEnd w:id="4"/>
      <w:r>
        <w:t>.</w:t>
      </w:r>
    </w:p>
    <w:p w:rsidR="00F21A3E" w:rsidRDefault="004A08BE" w:rsidP="009714B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506"/>
        </w:tabs>
        <w:spacing w:after="300" w:line="259" w:lineRule="auto"/>
        <w:ind w:left="0"/>
      </w:pPr>
      <w:bookmarkStart w:id="5" w:name="bookmark4"/>
      <w:r>
        <w:t>OSOBA UPRAWNIONA DO KONTAKTU Z OFERENTAM.</w:t>
      </w:r>
      <w:bookmarkEnd w:id="5"/>
    </w:p>
    <w:p w:rsidR="00BA0F2F" w:rsidRDefault="004A08BE" w:rsidP="009714BF">
      <w:pPr>
        <w:pStyle w:val="Teksttreci0"/>
        <w:shd w:val="clear" w:color="auto" w:fill="auto"/>
        <w:spacing w:after="460" w:line="259" w:lineRule="auto"/>
        <w:jc w:val="both"/>
      </w:pPr>
      <w:r>
        <w:t>Osobą uprawnioną do kontaktu z Dostawcam</w:t>
      </w:r>
      <w:r w:rsidR="007F74F8">
        <w:t>i w imieniu Zamawiającego jest Pan Przemysław Kuczyński, e-mail: przemyslaw.kuczynski@szczecinek.lasy.gov.pl</w:t>
      </w:r>
    </w:p>
    <w:p w:rsidR="00BA0F2F" w:rsidRPr="0033568F" w:rsidRDefault="00C31368" w:rsidP="009714BF">
      <w:pPr>
        <w:pStyle w:val="Teksttreci0"/>
        <w:shd w:val="clear" w:color="auto" w:fill="auto"/>
        <w:spacing w:after="0" w:line="240" w:lineRule="auto"/>
        <w:jc w:val="both"/>
        <w:rPr>
          <w:i/>
          <w:sz w:val="20"/>
          <w:szCs w:val="20"/>
          <w:u w:val="single"/>
        </w:rPr>
      </w:pPr>
      <w:r w:rsidRPr="0033568F">
        <w:rPr>
          <w:i/>
          <w:sz w:val="20"/>
          <w:szCs w:val="20"/>
          <w:u w:val="single"/>
        </w:rPr>
        <w:t>Załączniki</w:t>
      </w:r>
    </w:p>
    <w:p w:rsidR="00C31368" w:rsidRPr="0033568F" w:rsidRDefault="00C31368" w:rsidP="009714BF">
      <w:pPr>
        <w:pStyle w:val="Teksttreci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0"/>
          <w:szCs w:val="20"/>
        </w:rPr>
      </w:pPr>
      <w:r w:rsidRPr="0033568F">
        <w:rPr>
          <w:sz w:val="20"/>
          <w:szCs w:val="20"/>
        </w:rPr>
        <w:t>Formularz ofertowy (</w:t>
      </w:r>
      <w:r w:rsidRPr="0033568F">
        <w:rPr>
          <w:i/>
          <w:sz w:val="20"/>
          <w:szCs w:val="20"/>
        </w:rPr>
        <w:t>załącznik nr 1)</w:t>
      </w:r>
    </w:p>
    <w:p w:rsidR="00C31368" w:rsidRDefault="00C31368" w:rsidP="009714BF">
      <w:pPr>
        <w:pStyle w:val="Teksttreci0"/>
        <w:numPr>
          <w:ilvl w:val="0"/>
          <w:numId w:val="8"/>
        </w:numPr>
        <w:shd w:val="clear" w:color="auto" w:fill="auto"/>
        <w:spacing w:after="0" w:line="240" w:lineRule="auto"/>
        <w:ind w:left="714" w:hanging="357"/>
        <w:jc w:val="both"/>
        <w:rPr>
          <w:sz w:val="20"/>
          <w:szCs w:val="20"/>
        </w:rPr>
      </w:pPr>
      <w:r w:rsidRPr="0033568F">
        <w:rPr>
          <w:sz w:val="20"/>
          <w:szCs w:val="20"/>
        </w:rPr>
        <w:t>Klauzula informacyjna RODO</w:t>
      </w:r>
      <w:r w:rsidR="00C34B4A" w:rsidRPr="0033568F">
        <w:rPr>
          <w:sz w:val="20"/>
          <w:szCs w:val="20"/>
        </w:rPr>
        <w:t xml:space="preserve"> (</w:t>
      </w:r>
      <w:r w:rsidR="00C34B4A" w:rsidRPr="0033568F">
        <w:rPr>
          <w:i/>
          <w:sz w:val="20"/>
          <w:szCs w:val="20"/>
        </w:rPr>
        <w:t>załącznik nr 2</w:t>
      </w:r>
      <w:r w:rsidR="00C34B4A" w:rsidRPr="0033568F">
        <w:rPr>
          <w:sz w:val="20"/>
          <w:szCs w:val="20"/>
        </w:rPr>
        <w:t>)</w:t>
      </w:r>
    </w:p>
    <w:p w:rsidR="001B087F" w:rsidRPr="0033568F" w:rsidRDefault="001B087F" w:rsidP="009714BF">
      <w:pPr>
        <w:pStyle w:val="Teksttreci0"/>
        <w:numPr>
          <w:ilvl w:val="0"/>
          <w:numId w:val="8"/>
        </w:numPr>
        <w:shd w:val="clear" w:color="auto" w:fill="auto"/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Oświadczenie o niepodleganiu wykluczeniu (załącznik nr 3)</w:t>
      </w:r>
    </w:p>
    <w:p w:rsidR="009673F4" w:rsidRPr="0033568F" w:rsidRDefault="009673F4" w:rsidP="009714BF">
      <w:pPr>
        <w:pStyle w:val="Teksttreci0"/>
        <w:numPr>
          <w:ilvl w:val="0"/>
          <w:numId w:val="8"/>
        </w:numPr>
        <w:shd w:val="clear" w:color="auto" w:fill="auto"/>
        <w:spacing w:after="0" w:line="240" w:lineRule="auto"/>
        <w:ind w:left="714" w:hanging="357"/>
        <w:jc w:val="both"/>
        <w:rPr>
          <w:sz w:val="20"/>
          <w:szCs w:val="20"/>
        </w:rPr>
      </w:pPr>
      <w:r w:rsidRPr="0033568F">
        <w:rPr>
          <w:sz w:val="20"/>
          <w:szCs w:val="20"/>
        </w:rPr>
        <w:t>Wzór umowy</w:t>
      </w:r>
    </w:p>
    <w:p w:rsidR="009673F4" w:rsidRPr="0033568F" w:rsidRDefault="009673F4" w:rsidP="001B087F">
      <w:pPr>
        <w:pStyle w:val="Teksttreci0"/>
        <w:shd w:val="clear" w:color="auto" w:fill="auto"/>
        <w:spacing w:after="460" w:line="259" w:lineRule="auto"/>
        <w:jc w:val="both"/>
        <w:rPr>
          <w:sz w:val="20"/>
          <w:szCs w:val="20"/>
        </w:rPr>
      </w:pPr>
    </w:p>
    <w:p w:rsidR="00C31368" w:rsidRPr="0033568F" w:rsidRDefault="00C31368" w:rsidP="009714BF">
      <w:pPr>
        <w:pStyle w:val="Teksttreci0"/>
        <w:shd w:val="clear" w:color="auto" w:fill="auto"/>
        <w:spacing w:after="0" w:line="240" w:lineRule="auto"/>
        <w:jc w:val="both"/>
        <w:rPr>
          <w:i/>
          <w:sz w:val="20"/>
          <w:szCs w:val="20"/>
          <w:u w:val="single"/>
        </w:rPr>
      </w:pPr>
      <w:r w:rsidRPr="0033568F">
        <w:rPr>
          <w:i/>
          <w:sz w:val="20"/>
          <w:szCs w:val="20"/>
          <w:u w:val="single"/>
        </w:rPr>
        <w:t>Do wiadomości</w:t>
      </w:r>
    </w:p>
    <w:p w:rsidR="009F78F0" w:rsidRPr="001B087F" w:rsidRDefault="00C31368" w:rsidP="001B087F">
      <w:pPr>
        <w:pStyle w:val="Teksttreci0"/>
        <w:numPr>
          <w:ilvl w:val="0"/>
          <w:numId w:val="9"/>
        </w:numPr>
        <w:shd w:val="clear" w:color="auto" w:fill="auto"/>
        <w:spacing w:after="0" w:line="240" w:lineRule="auto"/>
        <w:jc w:val="both"/>
        <w:rPr>
          <w:sz w:val="20"/>
          <w:szCs w:val="20"/>
        </w:rPr>
      </w:pPr>
      <w:r w:rsidRPr="0033568F">
        <w:rPr>
          <w:sz w:val="20"/>
          <w:szCs w:val="20"/>
        </w:rPr>
        <w:t>Strona i</w:t>
      </w:r>
      <w:r w:rsidR="00E142D7" w:rsidRPr="0033568F">
        <w:rPr>
          <w:sz w:val="20"/>
          <w:szCs w:val="20"/>
        </w:rPr>
        <w:t>nternetowa RDLP w Szczecinku/BIP</w:t>
      </w:r>
      <w:r w:rsidRPr="0033568F">
        <w:rPr>
          <w:sz w:val="20"/>
          <w:szCs w:val="20"/>
        </w:rPr>
        <w:t xml:space="preserve">                                                                  </w:t>
      </w:r>
      <w:r w:rsidR="007340D2">
        <w:t xml:space="preserve">              </w:t>
      </w:r>
    </w:p>
    <w:p w:rsidR="00C31368" w:rsidRDefault="009F78F0" w:rsidP="009714BF">
      <w:pPr>
        <w:pStyle w:val="Teksttreci0"/>
        <w:shd w:val="clear" w:color="auto" w:fill="auto"/>
        <w:spacing w:after="460" w:line="259" w:lineRule="auto"/>
        <w:jc w:val="both"/>
      </w:pPr>
      <w:r>
        <w:t xml:space="preserve">                                                                                  </w:t>
      </w:r>
      <w:r w:rsidR="007340D2">
        <w:t xml:space="preserve"> </w:t>
      </w:r>
      <w:r w:rsidR="00C31368">
        <w:t xml:space="preserve">        ZATWIERDZAM</w:t>
      </w:r>
    </w:p>
    <w:sectPr w:rsidR="00C31368">
      <w:pgSz w:w="11900" w:h="16840"/>
      <w:pgMar w:top="1336" w:right="1441" w:bottom="1404" w:left="1127" w:header="908" w:footer="97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6F4" w:rsidRDefault="006A16F4">
      <w:r>
        <w:separator/>
      </w:r>
    </w:p>
  </w:endnote>
  <w:endnote w:type="continuationSeparator" w:id="0">
    <w:p w:rsidR="006A16F4" w:rsidRDefault="006A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6F4" w:rsidRDefault="006A16F4"/>
  </w:footnote>
  <w:footnote w:type="continuationSeparator" w:id="0">
    <w:p w:rsidR="006A16F4" w:rsidRDefault="006A16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B2A2A"/>
    <w:multiLevelType w:val="multilevel"/>
    <w:tmpl w:val="B63A6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4E28C4"/>
    <w:multiLevelType w:val="hybridMultilevel"/>
    <w:tmpl w:val="9B8A8416"/>
    <w:lvl w:ilvl="0" w:tplc="8FB0B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930EC"/>
    <w:multiLevelType w:val="hybridMultilevel"/>
    <w:tmpl w:val="0C649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1741A"/>
    <w:multiLevelType w:val="multilevel"/>
    <w:tmpl w:val="A8EE611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E579F5"/>
    <w:multiLevelType w:val="multilevel"/>
    <w:tmpl w:val="2190D374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6B0AFA"/>
    <w:multiLevelType w:val="multilevel"/>
    <w:tmpl w:val="7CD6978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F72050"/>
    <w:multiLevelType w:val="hybridMultilevel"/>
    <w:tmpl w:val="EDE4F9EA"/>
    <w:lvl w:ilvl="0" w:tplc="FAE862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580A98"/>
    <w:multiLevelType w:val="hybridMultilevel"/>
    <w:tmpl w:val="31223120"/>
    <w:lvl w:ilvl="0" w:tplc="FD08A16A">
      <w:start w:val="1"/>
      <w:numFmt w:val="lowerLetter"/>
      <w:lvlText w:val="%1."/>
      <w:lvlJc w:val="left"/>
      <w:pPr>
        <w:ind w:left="1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8B994">
      <w:start w:val="1"/>
      <w:numFmt w:val="lowerLetter"/>
      <w:lvlText w:val="%2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3061F4">
      <w:start w:val="1"/>
      <w:numFmt w:val="lowerRoman"/>
      <w:lvlText w:val="%3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CA702A">
      <w:start w:val="1"/>
      <w:numFmt w:val="decimal"/>
      <w:lvlText w:val="%4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5096A8">
      <w:start w:val="1"/>
      <w:numFmt w:val="lowerLetter"/>
      <w:lvlText w:val="%5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D865FE">
      <w:start w:val="1"/>
      <w:numFmt w:val="lowerRoman"/>
      <w:lvlText w:val="%6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A19CA">
      <w:start w:val="1"/>
      <w:numFmt w:val="decimal"/>
      <w:lvlText w:val="%7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107A64">
      <w:start w:val="1"/>
      <w:numFmt w:val="lowerLetter"/>
      <w:lvlText w:val="%8"/>
      <w:lvlJc w:val="left"/>
      <w:pPr>
        <w:ind w:left="7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40B20C">
      <w:start w:val="1"/>
      <w:numFmt w:val="lowerRoman"/>
      <w:lvlText w:val="%9"/>
      <w:lvlJc w:val="left"/>
      <w:pPr>
        <w:ind w:left="8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DB3080"/>
    <w:multiLevelType w:val="hybridMultilevel"/>
    <w:tmpl w:val="E584A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65A82"/>
    <w:multiLevelType w:val="hybridMultilevel"/>
    <w:tmpl w:val="11C035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E698D"/>
    <w:multiLevelType w:val="hybridMultilevel"/>
    <w:tmpl w:val="9B847DB2"/>
    <w:lvl w:ilvl="0" w:tplc="8C54D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710182"/>
    <w:multiLevelType w:val="hybridMultilevel"/>
    <w:tmpl w:val="91AAC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E76B6"/>
    <w:multiLevelType w:val="multilevel"/>
    <w:tmpl w:val="E1EA82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3E"/>
    <w:rsid w:val="00146E7E"/>
    <w:rsid w:val="001B087F"/>
    <w:rsid w:val="001D50EE"/>
    <w:rsid w:val="00210960"/>
    <w:rsid w:val="00213D6A"/>
    <w:rsid w:val="00290F20"/>
    <w:rsid w:val="00317FF8"/>
    <w:rsid w:val="003271E7"/>
    <w:rsid w:val="0033568F"/>
    <w:rsid w:val="00361945"/>
    <w:rsid w:val="00483FD0"/>
    <w:rsid w:val="004A08BE"/>
    <w:rsid w:val="005441AA"/>
    <w:rsid w:val="005B731E"/>
    <w:rsid w:val="005D5BCE"/>
    <w:rsid w:val="00606A4C"/>
    <w:rsid w:val="00697883"/>
    <w:rsid w:val="006A16F4"/>
    <w:rsid w:val="006B41F6"/>
    <w:rsid w:val="006D1CEA"/>
    <w:rsid w:val="0070041B"/>
    <w:rsid w:val="007340D2"/>
    <w:rsid w:val="00771E12"/>
    <w:rsid w:val="00787853"/>
    <w:rsid w:val="00793B89"/>
    <w:rsid w:val="007958C9"/>
    <w:rsid w:val="007F74F8"/>
    <w:rsid w:val="00827CA1"/>
    <w:rsid w:val="00855A8F"/>
    <w:rsid w:val="00886BD4"/>
    <w:rsid w:val="008F6E1D"/>
    <w:rsid w:val="00930C99"/>
    <w:rsid w:val="0093680B"/>
    <w:rsid w:val="009673F4"/>
    <w:rsid w:val="009714BF"/>
    <w:rsid w:val="009F78F0"/>
    <w:rsid w:val="00A12465"/>
    <w:rsid w:val="00A71567"/>
    <w:rsid w:val="00A9034B"/>
    <w:rsid w:val="00AA259A"/>
    <w:rsid w:val="00AB73B9"/>
    <w:rsid w:val="00B500C7"/>
    <w:rsid w:val="00BA0F2F"/>
    <w:rsid w:val="00BA1D19"/>
    <w:rsid w:val="00BA4C6A"/>
    <w:rsid w:val="00BE3FB2"/>
    <w:rsid w:val="00C059AA"/>
    <w:rsid w:val="00C31368"/>
    <w:rsid w:val="00C34B4A"/>
    <w:rsid w:val="00C54720"/>
    <w:rsid w:val="00CC58E8"/>
    <w:rsid w:val="00CE5864"/>
    <w:rsid w:val="00CF66AC"/>
    <w:rsid w:val="00D10811"/>
    <w:rsid w:val="00DE107E"/>
    <w:rsid w:val="00E142D7"/>
    <w:rsid w:val="00E22449"/>
    <w:rsid w:val="00E70BE9"/>
    <w:rsid w:val="00F009F0"/>
    <w:rsid w:val="00F21A3E"/>
    <w:rsid w:val="00F626E4"/>
    <w:rsid w:val="00FA68EC"/>
    <w:rsid w:val="00FC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C232"/>
  <w15:docId w15:val="{7E31158D-9F16-408D-AB0B-1674EDF9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20" w:line="257" w:lineRule="auto"/>
    </w:pPr>
    <w:rPr>
      <w:rFonts w:ascii="Arial" w:eastAsia="Arial" w:hAnsi="Arial" w:cs="Arial"/>
      <w:sz w:val="26"/>
      <w:szCs w:val="2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10" w:line="257" w:lineRule="auto"/>
      <w:ind w:left="400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F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FB2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70BE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BA0F2F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D1CEA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KM_C364_I-20210209114123</vt:lpstr>
    </vt:vector>
  </TitlesOfParts>
  <Company>Regionalna Dyrekcja Lasów Państwowych w Szczecinku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KM_C364_I-20210209114123</dc:title>
  <dc:subject/>
  <dc:creator>Przemysław Kuczyński</dc:creator>
  <cp:keywords/>
  <cp:lastModifiedBy>Przemysław Kuczyński  (RDLP Szczecinek)</cp:lastModifiedBy>
  <cp:revision>7</cp:revision>
  <cp:lastPrinted>2024-01-24T10:48:00Z</cp:lastPrinted>
  <dcterms:created xsi:type="dcterms:W3CDTF">2023-01-17T09:10:00Z</dcterms:created>
  <dcterms:modified xsi:type="dcterms:W3CDTF">2025-01-17T08:05:00Z</dcterms:modified>
</cp:coreProperties>
</file>