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38D" w:rsidRDefault="0040038D" w:rsidP="0040038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Ostrzeżen</w:t>
      </w:r>
      <w:r w:rsidR="004F530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ie publiczne dotyczące żywności</w:t>
      </w:r>
    </w:p>
    <w:p w:rsidR="0040038D" w:rsidRDefault="0040038D" w:rsidP="009E3F2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3547B" w:rsidRDefault="009E3F23" w:rsidP="009E3F23">
      <w:pPr>
        <w:jc w:val="both"/>
        <w:rPr>
          <w:rStyle w:val="Uwydatnienie"/>
          <w:rFonts w:ascii="Times New Roman" w:hAnsi="Times New Roman" w:cs="Times New Roman"/>
          <w:i w:val="0"/>
          <w:sz w:val="24"/>
          <w:szCs w:val="24"/>
        </w:rPr>
      </w:pPr>
      <w:r w:rsidRPr="009E3F23">
        <w:rPr>
          <w:rFonts w:ascii="Times New Roman" w:eastAsia="Times New Roman" w:hAnsi="Times New Roman" w:cs="Times New Roman"/>
          <w:sz w:val="24"/>
          <w:szCs w:val="24"/>
          <w:lang w:eastAsia="pl-PL"/>
        </w:rPr>
        <w:t>Główny In</w:t>
      </w:r>
      <w:r w:rsidR="00390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spektor Sanitarny informuje, że w próbkach jaj pobranych </w:t>
      </w:r>
      <w:r w:rsidR="00E95A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badań </w:t>
      </w:r>
      <w:r w:rsidR="00390B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organy Państwowej Inspekcji Sanitarnej z </w:t>
      </w:r>
      <w:r w:rsidR="0013547B">
        <w:rPr>
          <w:rStyle w:val="Uwydatnienie"/>
          <w:rFonts w:ascii="Times New Roman" w:hAnsi="Times New Roman" w:cs="Times New Roman"/>
          <w:i w:val="0"/>
          <w:sz w:val="24"/>
          <w:szCs w:val="24"/>
        </w:rPr>
        <w:t>następując</w:t>
      </w:r>
      <w:r w:rsidR="00A74E6B">
        <w:rPr>
          <w:rStyle w:val="Uwydatnienie"/>
          <w:rFonts w:ascii="Times New Roman" w:hAnsi="Times New Roman" w:cs="Times New Roman"/>
          <w:i w:val="0"/>
          <w:sz w:val="24"/>
          <w:szCs w:val="24"/>
        </w:rPr>
        <w:t>ej partii</w:t>
      </w:r>
      <w:r w:rsidR="0013547B">
        <w:rPr>
          <w:rStyle w:val="Uwydatnienie"/>
          <w:rFonts w:ascii="Times New Roman" w:hAnsi="Times New Roman" w:cs="Times New Roman"/>
          <w:i w:val="0"/>
          <w:sz w:val="24"/>
          <w:szCs w:val="24"/>
        </w:rPr>
        <w:t>:</w:t>
      </w:r>
    </w:p>
    <w:p w:rsidR="00A74E6B" w:rsidRDefault="00A74E6B" w:rsidP="00A74E6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4E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"Ale Jaja" ściółkowe (10 świeżych jaj)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oznaczenia na jajach </w:t>
      </w:r>
      <w:r w:rsidRPr="00A74E6B">
        <w:rPr>
          <w:rFonts w:ascii="Times New Roman" w:hAnsi="Times New Roman" w:cs="Times New Roman"/>
          <w:b/>
          <w:sz w:val="24"/>
          <w:szCs w:val="24"/>
        </w:rPr>
        <w:t>2PL</w:t>
      </w:r>
      <w:r w:rsidRPr="00A74E6B">
        <w:rPr>
          <w:rFonts w:ascii="Times New Roman" w:hAnsi="Times New Roman" w:cs="Times New Roman"/>
          <w:b/>
          <w:sz w:val="24"/>
          <w:szCs w:val="24"/>
        </w:rPr>
        <w:t>02141304</w:t>
      </w:r>
      <w:r w:rsidRPr="00A74E6B">
        <w:rPr>
          <w:rFonts w:ascii="Times New Roman" w:hAnsi="Times New Roman" w:cs="Times New Roman"/>
          <w:sz w:val="24"/>
          <w:szCs w:val="24"/>
        </w:rPr>
        <w:t xml:space="preserve">, oznaczenie na opakowaniu PL 16075903, najlepiej spożyć przed </w:t>
      </w:r>
      <w:r w:rsidRPr="00A74E6B">
        <w:rPr>
          <w:rFonts w:ascii="Times New Roman" w:hAnsi="Times New Roman" w:cs="Times New Roman"/>
          <w:b/>
          <w:sz w:val="24"/>
          <w:szCs w:val="24"/>
        </w:rPr>
        <w:t>30.11.2016</w:t>
      </w:r>
      <w:r w:rsidRPr="00A74E6B">
        <w:rPr>
          <w:rFonts w:ascii="Times New Roman" w:hAnsi="Times New Roman" w:cs="Times New Roman"/>
          <w:sz w:val="24"/>
          <w:szCs w:val="24"/>
        </w:rPr>
        <w:t>r.</w:t>
      </w:r>
      <w:r w:rsidR="00E95A2A">
        <w:rPr>
          <w:rFonts w:ascii="Times New Roman" w:hAnsi="Times New Roman" w:cs="Times New Roman"/>
          <w:sz w:val="24"/>
          <w:szCs w:val="24"/>
        </w:rPr>
        <w:t xml:space="preserve"> Podana data jest jednocześnie</w:t>
      </w:r>
      <w:r w:rsidRPr="00A74E6B">
        <w:rPr>
          <w:rFonts w:ascii="Times New Roman" w:hAnsi="Times New Roman" w:cs="Times New Roman"/>
          <w:sz w:val="24"/>
          <w:szCs w:val="24"/>
        </w:rPr>
        <w:t xml:space="preserve"> oznaczeniem partii. Wyprodukowano dla Jeronimo </w:t>
      </w:r>
      <w:proofErr w:type="spellStart"/>
      <w:r w:rsidRPr="00A74E6B">
        <w:rPr>
          <w:rFonts w:ascii="Times New Roman" w:hAnsi="Times New Roman" w:cs="Times New Roman"/>
          <w:sz w:val="24"/>
          <w:szCs w:val="24"/>
        </w:rPr>
        <w:t>Martins</w:t>
      </w:r>
      <w:proofErr w:type="spellEnd"/>
      <w:r w:rsidRPr="00A74E6B">
        <w:rPr>
          <w:rFonts w:ascii="Times New Roman" w:hAnsi="Times New Roman" w:cs="Times New Roman"/>
          <w:sz w:val="24"/>
          <w:szCs w:val="24"/>
        </w:rPr>
        <w:t xml:space="preserve"> Polska SA, ul. Żniwna 5, 62 - 025</w:t>
      </w:r>
      <w:r>
        <w:rPr>
          <w:rFonts w:ascii="Times New Roman" w:hAnsi="Times New Roman" w:cs="Times New Roman"/>
          <w:sz w:val="24"/>
          <w:szCs w:val="24"/>
        </w:rPr>
        <w:t xml:space="preserve"> Kostrzyn przez</w:t>
      </w:r>
      <w:r w:rsidRPr="00A74E6B">
        <w:rPr>
          <w:rFonts w:ascii="Times New Roman" w:hAnsi="Times New Roman" w:cs="Times New Roman"/>
          <w:sz w:val="24"/>
          <w:szCs w:val="24"/>
        </w:rPr>
        <w:t xml:space="preserve"> POLSKIE FERMY Grupa Producentów Sp. z o.o. Włostowa 109 D,  48-317 Korfantów. Zakład pakowania jaj: PL-16075903.</w:t>
      </w:r>
      <w:r>
        <w:rPr>
          <w:rFonts w:ascii="Arial" w:hAnsi="Arial" w:cs="Arial"/>
          <w:b/>
          <w:sz w:val="20"/>
        </w:rPr>
        <w:t xml:space="preserve">   </w:t>
      </w:r>
    </w:p>
    <w:p w:rsidR="0022001F" w:rsidRPr="00A74E6B" w:rsidRDefault="00390B15" w:rsidP="00A74E6B">
      <w:pPr>
        <w:jc w:val="both"/>
        <w:rPr>
          <w:rFonts w:ascii="Times New Roman" w:hAnsi="Times New Roman" w:cs="Times New Roman"/>
          <w:sz w:val="24"/>
          <w:szCs w:val="24"/>
        </w:rPr>
      </w:pPr>
      <w:r w:rsidRPr="00A74E6B">
        <w:rPr>
          <w:rFonts w:ascii="Times New Roman" w:hAnsi="Times New Roman" w:cs="Times New Roman"/>
          <w:sz w:val="24"/>
          <w:szCs w:val="24"/>
        </w:rPr>
        <w:t xml:space="preserve">stwierdzono obecność </w:t>
      </w:r>
      <w:r w:rsidRPr="00A74E6B">
        <w:rPr>
          <w:rFonts w:ascii="Times New Roman" w:hAnsi="Times New Roman" w:cs="Times New Roman"/>
          <w:i/>
          <w:sz w:val="24"/>
          <w:szCs w:val="24"/>
        </w:rPr>
        <w:t>Salmonella</w:t>
      </w:r>
      <w:r w:rsidRPr="00A74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4E6B">
        <w:rPr>
          <w:rFonts w:ascii="Times New Roman" w:hAnsi="Times New Roman" w:cs="Times New Roman"/>
          <w:sz w:val="24"/>
          <w:szCs w:val="24"/>
        </w:rPr>
        <w:t>Enteritidis</w:t>
      </w:r>
      <w:proofErr w:type="spellEnd"/>
      <w:r w:rsidRPr="00A74E6B">
        <w:rPr>
          <w:rFonts w:ascii="Times New Roman" w:hAnsi="Times New Roman" w:cs="Times New Roman"/>
          <w:sz w:val="24"/>
          <w:szCs w:val="24"/>
        </w:rPr>
        <w:t xml:space="preserve">. </w:t>
      </w:r>
      <w:r w:rsidR="00E95A2A">
        <w:rPr>
          <w:rFonts w:ascii="Times New Roman" w:hAnsi="Times New Roman" w:cs="Times New Roman"/>
          <w:sz w:val="24"/>
          <w:szCs w:val="24"/>
        </w:rPr>
        <w:t>Wymieniony powyżej produkt</w:t>
      </w:r>
      <w:r w:rsidR="0022001F" w:rsidRPr="00A74E6B">
        <w:rPr>
          <w:rFonts w:ascii="Times New Roman" w:hAnsi="Times New Roman" w:cs="Times New Roman"/>
          <w:sz w:val="24"/>
          <w:szCs w:val="24"/>
        </w:rPr>
        <w:t xml:space="preserve"> pob</w:t>
      </w:r>
      <w:r w:rsidR="00E95A2A">
        <w:rPr>
          <w:rFonts w:ascii="Times New Roman" w:hAnsi="Times New Roman" w:cs="Times New Roman"/>
          <w:sz w:val="24"/>
          <w:szCs w:val="24"/>
        </w:rPr>
        <w:t>rany został</w:t>
      </w:r>
      <w:r w:rsidR="00A74E6B">
        <w:rPr>
          <w:rFonts w:ascii="Times New Roman" w:hAnsi="Times New Roman" w:cs="Times New Roman"/>
          <w:sz w:val="24"/>
          <w:szCs w:val="24"/>
        </w:rPr>
        <w:t xml:space="preserve"> do badań w sklepie</w:t>
      </w:r>
      <w:r w:rsidR="0022001F" w:rsidRPr="00A74E6B">
        <w:rPr>
          <w:rFonts w:ascii="Times New Roman" w:hAnsi="Times New Roman" w:cs="Times New Roman"/>
          <w:sz w:val="24"/>
          <w:szCs w:val="24"/>
        </w:rPr>
        <w:t xml:space="preserve"> sieci </w:t>
      </w:r>
      <w:r w:rsidR="00A74E6B">
        <w:rPr>
          <w:rFonts w:ascii="Times New Roman" w:hAnsi="Times New Roman" w:cs="Times New Roman"/>
          <w:sz w:val="24"/>
          <w:szCs w:val="24"/>
        </w:rPr>
        <w:t>Biedronka.</w:t>
      </w:r>
    </w:p>
    <w:p w:rsidR="0022001F" w:rsidRDefault="0022001F" w:rsidP="005F3B72">
      <w:pPr>
        <w:pStyle w:val="NormalnyWeb"/>
        <w:jc w:val="both"/>
      </w:pPr>
      <w:r>
        <w:t xml:space="preserve">Główny Inspektor Sanitarny o powyższych wynikach poinformował Inspekcję Weterynaryjną, </w:t>
      </w:r>
      <w:r w:rsidR="004C31A0">
        <w:t>w celu podjęcia</w:t>
      </w:r>
      <w:r>
        <w:t xml:space="preserve"> </w:t>
      </w:r>
      <w:r w:rsidR="004C31A0">
        <w:t xml:space="preserve">odpowiednich </w:t>
      </w:r>
      <w:r>
        <w:t xml:space="preserve">działań </w:t>
      </w:r>
      <w:r w:rsidR="004C31A0">
        <w:t xml:space="preserve">nadzorczych </w:t>
      </w:r>
      <w:r>
        <w:t>wobec producenta.</w:t>
      </w:r>
    </w:p>
    <w:p w:rsidR="009E3F23" w:rsidRPr="009E3F23" w:rsidRDefault="005F3B72" w:rsidP="00A74E6B">
      <w:pPr>
        <w:pStyle w:val="NormalnyWeb"/>
        <w:jc w:val="both"/>
      </w:pPr>
      <w:r>
        <w:t>Sp</w:t>
      </w:r>
      <w:bookmarkStart w:id="0" w:name="_GoBack"/>
      <w:bookmarkEnd w:id="0"/>
      <w:r>
        <w:t xml:space="preserve">ożycie jaj wskazanych w komunikacie stanowi potencjalne zagrożenie dla zdrowia, dlatego nie należy </w:t>
      </w:r>
      <w:r w:rsidR="00A74E6B">
        <w:t>ich spożywać.</w:t>
      </w:r>
    </w:p>
    <w:sectPr w:rsidR="009E3F23" w:rsidRPr="009E3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6E0E"/>
    <w:multiLevelType w:val="hybridMultilevel"/>
    <w:tmpl w:val="A55C4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F23"/>
    <w:rsid w:val="000334EC"/>
    <w:rsid w:val="000B05AA"/>
    <w:rsid w:val="0013547B"/>
    <w:rsid w:val="0022001F"/>
    <w:rsid w:val="002543BE"/>
    <w:rsid w:val="00390B15"/>
    <w:rsid w:val="0040038D"/>
    <w:rsid w:val="004305AC"/>
    <w:rsid w:val="004C31A0"/>
    <w:rsid w:val="004F5306"/>
    <w:rsid w:val="005F3B72"/>
    <w:rsid w:val="00641DAC"/>
    <w:rsid w:val="00680B20"/>
    <w:rsid w:val="006A270D"/>
    <w:rsid w:val="009E3F23"/>
    <w:rsid w:val="00A74E6B"/>
    <w:rsid w:val="00D63181"/>
    <w:rsid w:val="00D83446"/>
    <w:rsid w:val="00E95A2A"/>
    <w:rsid w:val="00F41E3B"/>
    <w:rsid w:val="00FF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EC82C-608F-44C6-A65E-132775FB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E3F23"/>
    <w:rPr>
      <w:b/>
      <w:bCs/>
    </w:rPr>
  </w:style>
  <w:style w:type="paragraph" w:styleId="NormalnyWeb">
    <w:name w:val="Normal (Web)"/>
    <w:basedOn w:val="Normalny"/>
    <w:uiPriority w:val="99"/>
    <w:unhideWhenUsed/>
    <w:rsid w:val="009E3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E3F23"/>
    <w:rPr>
      <w:i/>
      <w:iCs/>
    </w:rPr>
  </w:style>
  <w:style w:type="character" w:styleId="Hipercze">
    <w:name w:val="Hyperlink"/>
    <w:basedOn w:val="Domylnaczcionkaakapitu"/>
    <w:uiPriority w:val="99"/>
    <w:unhideWhenUsed/>
    <w:rsid w:val="005F3B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E3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5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3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Kaluza</dc:creator>
  <cp:keywords/>
  <dc:description/>
  <cp:lastModifiedBy>Maciej Kaluza</cp:lastModifiedBy>
  <cp:revision>3</cp:revision>
  <cp:lastPrinted>2016-11-03T14:24:00Z</cp:lastPrinted>
  <dcterms:created xsi:type="dcterms:W3CDTF">2016-11-25T13:33:00Z</dcterms:created>
  <dcterms:modified xsi:type="dcterms:W3CDTF">2016-11-25T13:35:00Z</dcterms:modified>
</cp:coreProperties>
</file>