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Look w:val="04A0" w:firstRow="1" w:lastRow="0" w:firstColumn="1" w:lastColumn="0" w:noHBand="0" w:noVBand="1"/>
      </w:tblPr>
      <w:tblGrid>
        <w:gridCol w:w="4546"/>
        <w:gridCol w:w="4524"/>
      </w:tblGrid>
      <w:tr w:rsidR="003764FA" w:rsidRPr="00942E61" w14:paraId="39403494" w14:textId="77777777" w:rsidTr="00942E61">
        <w:trPr>
          <w:jc w:val="right"/>
        </w:trPr>
        <w:tc>
          <w:tcPr>
            <w:tcW w:w="4889" w:type="dxa"/>
            <w:shd w:val="clear" w:color="auto" w:fill="auto"/>
          </w:tcPr>
          <w:p w14:paraId="7E72891B" w14:textId="77777777" w:rsidR="003764FA" w:rsidRPr="00942E61" w:rsidRDefault="003764FA" w:rsidP="00942E61">
            <w:pPr>
              <w:spacing w:after="120"/>
              <w:rPr>
                <w:rFonts w:ascii="Arial" w:hAnsi="Arial" w:cs="Arial"/>
                <w:b/>
                <w:spacing w:val="4"/>
                <w:sz w:val="20"/>
                <w:szCs w:val="20"/>
              </w:rPr>
            </w:pPr>
            <w:r w:rsidRPr="00942E61">
              <w:rPr>
                <w:rFonts w:ascii="Arial" w:hAnsi="Arial" w:cs="Arial"/>
                <w:b/>
                <w:spacing w:val="4"/>
                <w:sz w:val="20"/>
                <w:szCs w:val="20"/>
              </w:rPr>
              <w:t xml:space="preserve">Ministerstwo Rozwoju i Technologii </w:t>
            </w:r>
          </w:p>
          <w:p w14:paraId="0B02D1C4" w14:textId="77777777" w:rsidR="003764FA" w:rsidRPr="00942E61" w:rsidRDefault="003764FA" w:rsidP="00942E61">
            <w:pPr>
              <w:spacing w:after="120"/>
              <w:rPr>
                <w:rFonts w:ascii="Arial" w:hAnsi="Arial" w:cs="Arial"/>
                <w:b/>
                <w:spacing w:val="4"/>
                <w:sz w:val="20"/>
                <w:szCs w:val="20"/>
              </w:rPr>
            </w:pPr>
            <w:r w:rsidRPr="00942E61">
              <w:rPr>
                <w:rFonts w:ascii="Arial" w:hAnsi="Arial" w:cs="Arial"/>
                <w:b/>
                <w:spacing w:val="4"/>
                <w:sz w:val="20"/>
                <w:szCs w:val="20"/>
              </w:rPr>
              <w:t>Plac Trzech Krzyży 3/5</w:t>
            </w:r>
          </w:p>
          <w:p w14:paraId="0635F08C" w14:textId="77777777" w:rsidR="003764FA" w:rsidRPr="00942E61" w:rsidRDefault="003764FA" w:rsidP="00942E61">
            <w:pPr>
              <w:spacing w:after="120"/>
              <w:rPr>
                <w:rFonts w:ascii="Arial" w:hAnsi="Arial" w:cs="Arial"/>
                <w:spacing w:val="4"/>
                <w:sz w:val="20"/>
                <w:szCs w:val="20"/>
              </w:rPr>
            </w:pPr>
            <w:r w:rsidRPr="00942E61">
              <w:rPr>
                <w:rFonts w:ascii="Arial" w:hAnsi="Arial" w:cs="Arial"/>
                <w:b/>
                <w:spacing w:val="4"/>
                <w:sz w:val="20"/>
                <w:szCs w:val="20"/>
              </w:rPr>
              <w:t>00-507 Warszawa</w:t>
            </w:r>
          </w:p>
        </w:tc>
        <w:tc>
          <w:tcPr>
            <w:tcW w:w="4889" w:type="dxa"/>
            <w:shd w:val="clear" w:color="auto" w:fill="auto"/>
          </w:tcPr>
          <w:p w14:paraId="5E59E201" w14:textId="382930C9" w:rsidR="003764FA" w:rsidRPr="00942E61" w:rsidRDefault="003764FA" w:rsidP="00942E61">
            <w:pPr>
              <w:spacing w:after="120"/>
              <w:jc w:val="right"/>
              <w:rPr>
                <w:rFonts w:ascii="Arial" w:hAnsi="Arial" w:cs="Arial"/>
                <w:b/>
                <w:spacing w:val="4"/>
                <w:sz w:val="20"/>
                <w:szCs w:val="20"/>
              </w:rPr>
            </w:pPr>
            <w:r w:rsidRPr="00942E61">
              <w:rPr>
                <w:rFonts w:ascii="Arial" w:hAnsi="Arial" w:cs="Arial"/>
                <w:b/>
                <w:spacing w:val="4"/>
                <w:sz w:val="20"/>
                <w:szCs w:val="20"/>
              </w:rPr>
              <w:t>Warszawa, dnia</w:t>
            </w:r>
            <w:r w:rsidR="00975EC1" w:rsidRPr="00942E61">
              <w:rPr>
                <w:rFonts w:ascii="Arial" w:hAnsi="Arial" w:cs="Arial"/>
                <w:b/>
                <w:spacing w:val="4"/>
                <w:sz w:val="20"/>
                <w:szCs w:val="20"/>
              </w:rPr>
              <w:t xml:space="preserve"> </w:t>
            </w:r>
            <w:r w:rsidR="004D3C24">
              <w:rPr>
                <w:rFonts w:ascii="Arial" w:hAnsi="Arial" w:cs="Arial"/>
                <w:b/>
                <w:spacing w:val="4"/>
                <w:sz w:val="20"/>
                <w:szCs w:val="20"/>
              </w:rPr>
              <w:t>2</w:t>
            </w:r>
            <w:r w:rsidR="00F23EA4">
              <w:rPr>
                <w:rFonts w:ascii="Arial" w:hAnsi="Arial" w:cs="Arial"/>
                <w:b/>
                <w:spacing w:val="4"/>
                <w:sz w:val="20"/>
                <w:szCs w:val="20"/>
              </w:rPr>
              <w:t>2</w:t>
            </w:r>
            <w:r w:rsidR="00117281" w:rsidRPr="00942E61">
              <w:rPr>
                <w:rFonts w:ascii="Arial" w:hAnsi="Arial" w:cs="Arial"/>
                <w:b/>
                <w:spacing w:val="4"/>
                <w:sz w:val="20"/>
                <w:szCs w:val="20"/>
              </w:rPr>
              <w:t>.0</w:t>
            </w:r>
            <w:r w:rsidR="004D3C24">
              <w:rPr>
                <w:rFonts w:ascii="Arial" w:hAnsi="Arial" w:cs="Arial"/>
                <w:b/>
                <w:spacing w:val="4"/>
                <w:sz w:val="20"/>
                <w:szCs w:val="20"/>
              </w:rPr>
              <w:t>9</w:t>
            </w:r>
            <w:r w:rsidR="00117281" w:rsidRPr="00942E61">
              <w:rPr>
                <w:rFonts w:ascii="Arial" w:hAnsi="Arial" w:cs="Arial"/>
                <w:b/>
                <w:spacing w:val="4"/>
                <w:sz w:val="20"/>
                <w:szCs w:val="20"/>
              </w:rPr>
              <w:t>.</w:t>
            </w:r>
            <w:r w:rsidRPr="00942E61">
              <w:rPr>
                <w:rFonts w:ascii="Arial" w:hAnsi="Arial" w:cs="Arial"/>
                <w:b/>
                <w:spacing w:val="4"/>
                <w:sz w:val="20"/>
                <w:szCs w:val="20"/>
              </w:rPr>
              <w:t>202</w:t>
            </w:r>
            <w:r w:rsidR="00402A29" w:rsidRPr="00942E61">
              <w:rPr>
                <w:rFonts w:ascii="Arial" w:hAnsi="Arial" w:cs="Arial"/>
                <w:b/>
                <w:spacing w:val="4"/>
                <w:sz w:val="20"/>
                <w:szCs w:val="20"/>
              </w:rPr>
              <w:t>3</w:t>
            </w:r>
            <w:r w:rsidRPr="00942E61">
              <w:rPr>
                <w:rFonts w:ascii="Arial" w:hAnsi="Arial" w:cs="Arial"/>
                <w:b/>
                <w:spacing w:val="4"/>
                <w:sz w:val="20"/>
                <w:szCs w:val="20"/>
              </w:rPr>
              <w:t xml:space="preserve"> r.</w:t>
            </w:r>
          </w:p>
        </w:tc>
      </w:tr>
    </w:tbl>
    <w:p w14:paraId="6F2DE10A" w14:textId="77777777" w:rsidR="003764FA" w:rsidRPr="00942E61" w:rsidRDefault="003764FA" w:rsidP="00942E61">
      <w:pPr>
        <w:spacing w:before="360" w:after="120"/>
        <w:jc w:val="center"/>
        <w:rPr>
          <w:rFonts w:ascii="Arial" w:hAnsi="Arial" w:cs="Arial"/>
          <w:b/>
          <w:spacing w:val="4"/>
          <w:sz w:val="20"/>
          <w:szCs w:val="20"/>
        </w:rPr>
      </w:pPr>
      <w:r w:rsidRPr="00942E61">
        <w:rPr>
          <w:rFonts w:ascii="Arial" w:hAnsi="Arial" w:cs="Arial"/>
          <w:b/>
          <w:spacing w:val="4"/>
          <w:sz w:val="20"/>
          <w:szCs w:val="20"/>
        </w:rPr>
        <w:t>ZAPYTANIE OFERTOWE</w:t>
      </w:r>
    </w:p>
    <w:p w14:paraId="4E1F1D37" w14:textId="40ABF6A4" w:rsidR="00F23EE1" w:rsidRPr="00942E61" w:rsidRDefault="003764FA" w:rsidP="00942E61">
      <w:pPr>
        <w:spacing w:before="240" w:after="120"/>
        <w:jc w:val="center"/>
        <w:rPr>
          <w:rFonts w:ascii="Arial" w:hAnsi="Arial" w:cs="Arial"/>
          <w:bCs/>
          <w:spacing w:val="4"/>
          <w:sz w:val="20"/>
          <w:szCs w:val="20"/>
        </w:rPr>
      </w:pPr>
      <w:bookmarkStart w:id="0" w:name="_Hlk114731293"/>
      <w:r w:rsidRPr="00942E61">
        <w:rPr>
          <w:rFonts w:ascii="Arial" w:hAnsi="Arial" w:cs="Arial"/>
          <w:bCs/>
          <w:spacing w:val="4"/>
          <w:sz w:val="20"/>
          <w:szCs w:val="20"/>
        </w:rPr>
        <w:t xml:space="preserve">dotyczące </w:t>
      </w:r>
      <w:bookmarkStart w:id="1" w:name="_Hlk129168643"/>
      <w:bookmarkEnd w:id="0"/>
      <w:r w:rsidR="00117281" w:rsidRPr="00942E61">
        <w:rPr>
          <w:rFonts w:ascii="Arial" w:hAnsi="Arial" w:cs="Arial"/>
          <w:bCs/>
          <w:spacing w:val="4"/>
          <w:sz w:val="20"/>
          <w:szCs w:val="20"/>
        </w:rPr>
        <w:t>dostawy serwera NAS wraz z dyskami twardymi</w:t>
      </w:r>
    </w:p>
    <w:bookmarkEnd w:id="1"/>
    <w:p w14:paraId="1AB0A611" w14:textId="77777777" w:rsidR="003764FA" w:rsidRPr="00942E61" w:rsidRDefault="003764FA" w:rsidP="00942E61">
      <w:pPr>
        <w:pStyle w:val="Akapitzlist"/>
        <w:numPr>
          <w:ilvl w:val="0"/>
          <w:numId w:val="1"/>
        </w:numPr>
        <w:spacing w:before="240" w:after="120"/>
        <w:ind w:left="426" w:hanging="426"/>
        <w:rPr>
          <w:rFonts w:ascii="Arial" w:hAnsi="Arial" w:cs="Arial"/>
          <w:b/>
          <w:spacing w:val="4"/>
        </w:rPr>
      </w:pPr>
      <w:r w:rsidRPr="00942E61">
        <w:rPr>
          <w:rFonts w:ascii="Arial" w:hAnsi="Arial" w:cs="Arial"/>
          <w:b/>
          <w:spacing w:val="4"/>
        </w:rPr>
        <w:t>ZAMAWIAJĄCY</w:t>
      </w:r>
    </w:p>
    <w:p w14:paraId="05DFA0E9" w14:textId="3BAEDC74" w:rsidR="003764FA" w:rsidRPr="00942E61" w:rsidRDefault="003764FA" w:rsidP="00942E61">
      <w:pPr>
        <w:jc w:val="both"/>
        <w:rPr>
          <w:rFonts w:ascii="Arial" w:hAnsi="Arial" w:cs="Arial"/>
          <w:spacing w:val="4"/>
          <w:sz w:val="20"/>
          <w:szCs w:val="20"/>
        </w:rPr>
      </w:pPr>
      <w:r w:rsidRPr="00942E61">
        <w:rPr>
          <w:rFonts w:ascii="Arial" w:hAnsi="Arial" w:cs="Arial"/>
          <w:spacing w:val="4"/>
          <w:sz w:val="20"/>
          <w:szCs w:val="20"/>
        </w:rPr>
        <w:t xml:space="preserve">Ministerstwo Rozwoju i Technologii </w:t>
      </w:r>
    </w:p>
    <w:p w14:paraId="6F2CD01A" w14:textId="77777777" w:rsidR="003764FA" w:rsidRPr="00942E61" w:rsidRDefault="003764FA" w:rsidP="00942E61">
      <w:pPr>
        <w:jc w:val="both"/>
        <w:rPr>
          <w:rFonts w:ascii="Arial" w:hAnsi="Arial" w:cs="Arial"/>
          <w:spacing w:val="4"/>
          <w:sz w:val="20"/>
          <w:szCs w:val="20"/>
        </w:rPr>
      </w:pPr>
      <w:r w:rsidRPr="00942E61">
        <w:rPr>
          <w:rFonts w:ascii="Arial" w:hAnsi="Arial" w:cs="Arial"/>
          <w:spacing w:val="4"/>
          <w:sz w:val="20"/>
          <w:szCs w:val="20"/>
        </w:rPr>
        <w:t>Plac Trzech Krzyży 3/5</w:t>
      </w:r>
    </w:p>
    <w:p w14:paraId="25385DE6" w14:textId="77777777" w:rsidR="003764FA" w:rsidRPr="00942E61" w:rsidRDefault="003764FA" w:rsidP="00942E61">
      <w:pPr>
        <w:jc w:val="both"/>
        <w:rPr>
          <w:rFonts w:ascii="Arial" w:hAnsi="Arial" w:cs="Arial"/>
          <w:spacing w:val="4"/>
          <w:sz w:val="20"/>
          <w:szCs w:val="20"/>
        </w:rPr>
      </w:pPr>
      <w:r w:rsidRPr="00942E61">
        <w:rPr>
          <w:rFonts w:ascii="Arial" w:hAnsi="Arial" w:cs="Arial"/>
          <w:spacing w:val="4"/>
          <w:sz w:val="20"/>
          <w:szCs w:val="20"/>
        </w:rPr>
        <w:t>00-507 Warszawa</w:t>
      </w:r>
    </w:p>
    <w:p w14:paraId="7E76FC1F" w14:textId="77777777" w:rsidR="003764FA" w:rsidRPr="00942E61" w:rsidRDefault="003764FA" w:rsidP="00942E61">
      <w:pPr>
        <w:pStyle w:val="Akapitzlist"/>
        <w:numPr>
          <w:ilvl w:val="0"/>
          <w:numId w:val="1"/>
        </w:numPr>
        <w:spacing w:before="240" w:after="120"/>
        <w:ind w:left="426" w:hanging="426"/>
        <w:rPr>
          <w:rFonts w:ascii="Arial" w:hAnsi="Arial" w:cs="Arial"/>
          <w:b/>
          <w:spacing w:val="4"/>
        </w:rPr>
      </w:pPr>
      <w:r w:rsidRPr="00942E61">
        <w:rPr>
          <w:rFonts w:ascii="Arial" w:hAnsi="Arial" w:cs="Arial"/>
          <w:b/>
          <w:spacing w:val="4"/>
        </w:rPr>
        <w:t>PRZEDMIOT ZAMÓWIENIA</w:t>
      </w:r>
    </w:p>
    <w:p w14:paraId="219CC243" w14:textId="0D4ABCD3" w:rsidR="001F5CAA" w:rsidRPr="00942E61" w:rsidRDefault="004C5F5B" w:rsidP="00942E61">
      <w:pPr>
        <w:spacing w:before="240" w:after="120"/>
        <w:jc w:val="both"/>
        <w:rPr>
          <w:rFonts w:ascii="Arial" w:hAnsi="Arial" w:cs="Arial"/>
          <w:spacing w:val="4"/>
          <w:sz w:val="20"/>
          <w:szCs w:val="20"/>
        </w:rPr>
      </w:pPr>
      <w:r w:rsidRPr="00942E61">
        <w:rPr>
          <w:rFonts w:ascii="Arial" w:hAnsi="Arial" w:cs="Arial"/>
          <w:spacing w:val="4"/>
          <w:sz w:val="20"/>
          <w:szCs w:val="20"/>
        </w:rPr>
        <w:t xml:space="preserve">Przedmiotem zamówienia jest </w:t>
      </w:r>
      <w:r w:rsidR="00117281" w:rsidRPr="00942E61">
        <w:rPr>
          <w:rFonts w:ascii="Arial" w:hAnsi="Arial" w:cs="Arial"/>
          <w:bCs/>
          <w:spacing w:val="4"/>
          <w:sz w:val="20"/>
          <w:szCs w:val="20"/>
        </w:rPr>
        <w:t>dostawa serwera NAS wraz z dyskami twardymi</w:t>
      </w:r>
      <w:r w:rsidR="00117281" w:rsidRPr="00942E61">
        <w:rPr>
          <w:rFonts w:ascii="Arial" w:hAnsi="Arial" w:cs="Arial"/>
          <w:spacing w:val="4"/>
          <w:sz w:val="20"/>
          <w:szCs w:val="20"/>
        </w:rPr>
        <w:t>.</w:t>
      </w:r>
    </w:p>
    <w:p w14:paraId="6AC4D5C7" w14:textId="5A441ED9" w:rsidR="00117281" w:rsidRPr="00942E61" w:rsidRDefault="00117281" w:rsidP="00942E61">
      <w:pPr>
        <w:pStyle w:val="Akapitzlist"/>
        <w:numPr>
          <w:ilvl w:val="0"/>
          <w:numId w:val="1"/>
        </w:numPr>
        <w:spacing w:before="240" w:after="120"/>
        <w:ind w:left="426" w:hanging="426"/>
        <w:rPr>
          <w:rFonts w:ascii="Arial" w:hAnsi="Arial" w:cs="Arial"/>
          <w:b/>
          <w:bCs/>
          <w:spacing w:val="4"/>
        </w:rPr>
      </w:pPr>
      <w:r w:rsidRPr="00942E61">
        <w:rPr>
          <w:rFonts w:ascii="Arial" w:hAnsi="Arial" w:cs="Arial"/>
          <w:b/>
          <w:bCs/>
          <w:spacing w:val="4"/>
          <w:lang w:val="pl-PL"/>
        </w:rPr>
        <w:t xml:space="preserve">MINIMALNE WYMAGANIA DOTYCZĄCE serwera NAS </w:t>
      </w:r>
    </w:p>
    <w:p w14:paraId="43A6A2EA" w14:textId="717452D4" w:rsidR="00117281" w:rsidRPr="00712A40" w:rsidRDefault="00117281" w:rsidP="00712A40">
      <w:pPr>
        <w:ind w:left="284"/>
        <w:jc w:val="both"/>
        <w:rPr>
          <w:rFonts w:ascii="Arial" w:hAnsi="Arial" w:cs="Arial"/>
          <w:spacing w:val="4"/>
          <w:sz w:val="20"/>
          <w:szCs w:val="20"/>
        </w:rPr>
      </w:pPr>
      <w:r w:rsidRPr="00712A40">
        <w:rPr>
          <w:rFonts w:ascii="Arial" w:hAnsi="Arial" w:cs="Arial"/>
          <w:spacing w:val="4"/>
          <w:sz w:val="20"/>
          <w:szCs w:val="20"/>
        </w:rPr>
        <w:t>Dostarczony serwer NAS wraz dyskami twardymi musi spełniać minimalnie wymagania opisane poniżej:</w:t>
      </w:r>
    </w:p>
    <w:p w14:paraId="778CE58E" w14:textId="40B2F3E5" w:rsidR="0011728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procesor co najmniej  64-bit, 4-rdzeniowy, taktowany zegarem co najmniej 2,0 GHz,</w:t>
      </w:r>
    </w:p>
    <w:p w14:paraId="734F6587" w14:textId="768525DA" w:rsidR="0011728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pamięć systemowa 8GB RAM DDR4, trzy słoty wolne, możliwość rozszerzenia do min. 16GB,</w:t>
      </w:r>
    </w:p>
    <w:p w14:paraId="47F6F071" w14:textId="763CC208" w:rsidR="0011728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 xml:space="preserve">kieszeń/kieszenie na co najmniej </w:t>
      </w:r>
      <w:r w:rsidR="004D3C24">
        <w:rPr>
          <w:rFonts w:ascii="Arial" w:hAnsi="Arial" w:cs="Arial"/>
          <w:spacing w:val="4"/>
          <w:lang w:val="pl-PL"/>
        </w:rPr>
        <w:t>12</w:t>
      </w:r>
      <w:r w:rsidRPr="00942E61">
        <w:rPr>
          <w:rFonts w:ascii="Arial" w:hAnsi="Arial" w:cs="Arial"/>
          <w:spacing w:val="4"/>
        </w:rPr>
        <w:t xml:space="preserve"> dysków (możliwość rozszerzenia poprzez jednostkę rozszerzającą o co najmniej 4 dyski),</w:t>
      </w:r>
    </w:p>
    <w:p w14:paraId="6772F764" w14:textId="629CD138" w:rsidR="0011728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zgodność z dyskami 3.5" SATA HDD, 2.5” SATA I-IDD, 2.5” SATA SSD,</w:t>
      </w:r>
    </w:p>
    <w:p w14:paraId="40899716" w14:textId="5EF82D85" w:rsidR="0011728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mechanizm szyfrowania sprzętowego,</w:t>
      </w:r>
    </w:p>
    <w:p w14:paraId="79760613" w14:textId="4A9A8D11" w:rsidR="0011728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możliwość wymiany dysków podczas pracy (hot-swap),</w:t>
      </w:r>
    </w:p>
    <w:p w14:paraId="3FD3F400" w14:textId="498503BF" w:rsidR="0011728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 xml:space="preserve">wbudowane co najmniej 4 porty sieciowe 1GbE RJ45, zintegrowane z płytą główną, wspierająca obsługę Link Aggregation. </w:t>
      </w:r>
    </w:p>
    <w:p w14:paraId="41446975" w14:textId="3C6225A4" w:rsidR="0011728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możliwości instalacji karty sieciowej o przepustowości 10GbE</w:t>
      </w:r>
      <w:r w:rsidR="00712A40">
        <w:rPr>
          <w:rFonts w:ascii="Arial" w:hAnsi="Arial" w:cs="Arial"/>
          <w:spacing w:val="4"/>
          <w:lang w:val="pl-PL"/>
        </w:rPr>
        <w:t>,</w:t>
      </w:r>
    </w:p>
    <w:p w14:paraId="788E95F3" w14:textId="1C4AD847" w:rsidR="00117281" w:rsidRPr="00D7236B"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wbudowany co najmniej port USB 3.0 oraz port RS232</w:t>
      </w:r>
      <w:r w:rsidR="00712A40">
        <w:rPr>
          <w:rFonts w:ascii="Arial" w:hAnsi="Arial" w:cs="Arial"/>
          <w:spacing w:val="4"/>
          <w:lang w:val="pl-PL"/>
        </w:rPr>
        <w:t>,</w:t>
      </w:r>
    </w:p>
    <w:p w14:paraId="7A3AE98B" w14:textId="5A63E37A" w:rsidR="00D7236B" w:rsidRPr="00942E61" w:rsidRDefault="00D7236B" w:rsidP="00942E61">
      <w:pPr>
        <w:pStyle w:val="Akapitzlist"/>
        <w:numPr>
          <w:ilvl w:val="0"/>
          <w:numId w:val="31"/>
        </w:numPr>
        <w:spacing w:before="0"/>
        <w:rPr>
          <w:rFonts w:ascii="Arial" w:hAnsi="Arial" w:cs="Arial"/>
          <w:spacing w:val="4"/>
        </w:rPr>
      </w:pPr>
      <w:r w:rsidRPr="00D7236B">
        <w:rPr>
          <w:rFonts w:ascii="Arial" w:hAnsi="Arial" w:cs="Arial"/>
          <w:spacing w:val="4"/>
        </w:rPr>
        <w:t>co najmniej jedno gniazdo USB 3,0</w:t>
      </w:r>
      <w:r>
        <w:rPr>
          <w:rFonts w:ascii="Arial" w:hAnsi="Arial" w:cs="Arial"/>
          <w:spacing w:val="4"/>
          <w:lang w:val="pl-PL"/>
        </w:rPr>
        <w:t>,</w:t>
      </w:r>
    </w:p>
    <w:p w14:paraId="111B936D" w14:textId="451A9689" w:rsidR="0011728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wbudowane gniazdo rozszerzenia PCIe Gen3 x8 slot (x4 link)</w:t>
      </w:r>
    </w:p>
    <w:p w14:paraId="69F371B8" w14:textId="716718C3" w:rsidR="0011728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natywne wsparcie systemów plików: Btrfs, ext4, ext3, FAT, NTFS, HFS+, exFAT</w:t>
      </w:r>
    </w:p>
    <w:p w14:paraId="3B5E97BB" w14:textId="1E727CD2" w:rsidR="0011728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możliwość pracy w trybie RAID O, 1, 5, 6 z funkcją rozbudowy i funkcją migracji poziomu RAID oraz Hot Spare</w:t>
      </w:r>
    </w:p>
    <w:p w14:paraId="36EFAC63" w14:textId="1E50CED0" w:rsidR="0011728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maksymalny rozmiar wolumenu nie mniejszy niż 100 TB, maksymalna liczba wolumenów nie mniejsza niż 16</w:t>
      </w:r>
    </w:p>
    <w:p w14:paraId="23B5286F" w14:textId="2301F6E1" w:rsidR="0011728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wsparcie dla protokołów sieciowych, co najmniej:  SMB1 (CIFS), SMB2-3, NFSv3, NFSv4.x, iSCSI, FTP, SNMP, LDAP, HTTPS.</w:t>
      </w:r>
    </w:p>
    <w:p w14:paraId="0EB6291D" w14:textId="061EF53D" w:rsidR="0011728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obudowę do montażu w szafie RACK  (19 cali)</w:t>
      </w:r>
    </w:p>
    <w:p w14:paraId="516EAA63" w14:textId="77777777" w:rsidR="00942E6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zestaw szyn przesuwnych do szafy RACK (19 cali)</w:t>
      </w:r>
    </w:p>
    <w:p w14:paraId="091163F3" w14:textId="77777777" w:rsidR="00942E6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możliwość co najmniej 2000 jednoczesnych sesji SMB</w:t>
      </w:r>
    </w:p>
    <w:p w14:paraId="2003F90A" w14:textId="77777777" w:rsidR="00942E6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możliwość połączenia w klaster HA (w tym klaster rozlokowany geograficznie)</w:t>
      </w:r>
    </w:p>
    <w:p w14:paraId="564F4335" w14:textId="39D222FE" w:rsidR="00942E6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możliwość integracji z Windows@ AD, LDAP, Kerberos</w:t>
      </w:r>
    </w:p>
    <w:p w14:paraId="4F2FCB91" w14:textId="77777777" w:rsidR="00942E6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możliwość obsługi uprawnień: Windows ACL.</w:t>
      </w:r>
    </w:p>
    <w:p w14:paraId="5CD61DFC" w14:textId="77777777" w:rsidR="00942E6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 xml:space="preserve">bezpieczeństwo folderów współdzielonych, skanowanie złych sektorów, S.M.A.R.T., szyfrowaną replikację, kopii zapasowych  przywracanie danych, które umożliwia przywracanie oraz tworzenie scentralizowanych kopii zapasowych nieorganicznej liczby punktów końcowych Windows bez konieczności zakupu licencji na oprogramowanie. </w:t>
      </w:r>
    </w:p>
    <w:p w14:paraId="2B6C8936" w14:textId="0CE5E728" w:rsidR="00942E61" w:rsidRPr="00942E61" w:rsidRDefault="00F13685" w:rsidP="00942E61">
      <w:pPr>
        <w:pStyle w:val="Akapitzlist"/>
        <w:numPr>
          <w:ilvl w:val="0"/>
          <w:numId w:val="31"/>
        </w:numPr>
        <w:spacing w:before="0"/>
        <w:rPr>
          <w:rFonts w:ascii="Arial" w:hAnsi="Arial" w:cs="Arial"/>
          <w:spacing w:val="4"/>
        </w:rPr>
      </w:pPr>
      <w:r>
        <w:rPr>
          <w:rFonts w:ascii="Arial" w:hAnsi="Arial" w:cs="Arial"/>
          <w:spacing w:val="4"/>
          <w:lang w:val="pl-PL"/>
        </w:rPr>
        <w:t>Serwer musi zostać dostarczony wraz z zainstalowanym</w:t>
      </w:r>
      <w:r w:rsidRPr="00942E61">
        <w:rPr>
          <w:rFonts w:ascii="Arial" w:hAnsi="Arial" w:cs="Arial"/>
          <w:spacing w:val="4"/>
        </w:rPr>
        <w:t xml:space="preserve"> </w:t>
      </w:r>
      <w:r>
        <w:rPr>
          <w:rFonts w:ascii="Arial" w:hAnsi="Arial" w:cs="Arial"/>
          <w:spacing w:val="4"/>
          <w:lang w:val="pl-PL"/>
        </w:rPr>
        <w:t xml:space="preserve">oprogramowaniem, wymaganym do jego prawidłowego działania do których jest przeznaczony, </w:t>
      </w:r>
      <w:r w:rsidR="00117281" w:rsidRPr="00942E61">
        <w:rPr>
          <w:rFonts w:ascii="Arial" w:hAnsi="Arial" w:cs="Arial"/>
          <w:spacing w:val="4"/>
        </w:rPr>
        <w:t>oprogramowanie musi być w pełni zintegrowane z oferowanym urządzeniem – serwerem NAS.</w:t>
      </w:r>
    </w:p>
    <w:p w14:paraId="6385A2A1" w14:textId="77777777" w:rsidR="00942E61" w:rsidRPr="00942E61" w:rsidRDefault="00117281" w:rsidP="00942E61">
      <w:pPr>
        <w:pStyle w:val="Akapitzlist"/>
        <w:numPr>
          <w:ilvl w:val="0"/>
          <w:numId w:val="31"/>
        </w:numPr>
        <w:spacing w:before="0"/>
        <w:rPr>
          <w:rFonts w:ascii="Arial" w:hAnsi="Arial" w:cs="Arial"/>
          <w:spacing w:val="4"/>
        </w:rPr>
      </w:pPr>
      <w:r w:rsidRPr="00942E61">
        <w:rPr>
          <w:rFonts w:ascii="Arial" w:hAnsi="Arial" w:cs="Arial"/>
          <w:spacing w:val="4"/>
        </w:rPr>
        <w:t>Możliwość instalacji oprogramowania do kopii zapasowej za pomocą interfejsu GUI w/w urządzenia.</w:t>
      </w:r>
    </w:p>
    <w:p w14:paraId="55E4E735" w14:textId="5A7810DD" w:rsidR="00117281" w:rsidRDefault="00942E61" w:rsidP="00942E61">
      <w:pPr>
        <w:pStyle w:val="Akapitzlist"/>
        <w:numPr>
          <w:ilvl w:val="0"/>
          <w:numId w:val="31"/>
        </w:numPr>
        <w:spacing w:before="0"/>
        <w:rPr>
          <w:rFonts w:ascii="Arial" w:hAnsi="Arial" w:cs="Arial"/>
          <w:spacing w:val="4"/>
        </w:rPr>
      </w:pPr>
      <w:r w:rsidRPr="00942E61">
        <w:rPr>
          <w:rFonts w:ascii="Arial" w:hAnsi="Arial" w:cs="Arial"/>
          <w:spacing w:val="4"/>
          <w:lang w:val="pl-PL"/>
        </w:rPr>
        <w:t xml:space="preserve">Dostarczony </w:t>
      </w:r>
      <w:r w:rsidRPr="00942E61">
        <w:rPr>
          <w:rFonts w:ascii="Arial" w:hAnsi="Arial" w:cs="Arial"/>
          <w:spacing w:val="4"/>
        </w:rPr>
        <w:t>serwer</w:t>
      </w:r>
      <w:r w:rsidR="00117281" w:rsidRPr="00942E61">
        <w:rPr>
          <w:rFonts w:ascii="Arial" w:hAnsi="Arial" w:cs="Arial"/>
          <w:spacing w:val="4"/>
        </w:rPr>
        <w:t xml:space="preserve"> NAS musi posiadać gwarancje minimum 24 miesięczną.</w:t>
      </w:r>
    </w:p>
    <w:p w14:paraId="3FA53735" w14:textId="77777777" w:rsidR="008B3680" w:rsidRPr="00942E61" w:rsidRDefault="008B3680" w:rsidP="008B3680">
      <w:pPr>
        <w:pStyle w:val="Akapitzlist"/>
        <w:spacing w:before="0"/>
        <w:ind w:left="720"/>
        <w:rPr>
          <w:rFonts w:ascii="Arial" w:hAnsi="Arial" w:cs="Arial"/>
          <w:spacing w:val="4"/>
        </w:rPr>
      </w:pPr>
    </w:p>
    <w:p w14:paraId="4986B3C5" w14:textId="52AEFC3A" w:rsidR="00117281" w:rsidRPr="00942E61" w:rsidRDefault="00942E61" w:rsidP="00942E61">
      <w:pPr>
        <w:pStyle w:val="Akapitzlist"/>
        <w:numPr>
          <w:ilvl w:val="0"/>
          <w:numId w:val="1"/>
        </w:numPr>
        <w:spacing w:before="240" w:after="120"/>
        <w:ind w:left="426" w:hanging="426"/>
        <w:rPr>
          <w:rFonts w:ascii="Arial" w:hAnsi="Arial" w:cs="Arial"/>
          <w:spacing w:val="4"/>
        </w:rPr>
      </w:pPr>
      <w:r w:rsidRPr="00942E61">
        <w:rPr>
          <w:rFonts w:ascii="Arial" w:hAnsi="Arial" w:cs="Arial"/>
          <w:b/>
          <w:bCs/>
          <w:spacing w:val="4"/>
          <w:lang w:val="pl-PL"/>
        </w:rPr>
        <w:lastRenderedPageBreak/>
        <w:t>MINIMALNE WYMAGANIA DOTYCZĄCE</w:t>
      </w:r>
      <w:r w:rsidRPr="00942E61">
        <w:rPr>
          <w:rFonts w:ascii="Arial" w:hAnsi="Arial" w:cs="Arial"/>
          <w:spacing w:val="4"/>
        </w:rPr>
        <w:t xml:space="preserve"> dostarczonych do serwera dysków</w:t>
      </w:r>
    </w:p>
    <w:p w14:paraId="6B76BCBA" w14:textId="13ECA2FF" w:rsidR="00F13685" w:rsidRDefault="00F13685" w:rsidP="00942E61">
      <w:pPr>
        <w:pStyle w:val="Akapitzlist"/>
        <w:numPr>
          <w:ilvl w:val="0"/>
          <w:numId w:val="32"/>
        </w:numPr>
        <w:spacing w:before="0" w:after="120"/>
        <w:rPr>
          <w:rFonts w:ascii="Arial" w:hAnsi="Arial" w:cs="Arial"/>
          <w:spacing w:val="4"/>
        </w:rPr>
      </w:pPr>
      <w:r>
        <w:rPr>
          <w:rFonts w:ascii="Arial" w:hAnsi="Arial" w:cs="Arial"/>
          <w:spacing w:val="4"/>
          <w:lang w:val="pl-PL"/>
        </w:rPr>
        <w:t xml:space="preserve">Do serwera zostaną dostarczone dyski, </w:t>
      </w:r>
      <w:r w:rsidRPr="00942E61">
        <w:rPr>
          <w:rFonts w:ascii="Arial" w:hAnsi="Arial" w:cs="Arial"/>
          <w:spacing w:val="4"/>
        </w:rPr>
        <w:t xml:space="preserve">wymagane </w:t>
      </w:r>
      <w:r w:rsidR="004D3C24">
        <w:rPr>
          <w:rFonts w:ascii="Arial" w:hAnsi="Arial" w:cs="Arial"/>
          <w:spacing w:val="4"/>
          <w:lang w:val="pl-PL"/>
        </w:rPr>
        <w:t>1</w:t>
      </w:r>
      <w:r w:rsidRPr="00942E61">
        <w:rPr>
          <w:rFonts w:ascii="Arial" w:hAnsi="Arial" w:cs="Arial"/>
          <w:spacing w:val="4"/>
        </w:rPr>
        <w:t>8 szt. x co najmniej 16TB 3,5 cala o prędkości obrotowej nie mniejszej 7200rpm, przeznaczone do pracy ciągłej w systemach NAS</w:t>
      </w:r>
      <w:r>
        <w:rPr>
          <w:rFonts w:ascii="Arial" w:hAnsi="Arial" w:cs="Arial"/>
          <w:spacing w:val="4"/>
          <w:lang w:val="pl-PL"/>
        </w:rPr>
        <w:t>.</w:t>
      </w:r>
    </w:p>
    <w:p w14:paraId="539BD3C8" w14:textId="0029E2C2" w:rsidR="00117281" w:rsidRPr="00942E61" w:rsidRDefault="00117281" w:rsidP="00942E61">
      <w:pPr>
        <w:pStyle w:val="Akapitzlist"/>
        <w:numPr>
          <w:ilvl w:val="0"/>
          <w:numId w:val="32"/>
        </w:numPr>
        <w:spacing w:before="0" w:after="120"/>
        <w:rPr>
          <w:rFonts w:ascii="Arial" w:hAnsi="Arial" w:cs="Arial"/>
          <w:spacing w:val="4"/>
        </w:rPr>
      </w:pPr>
      <w:r w:rsidRPr="00942E61">
        <w:rPr>
          <w:rFonts w:ascii="Arial" w:hAnsi="Arial" w:cs="Arial"/>
          <w:spacing w:val="4"/>
        </w:rPr>
        <w:t xml:space="preserve">Dyski twarde muszą być autoryzowane przez producenta </w:t>
      </w:r>
      <w:r w:rsidR="00D7236B">
        <w:rPr>
          <w:rFonts w:ascii="Arial" w:hAnsi="Arial" w:cs="Arial"/>
          <w:spacing w:val="4"/>
          <w:lang w:val="pl-PL"/>
        </w:rPr>
        <w:t xml:space="preserve">dostarczanego </w:t>
      </w:r>
      <w:r w:rsidRPr="00942E61">
        <w:rPr>
          <w:rFonts w:ascii="Arial" w:hAnsi="Arial" w:cs="Arial"/>
          <w:spacing w:val="4"/>
        </w:rPr>
        <w:t xml:space="preserve">urządzenia – serwera NAS (co najmniej znajdować się na liście zgodności na stronie producenta). </w:t>
      </w:r>
    </w:p>
    <w:p w14:paraId="721B63C4" w14:textId="4D1881AE" w:rsidR="00117281" w:rsidRPr="00942E61" w:rsidRDefault="00117281" w:rsidP="00942E61">
      <w:pPr>
        <w:pStyle w:val="Akapitzlist"/>
        <w:numPr>
          <w:ilvl w:val="0"/>
          <w:numId w:val="32"/>
        </w:numPr>
        <w:spacing w:before="0" w:after="120"/>
        <w:rPr>
          <w:rFonts w:ascii="Arial" w:hAnsi="Arial" w:cs="Arial"/>
          <w:spacing w:val="4"/>
        </w:rPr>
      </w:pPr>
      <w:r w:rsidRPr="00942E61">
        <w:rPr>
          <w:rFonts w:ascii="Arial" w:hAnsi="Arial" w:cs="Arial"/>
          <w:spacing w:val="4"/>
        </w:rPr>
        <w:t>Dyski twarde muszą posiadać gwarancje minimum 24 miesięczną.</w:t>
      </w:r>
    </w:p>
    <w:p w14:paraId="53116CD4" w14:textId="77777777" w:rsidR="001F5CAA" w:rsidRPr="00942E61" w:rsidRDefault="001F5CAA" w:rsidP="00942E61">
      <w:pPr>
        <w:pStyle w:val="Akapitzlist"/>
        <w:numPr>
          <w:ilvl w:val="0"/>
          <w:numId w:val="1"/>
        </w:numPr>
        <w:spacing w:before="240" w:after="120"/>
        <w:ind w:left="567" w:hanging="567"/>
        <w:rPr>
          <w:rFonts w:ascii="Arial" w:hAnsi="Arial" w:cs="Arial"/>
          <w:b/>
          <w:spacing w:val="4"/>
        </w:rPr>
      </w:pPr>
      <w:r w:rsidRPr="00942E61">
        <w:rPr>
          <w:rFonts w:ascii="Arial" w:hAnsi="Arial" w:cs="Arial"/>
          <w:b/>
          <w:spacing w:val="4"/>
          <w:lang w:val="pl-PL"/>
        </w:rPr>
        <w:t>TERMIN REALIZACJI</w:t>
      </w:r>
      <w:r w:rsidRPr="00942E61">
        <w:rPr>
          <w:rFonts w:ascii="Arial" w:hAnsi="Arial" w:cs="Arial"/>
          <w:b/>
          <w:spacing w:val="4"/>
        </w:rPr>
        <w:t xml:space="preserve"> ZAMÓWIENIA</w:t>
      </w:r>
    </w:p>
    <w:p w14:paraId="5E88E6D7" w14:textId="3F02DC5A" w:rsidR="001F5CAA" w:rsidRPr="00942E61" w:rsidRDefault="008A372C" w:rsidP="00942E61">
      <w:pPr>
        <w:widowControl/>
        <w:tabs>
          <w:tab w:val="left" w:pos="426"/>
        </w:tabs>
        <w:suppressAutoHyphens w:val="0"/>
        <w:spacing w:after="120"/>
        <w:jc w:val="both"/>
        <w:rPr>
          <w:rFonts w:ascii="Arial" w:hAnsi="Arial" w:cs="Arial"/>
          <w:spacing w:val="4"/>
          <w:sz w:val="20"/>
          <w:szCs w:val="20"/>
        </w:rPr>
      </w:pPr>
      <w:r w:rsidRPr="00942E61">
        <w:rPr>
          <w:rFonts w:ascii="Arial" w:hAnsi="Arial" w:cs="Arial"/>
          <w:spacing w:val="4"/>
          <w:sz w:val="20"/>
          <w:szCs w:val="20"/>
        </w:rPr>
        <w:t xml:space="preserve">Dostawa </w:t>
      </w:r>
      <w:r w:rsidR="00117281" w:rsidRPr="00942E61">
        <w:rPr>
          <w:rFonts w:ascii="Arial" w:hAnsi="Arial" w:cs="Arial"/>
          <w:bCs/>
          <w:spacing w:val="4"/>
          <w:sz w:val="20"/>
          <w:szCs w:val="20"/>
        </w:rPr>
        <w:t xml:space="preserve">serwera NAS wraz z dyskami twardymi zostanie zrealizowana </w:t>
      </w:r>
      <w:r w:rsidR="001F5CAA" w:rsidRPr="00942E61">
        <w:rPr>
          <w:rFonts w:ascii="Arial" w:hAnsi="Arial" w:cs="Arial"/>
          <w:spacing w:val="4"/>
          <w:sz w:val="20"/>
          <w:szCs w:val="20"/>
        </w:rPr>
        <w:t>w terminie do 1</w:t>
      </w:r>
      <w:r w:rsidR="00AD3DDF" w:rsidRPr="00942E61">
        <w:rPr>
          <w:rFonts w:ascii="Arial" w:hAnsi="Arial" w:cs="Arial"/>
          <w:spacing w:val="4"/>
          <w:sz w:val="20"/>
          <w:szCs w:val="20"/>
        </w:rPr>
        <w:t>5</w:t>
      </w:r>
      <w:r w:rsidR="001F5CAA" w:rsidRPr="00942E61">
        <w:rPr>
          <w:rFonts w:ascii="Arial" w:hAnsi="Arial" w:cs="Arial"/>
          <w:spacing w:val="4"/>
          <w:sz w:val="20"/>
          <w:szCs w:val="20"/>
        </w:rPr>
        <w:t xml:space="preserve"> dni od daty podpisania umowy.</w:t>
      </w:r>
    </w:p>
    <w:p w14:paraId="5FBD5892" w14:textId="77777777" w:rsidR="0073700C" w:rsidRPr="00942E61" w:rsidRDefault="0073700C" w:rsidP="00942E61">
      <w:pPr>
        <w:pStyle w:val="Akapitzlist"/>
        <w:numPr>
          <w:ilvl w:val="0"/>
          <w:numId w:val="1"/>
        </w:numPr>
        <w:spacing w:before="240" w:after="120"/>
        <w:ind w:left="567" w:hanging="567"/>
        <w:rPr>
          <w:rFonts w:ascii="Arial" w:hAnsi="Arial" w:cs="Arial"/>
          <w:b/>
          <w:color w:val="000000"/>
          <w:spacing w:val="4"/>
        </w:rPr>
      </w:pPr>
      <w:r w:rsidRPr="00942E61">
        <w:rPr>
          <w:rFonts w:ascii="Arial" w:hAnsi="Arial" w:cs="Arial"/>
          <w:b/>
          <w:color w:val="000000"/>
          <w:spacing w:val="4"/>
        </w:rPr>
        <w:t xml:space="preserve">WARUNKI UDZIAŁU W ZAMÓWIENIU </w:t>
      </w:r>
    </w:p>
    <w:p w14:paraId="7DFBCF92" w14:textId="77777777" w:rsidR="0073700C" w:rsidRPr="00942E61" w:rsidRDefault="0073700C" w:rsidP="00942E61">
      <w:pPr>
        <w:autoSpaceDE w:val="0"/>
        <w:autoSpaceDN w:val="0"/>
        <w:adjustRightInd w:val="0"/>
        <w:spacing w:after="120"/>
        <w:jc w:val="both"/>
        <w:rPr>
          <w:rFonts w:ascii="Arial" w:hAnsi="Arial" w:cs="Arial"/>
          <w:color w:val="000000"/>
          <w:spacing w:val="4"/>
          <w:sz w:val="20"/>
          <w:szCs w:val="20"/>
        </w:rPr>
      </w:pPr>
      <w:r w:rsidRPr="00942E61">
        <w:rPr>
          <w:rFonts w:ascii="Arial" w:hAnsi="Arial" w:cs="Arial"/>
          <w:color w:val="000000"/>
          <w:spacing w:val="4"/>
          <w:sz w:val="20"/>
          <w:szCs w:val="20"/>
        </w:rPr>
        <w:t>Udział w zamówieniu mogą wziąć Wykonawcy:</w:t>
      </w:r>
    </w:p>
    <w:p w14:paraId="405721E1" w14:textId="77777777" w:rsidR="0073700C" w:rsidRPr="00942E61" w:rsidRDefault="0073700C" w:rsidP="00942E61">
      <w:pPr>
        <w:pStyle w:val="Akapitzlist"/>
        <w:widowControl/>
        <w:numPr>
          <w:ilvl w:val="0"/>
          <w:numId w:val="25"/>
        </w:numPr>
        <w:spacing w:before="0" w:after="120"/>
        <w:ind w:left="426" w:hanging="426"/>
        <w:contextualSpacing/>
        <w:rPr>
          <w:rFonts w:ascii="Arial" w:hAnsi="Arial" w:cs="Arial"/>
          <w:color w:val="000000"/>
          <w:spacing w:val="4"/>
        </w:rPr>
      </w:pPr>
      <w:r w:rsidRPr="00942E61">
        <w:rPr>
          <w:rFonts w:ascii="Arial" w:hAnsi="Arial" w:cs="Arial"/>
          <w:color w:val="000000"/>
          <w:spacing w:val="4"/>
        </w:rPr>
        <w:t>w stosunku do których nie zachodzą przesłanki wykluczenia z postępowania na podstawie art. 7 ust. 1 ustawy z dnia 13 kwietnia 2022 r. o szczególnych rozwiązaniach w zakresie przeciwdziałania wspieraniu agresji na Ukrainę oraz służących ochronie bezpieczeństwa narodowego (Dz. U. poz. 835).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69BB88BB" w14:textId="77777777" w:rsidR="0073700C" w:rsidRPr="00942E61" w:rsidRDefault="0073700C" w:rsidP="00942E61">
      <w:pPr>
        <w:pStyle w:val="Akapitzlist"/>
        <w:widowControl/>
        <w:numPr>
          <w:ilvl w:val="0"/>
          <w:numId w:val="26"/>
        </w:numPr>
        <w:tabs>
          <w:tab w:val="left" w:pos="851"/>
        </w:tabs>
        <w:spacing w:before="0" w:after="120"/>
        <w:ind w:left="851" w:hanging="425"/>
        <w:contextualSpacing/>
        <w:rPr>
          <w:rFonts w:ascii="Arial" w:hAnsi="Arial" w:cs="Arial"/>
          <w:color w:val="000000"/>
          <w:spacing w:val="4"/>
        </w:rPr>
      </w:pPr>
      <w:r w:rsidRPr="00942E61">
        <w:rPr>
          <w:rFonts w:ascii="Arial" w:hAnsi="Arial" w:cs="Arial"/>
          <w:color w:val="000000"/>
          <w:spacing w:val="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A795F86" w14:textId="0FAA0973" w:rsidR="0073700C" w:rsidRPr="00942E61" w:rsidRDefault="0073700C" w:rsidP="00942E61">
      <w:pPr>
        <w:pStyle w:val="Akapitzlist"/>
        <w:widowControl/>
        <w:numPr>
          <w:ilvl w:val="0"/>
          <w:numId w:val="26"/>
        </w:numPr>
        <w:tabs>
          <w:tab w:val="left" w:pos="851"/>
        </w:tabs>
        <w:spacing w:before="0" w:after="120"/>
        <w:ind w:left="851" w:hanging="425"/>
        <w:contextualSpacing/>
        <w:rPr>
          <w:rFonts w:ascii="Arial" w:hAnsi="Arial" w:cs="Arial"/>
          <w:color w:val="000000"/>
          <w:spacing w:val="4"/>
        </w:rPr>
      </w:pPr>
      <w:r w:rsidRPr="00942E61">
        <w:rPr>
          <w:rFonts w:ascii="Arial" w:hAnsi="Arial" w:cs="Arial"/>
          <w:color w:val="000000"/>
          <w:spacing w:val="4"/>
        </w:rPr>
        <w:t>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sidR="002C05AF" w:rsidRPr="00942E61">
        <w:rPr>
          <w:rFonts w:ascii="Arial" w:hAnsi="Arial" w:cs="Arial"/>
          <w:color w:val="000000"/>
          <w:spacing w:val="4"/>
          <w:lang w:val="pl-PL"/>
        </w:rPr>
        <w:t> </w:t>
      </w:r>
      <w:r w:rsidRPr="00942E61">
        <w:rPr>
          <w:rFonts w:ascii="Arial" w:hAnsi="Arial" w:cs="Arial"/>
          <w:color w:val="000000"/>
          <w:spacing w:val="4"/>
        </w:rPr>
        <w:t>zastosowaniu środka, o którym mowa w art. 1 pkt 3 ustawy;</w:t>
      </w:r>
    </w:p>
    <w:p w14:paraId="7D527F9A" w14:textId="77777777" w:rsidR="0073700C" w:rsidRPr="00942E61" w:rsidRDefault="0073700C" w:rsidP="00942E61">
      <w:pPr>
        <w:pStyle w:val="Akapitzlist"/>
        <w:widowControl/>
        <w:numPr>
          <w:ilvl w:val="0"/>
          <w:numId w:val="26"/>
        </w:numPr>
        <w:tabs>
          <w:tab w:val="left" w:pos="851"/>
        </w:tabs>
        <w:spacing w:before="0" w:after="120"/>
        <w:ind w:left="851" w:hanging="425"/>
        <w:contextualSpacing/>
        <w:rPr>
          <w:rFonts w:ascii="Arial" w:hAnsi="Arial" w:cs="Arial"/>
          <w:color w:val="000000"/>
          <w:spacing w:val="4"/>
        </w:rPr>
      </w:pPr>
      <w:r w:rsidRPr="00942E61">
        <w:rPr>
          <w:rFonts w:ascii="Arial" w:hAnsi="Arial" w:cs="Arial"/>
          <w:color w:val="000000"/>
          <w:spacing w:val="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0F634AC" w14:textId="77777777" w:rsidR="003764FA" w:rsidRPr="00942E61" w:rsidRDefault="003764FA" w:rsidP="00942E61">
      <w:pPr>
        <w:pStyle w:val="Akapitzlist"/>
        <w:numPr>
          <w:ilvl w:val="0"/>
          <w:numId w:val="1"/>
        </w:numPr>
        <w:spacing w:before="240" w:after="120"/>
        <w:ind w:left="567" w:hanging="567"/>
        <w:rPr>
          <w:rFonts w:ascii="Arial" w:hAnsi="Arial" w:cs="Arial"/>
          <w:b/>
          <w:spacing w:val="4"/>
        </w:rPr>
      </w:pPr>
      <w:r w:rsidRPr="00942E61">
        <w:rPr>
          <w:rFonts w:ascii="Arial" w:hAnsi="Arial" w:cs="Arial"/>
          <w:b/>
          <w:spacing w:val="4"/>
        </w:rPr>
        <w:t>MIEJSCE I TERMIN SKŁADANIA OFERT</w:t>
      </w:r>
    </w:p>
    <w:p w14:paraId="604FA2E4" w14:textId="198DF69B" w:rsidR="00726887" w:rsidRPr="00942E61" w:rsidRDefault="003764FA" w:rsidP="00942E61">
      <w:pPr>
        <w:numPr>
          <w:ilvl w:val="0"/>
          <w:numId w:val="5"/>
        </w:numPr>
        <w:spacing w:after="120"/>
        <w:ind w:left="851" w:hanging="426"/>
        <w:jc w:val="both"/>
        <w:rPr>
          <w:rFonts w:ascii="Arial" w:hAnsi="Arial" w:cs="Arial"/>
          <w:spacing w:val="4"/>
          <w:kern w:val="2"/>
          <w:sz w:val="20"/>
          <w:szCs w:val="20"/>
        </w:rPr>
      </w:pPr>
      <w:r w:rsidRPr="00942E61">
        <w:rPr>
          <w:rFonts w:ascii="Arial" w:hAnsi="Arial" w:cs="Arial"/>
          <w:spacing w:val="4"/>
          <w:kern w:val="2"/>
          <w:sz w:val="20"/>
          <w:szCs w:val="20"/>
        </w:rPr>
        <w:t xml:space="preserve">Ofertę należy przesłać </w:t>
      </w:r>
      <w:r w:rsidRPr="00942E61">
        <w:rPr>
          <w:rFonts w:ascii="Arial" w:hAnsi="Arial" w:cs="Arial"/>
          <w:b/>
          <w:spacing w:val="4"/>
          <w:kern w:val="2"/>
          <w:sz w:val="20"/>
          <w:szCs w:val="20"/>
          <w:u w:val="single"/>
        </w:rPr>
        <w:t xml:space="preserve">do dnia </w:t>
      </w:r>
      <w:r w:rsidR="00F23EA4">
        <w:rPr>
          <w:rFonts w:ascii="Arial" w:hAnsi="Arial" w:cs="Arial"/>
          <w:b/>
          <w:spacing w:val="4"/>
          <w:kern w:val="2"/>
          <w:sz w:val="20"/>
          <w:szCs w:val="20"/>
          <w:u w:val="single"/>
        </w:rPr>
        <w:t>02</w:t>
      </w:r>
      <w:r w:rsidR="00AF5767" w:rsidRPr="00942E61">
        <w:rPr>
          <w:rFonts w:ascii="Arial" w:hAnsi="Arial" w:cs="Arial"/>
          <w:b/>
          <w:spacing w:val="4"/>
          <w:kern w:val="2"/>
          <w:sz w:val="20"/>
          <w:szCs w:val="20"/>
          <w:u w:val="single"/>
        </w:rPr>
        <w:t>.</w:t>
      </w:r>
      <w:r w:rsidR="00F23EA4">
        <w:rPr>
          <w:rFonts w:ascii="Arial" w:hAnsi="Arial" w:cs="Arial"/>
          <w:b/>
          <w:spacing w:val="4"/>
          <w:kern w:val="2"/>
          <w:sz w:val="20"/>
          <w:szCs w:val="20"/>
          <w:u w:val="single"/>
        </w:rPr>
        <w:t>10</w:t>
      </w:r>
      <w:r w:rsidR="00AF5767" w:rsidRPr="00942E61">
        <w:rPr>
          <w:rFonts w:ascii="Arial" w:hAnsi="Arial" w:cs="Arial"/>
          <w:b/>
          <w:spacing w:val="4"/>
          <w:kern w:val="2"/>
          <w:sz w:val="20"/>
          <w:szCs w:val="20"/>
          <w:u w:val="single"/>
        </w:rPr>
        <w:t>.202</w:t>
      </w:r>
      <w:r w:rsidR="00D92667" w:rsidRPr="00942E61">
        <w:rPr>
          <w:rFonts w:ascii="Arial" w:hAnsi="Arial" w:cs="Arial"/>
          <w:b/>
          <w:spacing w:val="4"/>
          <w:kern w:val="2"/>
          <w:sz w:val="20"/>
          <w:szCs w:val="20"/>
          <w:u w:val="single"/>
        </w:rPr>
        <w:t>3</w:t>
      </w:r>
      <w:r w:rsidR="00AF5767" w:rsidRPr="00942E61">
        <w:rPr>
          <w:rFonts w:ascii="Arial" w:hAnsi="Arial" w:cs="Arial"/>
          <w:b/>
          <w:spacing w:val="4"/>
          <w:kern w:val="2"/>
          <w:sz w:val="20"/>
          <w:szCs w:val="20"/>
          <w:u w:val="single"/>
        </w:rPr>
        <w:t xml:space="preserve"> </w:t>
      </w:r>
      <w:r w:rsidR="002650FB" w:rsidRPr="00942E61">
        <w:rPr>
          <w:rFonts w:ascii="Arial" w:hAnsi="Arial" w:cs="Arial"/>
          <w:b/>
          <w:spacing w:val="4"/>
          <w:kern w:val="2"/>
          <w:sz w:val="20"/>
          <w:szCs w:val="20"/>
          <w:u w:val="single"/>
        </w:rPr>
        <w:t>r. do godz</w:t>
      </w:r>
      <w:r w:rsidR="00AF5767" w:rsidRPr="00942E61">
        <w:rPr>
          <w:rFonts w:ascii="Arial" w:hAnsi="Arial" w:cs="Arial"/>
          <w:b/>
          <w:spacing w:val="4"/>
          <w:kern w:val="2"/>
          <w:sz w:val="20"/>
          <w:szCs w:val="20"/>
          <w:u w:val="single"/>
        </w:rPr>
        <w:t>. 1</w:t>
      </w:r>
      <w:r w:rsidR="00F23EA4">
        <w:rPr>
          <w:rFonts w:ascii="Arial" w:hAnsi="Arial" w:cs="Arial"/>
          <w:b/>
          <w:spacing w:val="4"/>
          <w:kern w:val="2"/>
          <w:sz w:val="20"/>
          <w:szCs w:val="20"/>
          <w:u w:val="single"/>
        </w:rPr>
        <w:t>6</w:t>
      </w:r>
      <w:r w:rsidR="00AF5767" w:rsidRPr="00942E61">
        <w:rPr>
          <w:rFonts w:ascii="Arial" w:hAnsi="Arial" w:cs="Arial"/>
          <w:b/>
          <w:spacing w:val="4"/>
          <w:kern w:val="2"/>
          <w:sz w:val="20"/>
          <w:szCs w:val="20"/>
          <w:u w:val="single"/>
        </w:rPr>
        <w:t>.00</w:t>
      </w:r>
      <w:r w:rsidRPr="00942E61">
        <w:rPr>
          <w:rFonts w:ascii="Arial" w:hAnsi="Arial" w:cs="Arial"/>
          <w:spacing w:val="4"/>
          <w:kern w:val="2"/>
          <w:sz w:val="20"/>
          <w:szCs w:val="20"/>
        </w:rPr>
        <w:t>.</w:t>
      </w:r>
    </w:p>
    <w:p w14:paraId="6A29010F" w14:textId="2A6D41A0" w:rsidR="00726887" w:rsidRPr="00942E61" w:rsidRDefault="00726887" w:rsidP="00942E61">
      <w:pPr>
        <w:numPr>
          <w:ilvl w:val="0"/>
          <w:numId w:val="5"/>
        </w:numPr>
        <w:spacing w:after="120"/>
        <w:ind w:left="851" w:hanging="426"/>
        <w:jc w:val="both"/>
        <w:rPr>
          <w:rFonts w:ascii="Arial" w:hAnsi="Arial" w:cs="Arial"/>
          <w:spacing w:val="4"/>
          <w:kern w:val="2"/>
          <w:sz w:val="20"/>
          <w:szCs w:val="20"/>
        </w:rPr>
      </w:pPr>
      <w:r w:rsidRPr="00942E61">
        <w:rPr>
          <w:rFonts w:ascii="Arial" w:hAnsi="Arial" w:cs="Arial"/>
          <w:spacing w:val="4"/>
          <w:kern w:val="2"/>
          <w:sz w:val="20"/>
          <w:szCs w:val="20"/>
        </w:rPr>
        <w:t xml:space="preserve">Oferty należy przesłać za pośrednictwem poczty elektronicznej poprzez wypełnienie załączonego formularza ofertowego na adres: </w:t>
      </w:r>
      <w:hyperlink r:id="rId8" w:history="1">
        <w:r w:rsidRPr="00942E61">
          <w:rPr>
            <w:rFonts w:ascii="Arial" w:hAnsi="Arial" w:cs="Arial"/>
            <w:spacing w:val="4"/>
            <w:kern w:val="2"/>
            <w:sz w:val="20"/>
            <w:szCs w:val="20"/>
          </w:rPr>
          <w:t>ofertyIT@mrit.gov.pl</w:t>
        </w:r>
      </w:hyperlink>
      <w:r w:rsidR="00117281" w:rsidRPr="00942E61">
        <w:rPr>
          <w:rFonts w:ascii="Arial" w:hAnsi="Arial" w:cs="Arial"/>
          <w:spacing w:val="4"/>
          <w:kern w:val="2"/>
          <w:sz w:val="20"/>
          <w:szCs w:val="20"/>
        </w:rPr>
        <w:t xml:space="preserve">, </w:t>
      </w:r>
    </w:p>
    <w:p w14:paraId="421A7C6F" w14:textId="77777777" w:rsidR="00726887" w:rsidRPr="00942E61" w:rsidRDefault="00726887" w:rsidP="00942E61">
      <w:pPr>
        <w:numPr>
          <w:ilvl w:val="0"/>
          <w:numId w:val="5"/>
        </w:numPr>
        <w:spacing w:after="120"/>
        <w:ind w:left="851" w:hanging="426"/>
        <w:jc w:val="both"/>
        <w:rPr>
          <w:rFonts w:ascii="Arial" w:hAnsi="Arial" w:cs="Arial"/>
          <w:spacing w:val="4"/>
          <w:kern w:val="2"/>
          <w:sz w:val="20"/>
          <w:szCs w:val="20"/>
        </w:rPr>
      </w:pPr>
      <w:r w:rsidRPr="00942E61">
        <w:rPr>
          <w:rFonts w:ascii="Arial" w:hAnsi="Arial" w:cs="Arial"/>
          <w:spacing w:val="4"/>
          <w:kern w:val="2"/>
          <w:sz w:val="20"/>
          <w:szCs w:val="20"/>
        </w:rPr>
        <w:t xml:space="preserve">Oferty dostarczone po terminie nie będą rozpatrywane. </w:t>
      </w:r>
    </w:p>
    <w:p w14:paraId="0D247BF4" w14:textId="77777777" w:rsidR="00726887" w:rsidRPr="00942E61" w:rsidRDefault="00726887" w:rsidP="00942E61">
      <w:pPr>
        <w:numPr>
          <w:ilvl w:val="0"/>
          <w:numId w:val="5"/>
        </w:numPr>
        <w:spacing w:after="120"/>
        <w:ind w:left="851" w:hanging="426"/>
        <w:jc w:val="both"/>
        <w:rPr>
          <w:rFonts w:ascii="Arial" w:hAnsi="Arial" w:cs="Arial"/>
          <w:spacing w:val="4"/>
          <w:kern w:val="2"/>
          <w:sz w:val="20"/>
          <w:szCs w:val="20"/>
        </w:rPr>
      </w:pPr>
      <w:r w:rsidRPr="00942E61">
        <w:rPr>
          <w:rFonts w:ascii="Arial" w:hAnsi="Arial" w:cs="Arial"/>
          <w:spacing w:val="4"/>
          <w:kern w:val="2"/>
          <w:sz w:val="20"/>
          <w:szCs w:val="20"/>
        </w:rPr>
        <w:t>Wykonawca jest zobowiązany do wskazania w ofercie terminu związania ofertą, nie krótszego niż 30 dni kalendarzowych.</w:t>
      </w:r>
    </w:p>
    <w:p w14:paraId="4BB3FA02" w14:textId="77777777" w:rsidR="00726887" w:rsidRPr="00942E61" w:rsidRDefault="00726887" w:rsidP="00942E61">
      <w:pPr>
        <w:numPr>
          <w:ilvl w:val="0"/>
          <w:numId w:val="5"/>
        </w:numPr>
        <w:spacing w:after="120"/>
        <w:ind w:left="851" w:hanging="426"/>
        <w:jc w:val="both"/>
        <w:rPr>
          <w:rFonts w:ascii="Arial" w:hAnsi="Arial" w:cs="Arial"/>
          <w:spacing w:val="4"/>
          <w:kern w:val="2"/>
          <w:sz w:val="20"/>
          <w:szCs w:val="20"/>
        </w:rPr>
      </w:pPr>
      <w:r w:rsidRPr="00942E61">
        <w:rPr>
          <w:rFonts w:ascii="Arial" w:hAnsi="Arial" w:cs="Arial"/>
          <w:spacing w:val="4"/>
          <w:kern w:val="2"/>
          <w:sz w:val="20"/>
          <w:szCs w:val="20"/>
        </w:rPr>
        <w:t>Cena oferty powinna uwzględniać wszystkie zobowiązania, musi być podana w walucie polskiej, tj. PLN cyfrowo i słownie, wraz z należytym podatkiem VAT – jeżeli występuje.</w:t>
      </w:r>
    </w:p>
    <w:p w14:paraId="3B4BA35F" w14:textId="057E0A5A" w:rsidR="005B31CC" w:rsidRPr="00942E61" w:rsidRDefault="005B31CC" w:rsidP="00942E61">
      <w:pPr>
        <w:numPr>
          <w:ilvl w:val="0"/>
          <w:numId w:val="5"/>
        </w:numPr>
        <w:spacing w:after="120"/>
        <w:ind w:left="851" w:hanging="426"/>
        <w:jc w:val="both"/>
        <w:rPr>
          <w:rFonts w:ascii="Arial" w:hAnsi="Arial" w:cs="Arial"/>
          <w:spacing w:val="4"/>
          <w:kern w:val="2"/>
          <w:sz w:val="20"/>
          <w:szCs w:val="20"/>
        </w:rPr>
      </w:pPr>
      <w:r w:rsidRPr="00942E61">
        <w:rPr>
          <w:rFonts w:ascii="Arial" w:hAnsi="Arial" w:cs="Arial"/>
          <w:spacing w:val="4"/>
          <w:kern w:val="2"/>
          <w:sz w:val="20"/>
          <w:szCs w:val="20"/>
        </w:rPr>
        <w:t xml:space="preserve">Wraz z ofertą Wykonawca zobowiązany jest przekazać podpisane oświadczenie stanowiące Załącznik nr </w:t>
      </w:r>
      <w:r w:rsidR="00117612">
        <w:rPr>
          <w:rFonts w:ascii="Arial" w:hAnsi="Arial" w:cs="Arial"/>
          <w:spacing w:val="4"/>
          <w:kern w:val="2"/>
          <w:sz w:val="20"/>
          <w:szCs w:val="20"/>
        </w:rPr>
        <w:t>1</w:t>
      </w:r>
      <w:r w:rsidRPr="00942E61">
        <w:rPr>
          <w:rFonts w:ascii="Arial" w:hAnsi="Arial" w:cs="Arial"/>
          <w:spacing w:val="4"/>
          <w:kern w:val="2"/>
          <w:sz w:val="20"/>
          <w:szCs w:val="20"/>
        </w:rPr>
        <w:t xml:space="preserve"> do zapytania</w:t>
      </w:r>
      <w:r w:rsidR="002C05AF" w:rsidRPr="00942E61">
        <w:rPr>
          <w:rFonts w:ascii="Arial" w:hAnsi="Arial" w:cs="Arial"/>
          <w:spacing w:val="4"/>
          <w:kern w:val="2"/>
          <w:sz w:val="20"/>
          <w:szCs w:val="20"/>
        </w:rPr>
        <w:t>.</w:t>
      </w:r>
      <w:r w:rsidRPr="00942E61">
        <w:rPr>
          <w:rFonts w:ascii="Arial" w:hAnsi="Arial" w:cs="Arial"/>
          <w:spacing w:val="4"/>
          <w:kern w:val="2"/>
          <w:sz w:val="20"/>
          <w:szCs w:val="20"/>
        </w:rPr>
        <w:t xml:space="preserve"> </w:t>
      </w:r>
    </w:p>
    <w:p w14:paraId="5FC73DD7" w14:textId="77777777" w:rsidR="00726887" w:rsidRPr="00942E61" w:rsidRDefault="00726887" w:rsidP="00942E61">
      <w:pPr>
        <w:numPr>
          <w:ilvl w:val="0"/>
          <w:numId w:val="5"/>
        </w:numPr>
        <w:spacing w:after="120"/>
        <w:ind w:left="851" w:hanging="426"/>
        <w:jc w:val="both"/>
        <w:rPr>
          <w:rFonts w:ascii="Arial" w:hAnsi="Arial" w:cs="Arial"/>
          <w:spacing w:val="4"/>
          <w:kern w:val="2"/>
          <w:sz w:val="20"/>
          <w:szCs w:val="20"/>
        </w:rPr>
      </w:pPr>
      <w:r w:rsidRPr="00942E61">
        <w:rPr>
          <w:rFonts w:ascii="Arial" w:hAnsi="Arial" w:cs="Arial"/>
          <w:spacing w:val="4"/>
          <w:kern w:val="2"/>
          <w:sz w:val="20"/>
          <w:szCs w:val="20"/>
        </w:rPr>
        <w:t>Jedynym kryterium wyboru najkorzystniejszej oferty jest cena.</w:t>
      </w:r>
    </w:p>
    <w:p w14:paraId="799C4222" w14:textId="77777777" w:rsidR="00726887" w:rsidRPr="00942E61" w:rsidRDefault="00726887" w:rsidP="00942E61">
      <w:pPr>
        <w:pStyle w:val="Akapitzlist"/>
        <w:numPr>
          <w:ilvl w:val="0"/>
          <w:numId w:val="23"/>
        </w:numPr>
        <w:spacing w:after="120"/>
        <w:ind w:left="709"/>
        <w:rPr>
          <w:rFonts w:ascii="Arial" w:hAnsi="Arial" w:cs="Arial"/>
          <w:color w:val="000000"/>
          <w:spacing w:val="4"/>
        </w:rPr>
      </w:pPr>
      <w:r w:rsidRPr="00942E61">
        <w:rPr>
          <w:rFonts w:ascii="Arial" w:hAnsi="Arial" w:cs="Arial"/>
          <w:b/>
          <w:bCs/>
          <w:color w:val="000000"/>
          <w:spacing w:val="4"/>
        </w:rPr>
        <w:t xml:space="preserve">DODATKOWE INFORMACJE </w:t>
      </w:r>
    </w:p>
    <w:p w14:paraId="7AA21B2B" w14:textId="4DEE4B89" w:rsidR="00726887" w:rsidRPr="00942E61" w:rsidRDefault="00726887" w:rsidP="00942E61">
      <w:pPr>
        <w:pStyle w:val="Akapitzlist"/>
        <w:numPr>
          <w:ilvl w:val="0"/>
          <w:numId w:val="20"/>
        </w:numPr>
        <w:spacing w:after="120"/>
        <w:ind w:left="851" w:hanging="426"/>
        <w:rPr>
          <w:rFonts w:ascii="Arial" w:hAnsi="Arial" w:cs="Arial"/>
          <w:spacing w:val="4"/>
        </w:rPr>
      </w:pPr>
      <w:r w:rsidRPr="00942E61">
        <w:rPr>
          <w:rFonts w:ascii="Arial" w:hAnsi="Arial" w:cs="Arial"/>
          <w:spacing w:val="4"/>
        </w:rPr>
        <w:t>Niniejsze zapytanie nie stanowi oferty w myśl art. 66 Kodeksu Cywilnego, jak również nie jest ogłoszeniem w rozumieniu ustawy Prawo Zamówień Publicznych.</w:t>
      </w:r>
    </w:p>
    <w:p w14:paraId="37F93489" w14:textId="3ED6B519" w:rsidR="00726887" w:rsidRPr="00942E61" w:rsidRDefault="00726887" w:rsidP="00942E61">
      <w:pPr>
        <w:pStyle w:val="Akapitzlist"/>
        <w:numPr>
          <w:ilvl w:val="0"/>
          <w:numId w:val="20"/>
        </w:numPr>
        <w:spacing w:after="120"/>
        <w:ind w:left="851" w:hanging="426"/>
        <w:rPr>
          <w:rFonts w:ascii="Arial" w:hAnsi="Arial" w:cs="Arial"/>
          <w:spacing w:val="4"/>
        </w:rPr>
      </w:pPr>
      <w:r w:rsidRPr="00942E61">
        <w:rPr>
          <w:rFonts w:ascii="Arial" w:hAnsi="Arial" w:cs="Arial"/>
          <w:spacing w:val="4"/>
        </w:rPr>
        <w:t>Zapytanie nie jest postępowaniem o udzielenie zamówienia w rozumieniu przepisów Prawa zamówień publicznych oraz nie kształtuje zobowiązania Zamawiającego do przyjęcia którejkolwiek z ofert.</w:t>
      </w:r>
    </w:p>
    <w:p w14:paraId="6E61459B" w14:textId="77777777" w:rsidR="00726887" w:rsidRPr="00942E61" w:rsidRDefault="00726887" w:rsidP="00942E61">
      <w:pPr>
        <w:pStyle w:val="Akapitzlist"/>
        <w:numPr>
          <w:ilvl w:val="0"/>
          <w:numId w:val="20"/>
        </w:numPr>
        <w:spacing w:after="120"/>
        <w:ind w:left="851" w:hanging="426"/>
        <w:rPr>
          <w:rFonts w:ascii="Arial" w:hAnsi="Arial" w:cs="Arial"/>
          <w:spacing w:val="4"/>
        </w:rPr>
      </w:pPr>
      <w:r w:rsidRPr="00942E61">
        <w:rPr>
          <w:rFonts w:ascii="Arial" w:hAnsi="Arial" w:cs="Arial"/>
          <w:spacing w:val="4"/>
        </w:rPr>
        <w:t>Zamawiający zastrzega sobie prawo do rezygnacji z zamówienia, bez wyboru którejkolwiek ze złożonych ofert.</w:t>
      </w:r>
    </w:p>
    <w:p w14:paraId="4BFC6082" w14:textId="4288986B" w:rsidR="00726887" w:rsidRPr="00942E61" w:rsidRDefault="00726887" w:rsidP="00942E61">
      <w:pPr>
        <w:pStyle w:val="Akapitzlist"/>
        <w:numPr>
          <w:ilvl w:val="0"/>
          <w:numId w:val="20"/>
        </w:numPr>
        <w:spacing w:after="120"/>
        <w:ind w:left="851" w:hanging="426"/>
        <w:rPr>
          <w:rFonts w:ascii="Arial" w:hAnsi="Arial" w:cs="Arial"/>
          <w:spacing w:val="4"/>
        </w:rPr>
      </w:pPr>
      <w:r w:rsidRPr="00942E61">
        <w:rPr>
          <w:rFonts w:ascii="Arial" w:hAnsi="Arial" w:cs="Arial"/>
          <w:spacing w:val="4"/>
        </w:rPr>
        <w:t>Zamawiający zawiera umowy na podstawie własnych wzorów umów stosowanych w Ministerstwie Rozwoju i Technologii.</w:t>
      </w:r>
    </w:p>
    <w:sectPr w:rsidR="00726887" w:rsidRPr="00942E61" w:rsidSect="001A20C8">
      <w:footerReference w:type="default" r:id="rId9"/>
      <w:pgSz w:w="11906" w:h="16838"/>
      <w:pgMar w:top="851"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C2AA" w14:textId="77777777" w:rsidR="00D53E7F" w:rsidRDefault="00D53E7F">
      <w:r>
        <w:separator/>
      </w:r>
    </w:p>
  </w:endnote>
  <w:endnote w:type="continuationSeparator" w:id="0">
    <w:p w14:paraId="339864B0" w14:textId="77777777" w:rsidR="00D53E7F" w:rsidRDefault="00D5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5307" w14:textId="77777777" w:rsidR="004D3C24" w:rsidRPr="0020058B" w:rsidRDefault="00A33DF7">
    <w:pPr>
      <w:pStyle w:val="Stopka"/>
      <w:jc w:val="right"/>
      <w:rPr>
        <w:rFonts w:ascii="Arial" w:hAnsi="Arial" w:cs="Arial"/>
        <w:sz w:val="20"/>
        <w:szCs w:val="20"/>
      </w:rPr>
    </w:pPr>
    <w:r w:rsidRPr="0020058B">
      <w:rPr>
        <w:rFonts w:ascii="Arial" w:hAnsi="Arial" w:cs="Arial"/>
        <w:sz w:val="20"/>
        <w:szCs w:val="20"/>
      </w:rPr>
      <w:fldChar w:fldCharType="begin"/>
    </w:r>
    <w:r w:rsidRPr="0020058B">
      <w:rPr>
        <w:rFonts w:ascii="Arial" w:hAnsi="Arial" w:cs="Arial"/>
        <w:sz w:val="20"/>
        <w:szCs w:val="20"/>
      </w:rPr>
      <w:instrText>PAGE   \* MERGEFORMAT</w:instrText>
    </w:r>
    <w:r w:rsidRPr="0020058B">
      <w:rPr>
        <w:rFonts w:ascii="Arial" w:hAnsi="Arial" w:cs="Arial"/>
        <w:sz w:val="20"/>
        <w:szCs w:val="20"/>
      </w:rPr>
      <w:fldChar w:fldCharType="separate"/>
    </w:r>
    <w:r w:rsidR="001D7636">
      <w:rPr>
        <w:rFonts w:ascii="Arial" w:hAnsi="Arial" w:cs="Arial"/>
        <w:noProof/>
        <w:sz w:val="20"/>
        <w:szCs w:val="20"/>
      </w:rPr>
      <w:t>2</w:t>
    </w:r>
    <w:r w:rsidRPr="0020058B">
      <w:rPr>
        <w:rFonts w:ascii="Arial" w:hAnsi="Arial" w:cs="Arial"/>
        <w:sz w:val="20"/>
        <w:szCs w:val="20"/>
      </w:rPr>
      <w:fldChar w:fldCharType="end"/>
    </w:r>
  </w:p>
  <w:p w14:paraId="063315A1" w14:textId="77777777" w:rsidR="004D3C24" w:rsidRDefault="004D3C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9B7E5" w14:textId="77777777" w:rsidR="00D53E7F" w:rsidRDefault="00D53E7F">
      <w:r>
        <w:separator/>
      </w:r>
    </w:p>
  </w:footnote>
  <w:footnote w:type="continuationSeparator" w:id="0">
    <w:p w14:paraId="5FC9B71A" w14:textId="77777777" w:rsidR="00D53E7F" w:rsidRDefault="00D53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37E01AC"/>
    <w:name w:val="WW8Num1"/>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862"/>
        </w:tabs>
        <w:ind w:left="862" w:hanging="360"/>
      </w:pPr>
      <w:rPr>
        <w:rFonts w:cs="Times New Roman" w:hint="default"/>
      </w:rPr>
    </w:lvl>
    <w:lvl w:ilvl="2">
      <w:start w:val="1"/>
      <w:numFmt w:val="decimal"/>
      <w:lvlText w:val="%3."/>
      <w:lvlJc w:val="left"/>
      <w:pPr>
        <w:tabs>
          <w:tab w:val="num" w:pos="1222"/>
        </w:tabs>
        <w:ind w:left="1222" w:hanging="360"/>
      </w:pPr>
      <w:rPr>
        <w:rFonts w:cs="Times New Roman" w:hint="default"/>
      </w:rPr>
    </w:lvl>
    <w:lvl w:ilvl="3">
      <w:start w:val="1"/>
      <w:numFmt w:val="decimal"/>
      <w:lvlText w:val="%4."/>
      <w:lvlJc w:val="left"/>
      <w:pPr>
        <w:tabs>
          <w:tab w:val="num" w:pos="1582"/>
        </w:tabs>
        <w:ind w:left="1582" w:hanging="360"/>
      </w:pPr>
      <w:rPr>
        <w:rFonts w:cs="Times New Roman" w:hint="default"/>
      </w:rPr>
    </w:lvl>
    <w:lvl w:ilvl="4">
      <w:start w:val="1"/>
      <w:numFmt w:val="decimal"/>
      <w:lvlText w:val="%5."/>
      <w:lvlJc w:val="left"/>
      <w:pPr>
        <w:tabs>
          <w:tab w:val="num" w:pos="1942"/>
        </w:tabs>
        <w:ind w:left="1942" w:hanging="360"/>
      </w:pPr>
      <w:rPr>
        <w:rFonts w:cs="Times New Roman" w:hint="default"/>
      </w:rPr>
    </w:lvl>
    <w:lvl w:ilvl="5">
      <w:start w:val="1"/>
      <w:numFmt w:val="decimal"/>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decimal"/>
      <w:lvlText w:val="%8."/>
      <w:lvlJc w:val="left"/>
      <w:pPr>
        <w:tabs>
          <w:tab w:val="num" w:pos="3022"/>
        </w:tabs>
        <w:ind w:left="3022" w:hanging="360"/>
      </w:pPr>
      <w:rPr>
        <w:rFonts w:cs="Times New Roman" w:hint="default"/>
      </w:rPr>
    </w:lvl>
    <w:lvl w:ilvl="8">
      <w:start w:val="1"/>
      <w:numFmt w:val="decimal"/>
      <w:lvlText w:val="%9."/>
      <w:lvlJc w:val="left"/>
      <w:pPr>
        <w:tabs>
          <w:tab w:val="num" w:pos="3382"/>
        </w:tabs>
        <w:ind w:left="3382" w:hanging="360"/>
      </w:pPr>
      <w:rPr>
        <w:rFonts w:cs="Times New Roman" w:hint="default"/>
      </w:rPr>
    </w:lvl>
  </w:abstractNum>
  <w:abstractNum w:abstractNumId="1" w15:restartNumberingAfterBreak="0">
    <w:nsid w:val="0287274A"/>
    <w:multiLevelType w:val="hybridMultilevel"/>
    <w:tmpl w:val="0CA8F22A"/>
    <w:lvl w:ilvl="0" w:tplc="89923D56">
      <w:start w:val="1"/>
      <w:numFmt w:val="decimal"/>
      <w:lvlText w:val="%1."/>
      <w:lvlJc w:val="left"/>
      <w:pPr>
        <w:ind w:left="72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B3929"/>
    <w:multiLevelType w:val="multilevel"/>
    <w:tmpl w:val="1D98B6EE"/>
    <w:lvl w:ilvl="0">
      <w:start w:val="1"/>
      <w:numFmt w:val="decimal"/>
      <w:lvlText w:val="%1."/>
      <w:lvlJc w:val="left"/>
      <w:pPr>
        <w:tabs>
          <w:tab w:val="num" w:pos="2487"/>
        </w:tabs>
        <w:ind w:left="2487" w:hanging="360"/>
      </w:pPr>
      <w:rPr>
        <w:rFonts w:hint="default"/>
        <w:b/>
        <w:i w:val="0"/>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931"/>
        </w:tabs>
        <w:ind w:left="1355"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15:restartNumberingAfterBreak="0">
    <w:nsid w:val="0C3466EF"/>
    <w:multiLevelType w:val="hybridMultilevel"/>
    <w:tmpl w:val="638085AA"/>
    <w:lvl w:ilvl="0" w:tplc="72745E34">
      <w:start w:val="1"/>
      <w:numFmt w:val="bullet"/>
      <w:lvlText w:val=""/>
      <w:lvlJc w:val="left"/>
      <w:pPr>
        <w:ind w:left="2346" w:hanging="360"/>
      </w:pPr>
      <w:rPr>
        <w:rFonts w:ascii="Symbol" w:hAnsi="Symbol" w:hint="default"/>
      </w:rPr>
    </w:lvl>
    <w:lvl w:ilvl="1" w:tplc="04150003" w:tentative="1">
      <w:start w:val="1"/>
      <w:numFmt w:val="bullet"/>
      <w:lvlText w:val="o"/>
      <w:lvlJc w:val="left"/>
      <w:pPr>
        <w:ind w:left="3066" w:hanging="360"/>
      </w:pPr>
      <w:rPr>
        <w:rFonts w:ascii="Courier New" w:hAnsi="Courier New" w:cs="Courier New" w:hint="default"/>
      </w:rPr>
    </w:lvl>
    <w:lvl w:ilvl="2" w:tplc="04150005" w:tentative="1">
      <w:start w:val="1"/>
      <w:numFmt w:val="bullet"/>
      <w:lvlText w:val=""/>
      <w:lvlJc w:val="left"/>
      <w:pPr>
        <w:ind w:left="3786" w:hanging="360"/>
      </w:pPr>
      <w:rPr>
        <w:rFonts w:ascii="Wingdings" w:hAnsi="Wingdings" w:hint="default"/>
      </w:rPr>
    </w:lvl>
    <w:lvl w:ilvl="3" w:tplc="04150001" w:tentative="1">
      <w:start w:val="1"/>
      <w:numFmt w:val="bullet"/>
      <w:lvlText w:val=""/>
      <w:lvlJc w:val="left"/>
      <w:pPr>
        <w:ind w:left="4506" w:hanging="360"/>
      </w:pPr>
      <w:rPr>
        <w:rFonts w:ascii="Symbol" w:hAnsi="Symbol" w:hint="default"/>
      </w:rPr>
    </w:lvl>
    <w:lvl w:ilvl="4" w:tplc="04150003" w:tentative="1">
      <w:start w:val="1"/>
      <w:numFmt w:val="bullet"/>
      <w:lvlText w:val="o"/>
      <w:lvlJc w:val="left"/>
      <w:pPr>
        <w:ind w:left="5226" w:hanging="360"/>
      </w:pPr>
      <w:rPr>
        <w:rFonts w:ascii="Courier New" w:hAnsi="Courier New" w:cs="Courier New" w:hint="default"/>
      </w:rPr>
    </w:lvl>
    <w:lvl w:ilvl="5" w:tplc="04150005" w:tentative="1">
      <w:start w:val="1"/>
      <w:numFmt w:val="bullet"/>
      <w:lvlText w:val=""/>
      <w:lvlJc w:val="left"/>
      <w:pPr>
        <w:ind w:left="5946" w:hanging="360"/>
      </w:pPr>
      <w:rPr>
        <w:rFonts w:ascii="Wingdings" w:hAnsi="Wingdings" w:hint="default"/>
      </w:rPr>
    </w:lvl>
    <w:lvl w:ilvl="6" w:tplc="04150001" w:tentative="1">
      <w:start w:val="1"/>
      <w:numFmt w:val="bullet"/>
      <w:lvlText w:val=""/>
      <w:lvlJc w:val="left"/>
      <w:pPr>
        <w:ind w:left="6666" w:hanging="360"/>
      </w:pPr>
      <w:rPr>
        <w:rFonts w:ascii="Symbol" w:hAnsi="Symbol" w:hint="default"/>
      </w:rPr>
    </w:lvl>
    <w:lvl w:ilvl="7" w:tplc="04150003" w:tentative="1">
      <w:start w:val="1"/>
      <w:numFmt w:val="bullet"/>
      <w:lvlText w:val="o"/>
      <w:lvlJc w:val="left"/>
      <w:pPr>
        <w:ind w:left="7386" w:hanging="360"/>
      </w:pPr>
      <w:rPr>
        <w:rFonts w:ascii="Courier New" w:hAnsi="Courier New" w:cs="Courier New" w:hint="default"/>
      </w:rPr>
    </w:lvl>
    <w:lvl w:ilvl="8" w:tplc="04150005" w:tentative="1">
      <w:start w:val="1"/>
      <w:numFmt w:val="bullet"/>
      <w:lvlText w:val=""/>
      <w:lvlJc w:val="left"/>
      <w:pPr>
        <w:ind w:left="8106" w:hanging="360"/>
      </w:pPr>
      <w:rPr>
        <w:rFonts w:ascii="Wingdings" w:hAnsi="Wingdings" w:hint="default"/>
      </w:rPr>
    </w:lvl>
  </w:abstractNum>
  <w:abstractNum w:abstractNumId="4" w15:restartNumberingAfterBreak="0">
    <w:nsid w:val="0E60279B"/>
    <w:multiLevelType w:val="hybridMultilevel"/>
    <w:tmpl w:val="433E2BB8"/>
    <w:lvl w:ilvl="0" w:tplc="A3E2C04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331E2"/>
    <w:multiLevelType w:val="hybridMultilevel"/>
    <w:tmpl w:val="CE38AE40"/>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 w15:restartNumberingAfterBreak="0">
    <w:nsid w:val="173A33CF"/>
    <w:multiLevelType w:val="hybridMultilevel"/>
    <w:tmpl w:val="B06C9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866A73"/>
    <w:multiLevelType w:val="hybridMultilevel"/>
    <w:tmpl w:val="17266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CC18FD"/>
    <w:multiLevelType w:val="hybridMultilevel"/>
    <w:tmpl w:val="92CC1114"/>
    <w:lvl w:ilvl="0" w:tplc="A5180EA4">
      <w:start w:val="1"/>
      <w:numFmt w:val="decimal"/>
      <w:lvlText w:val="%1."/>
      <w:lvlJc w:val="left"/>
      <w:pPr>
        <w:ind w:left="720" w:hanging="360"/>
      </w:pPr>
      <w:rPr>
        <w:rFonts w:ascii="Arial" w:hAnsi="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181412"/>
    <w:multiLevelType w:val="hybridMultilevel"/>
    <w:tmpl w:val="7A3A8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9D685D"/>
    <w:multiLevelType w:val="hybridMultilevel"/>
    <w:tmpl w:val="8A3ED280"/>
    <w:lvl w:ilvl="0" w:tplc="89923D56">
      <w:start w:val="1"/>
      <w:numFmt w:val="decimal"/>
      <w:lvlText w:val="%1."/>
      <w:lvlJc w:val="left"/>
      <w:pPr>
        <w:ind w:left="72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091C42"/>
    <w:multiLevelType w:val="hybridMultilevel"/>
    <w:tmpl w:val="6C6CF8D2"/>
    <w:lvl w:ilvl="0" w:tplc="9A6C9368">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9B60E1"/>
    <w:multiLevelType w:val="hybridMultilevel"/>
    <w:tmpl w:val="B9A436AE"/>
    <w:lvl w:ilvl="0" w:tplc="9D869E60">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3" w15:restartNumberingAfterBreak="0">
    <w:nsid w:val="3BFD2006"/>
    <w:multiLevelType w:val="hybridMultilevel"/>
    <w:tmpl w:val="FABA33FE"/>
    <w:lvl w:ilvl="0" w:tplc="04150011">
      <w:start w:val="1"/>
      <w:numFmt w:val="decimal"/>
      <w:lvlText w:val="%1)"/>
      <w:lvlJc w:val="left"/>
      <w:pPr>
        <w:ind w:left="1004" w:hanging="360"/>
      </w:pPr>
    </w:lvl>
    <w:lvl w:ilvl="1" w:tplc="86FAA0DE">
      <w:start w:val="1"/>
      <w:numFmt w:val="lowerLetter"/>
      <w:lvlText w:val="%2)"/>
      <w:lvlJc w:val="left"/>
      <w:pPr>
        <w:ind w:left="1724" w:hanging="360"/>
      </w:pPr>
      <w:rPr>
        <w:rFonts w:hint="default"/>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C7F06A3"/>
    <w:multiLevelType w:val="hybridMultilevel"/>
    <w:tmpl w:val="796247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B810A8"/>
    <w:multiLevelType w:val="hybridMultilevel"/>
    <w:tmpl w:val="6D1C4DC4"/>
    <w:lvl w:ilvl="0" w:tplc="CFE4DB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51E465B4"/>
    <w:multiLevelType w:val="hybridMultilevel"/>
    <w:tmpl w:val="70D2B23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3AB0CFE"/>
    <w:multiLevelType w:val="hybridMultilevel"/>
    <w:tmpl w:val="3D86B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DB52DD"/>
    <w:multiLevelType w:val="hybridMultilevel"/>
    <w:tmpl w:val="491415B2"/>
    <w:lvl w:ilvl="0" w:tplc="4D68E630">
      <w:start w:val="1"/>
      <w:numFmt w:val="decimal"/>
      <w:lvlText w:val="%1)"/>
      <w:lvlJc w:val="left"/>
      <w:pPr>
        <w:ind w:left="786" w:hanging="360"/>
      </w:pPr>
      <w:rPr>
        <w:rFonts w:ascii="Arial" w:eastAsia="SimSun" w:hAnsi="Arial"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55439B5"/>
    <w:multiLevelType w:val="hybridMultilevel"/>
    <w:tmpl w:val="1A8488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5AB05B6A"/>
    <w:multiLevelType w:val="hybridMultilevel"/>
    <w:tmpl w:val="52A29C76"/>
    <w:lvl w:ilvl="0" w:tplc="89923D56">
      <w:start w:val="1"/>
      <w:numFmt w:val="decimal"/>
      <w:lvlText w:val="%1."/>
      <w:lvlJc w:val="left"/>
      <w:pPr>
        <w:ind w:left="72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C62DE9"/>
    <w:multiLevelType w:val="hybridMultilevel"/>
    <w:tmpl w:val="F49A4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963B2A"/>
    <w:multiLevelType w:val="hybridMultilevel"/>
    <w:tmpl w:val="0C906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484F78"/>
    <w:multiLevelType w:val="hybridMultilevel"/>
    <w:tmpl w:val="45D8CD4C"/>
    <w:lvl w:ilvl="0" w:tplc="08CE3ED8">
      <w:start w:val="4"/>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975E87"/>
    <w:multiLevelType w:val="hybridMultilevel"/>
    <w:tmpl w:val="5A667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B80500"/>
    <w:multiLevelType w:val="hybridMultilevel"/>
    <w:tmpl w:val="3F446CFE"/>
    <w:lvl w:ilvl="0" w:tplc="1FF0AB58">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DA6F2D"/>
    <w:multiLevelType w:val="hybridMultilevel"/>
    <w:tmpl w:val="A846F8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1C182D"/>
    <w:multiLevelType w:val="hybridMultilevel"/>
    <w:tmpl w:val="50E01DC2"/>
    <w:lvl w:ilvl="0" w:tplc="D5629198">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9A0F22"/>
    <w:multiLevelType w:val="hybridMultilevel"/>
    <w:tmpl w:val="BD48FE9E"/>
    <w:lvl w:ilvl="0" w:tplc="8062C07E">
      <w:start w:val="1"/>
      <w:numFmt w:val="decimal"/>
      <w:lvlText w:val="%1."/>
      <w:lvlJc w:val="left"/>
      <w:pPr>
        <w:ind w:left="862" w:hanging="360"/>
      </w:pPr>
      <w:rPr>
        <w:rFonts w:ascii="Arial" w:eastAsia="Times New Roman" w:hAnsi="Arial" w:cs="Arial"/>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7915799E"/>
    <w:multiLevelType w:val="hybridMultilevel"/>
    <w:tmpl w:val="ECAAD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92003C"/>
    <w:multiLevelType w:val="hybridMultilevel"/>
    <w:tmpl w:val="57C6D59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ECD5F5C"/>
    <w:multiLevelType w:val="hybridMultilevel"/>
    <w:tmpl w:val="563EF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9123772">
    <w:abstractNumId w:val="25"/>
  </w:num>
  <w:num w:numId="2" w16cid:durableId="461308027">
    <w:abstractNumId w:val="17"/>
  </w:num>
  <w:num w:numId="3" w16cid:durableId="20937811">
    <w:abstractNumId w:val="20"/>
  </w:num>
  <w:num w:numId="4" w16cid:durableId="1536692888">
    <w:abstractNumId w:val="11"/>
  </w:num>
  <w:num w:numId="5" w16cid:durableId="1840608589">
    <w:abstractNumId w:val="8"/>
  </w:num>
  <w:num w:numId="6" w16cid:durableId="71392273">
    <w:abstractNumId w:val="0"/>
  </w:num>
  <w:num w:numId="7" w16cid:durableId="1685941167">
    <w:abstractNumId w:val="18"/>
  </w:num>
  <w:num w:numId="8" w16cid:durableId="1888058358">
    <w:abstractNumId w:val="12"/>
  </w:num>
  <w:num w:numId="9" w16cid:durableId="1618682034">
    <w:abstractNumId w:val="3"/>
  </w:num>
  <w:num w:numId="10" w16cid:durableId="1789664475">
    <w:abstractNumId w:val="27"/>
  </w:num>
  <w:num w:numId="11" w16cid:durableId="885335772">
    <w:abstractNumId w:val="5"/>
  </w:num>
  <w:num w:numId="12" w16cid:durableId="1584605085">
    <w:abstractNumId w:val="10"/>
  </w:num>
  <w:num w:numId="13" w16cid:durableId="523784859">
    <w:abstractNumId w:val="1"/>
  </w:num>
  <w:num w:numId="14" w16cid:durableId="379787429">
    <w:abstractNumId w:val="13"/>
  </w:num>
  <w:num w:numId="15" w16cid:durableId="890658179">
    <w:abstractNumId w:val="16"/>
  </w:num>
  <w:num w:numId="16" w16cid:durableId="1088503781">
    <w:abstractNumId w:val="6"/>
  </w:num>
  <w:num w:numId="17" w16cid:durableId="1625192445">
    <w:abstractNumId w:val="28"/>
  </w:num>
  <w:num w:numId="18" w16cid:durableId="1607033905">
    <w:abstractNumId w:val="30"/>
  </w:num>
  <w:num w:numId="19" w16cid:durableId="1202983345">
    <w:abstractNumId w:val="2"/>
  </w:num>
  <w:num w:numId="20" w16cid:durableId="1089037486">
    <w:abstractNumId w:val="21"/>
  </w:num>
  <w:num w:numId="21" w16cid:durableId="1511528617">
    <w:abstractNumId w:val="29"/>
  </w:num>
  <w:num w:numId="22" w16cid:durableId="54159607">
    <w:abstractNumId w:val="15"/>
  </w:num>
  <w:num w:numId="23" w16cid:durableId="1634827744">
    <w:abstractNumId w:val="23"/>
  </w:num>
  <w:num w:numId="24" w16cid:durableId="1514538497">
    <w:abstractNumId w:val="24"/>
  </w:num>
  <w:num w:numId="25" w16cid:durableId="2143842936">
    <w:abstractNumId w:val="26"/>
  </w:num>
  <w:num w:numId="26" w16cid:durableId="1587767810">
    <w:abstractNumId w:val="19"/>
  </w:num>
  <w:num w:numId="27" w16cid:durableId="474184572">
    <w:abstractNumId w:val="4"/>
  </w:num>
  <w:num w:numId="28" w16cid:durableId="1990014346">
    <w:abstractNumId w:val="9"/>
  </w:num>
  <w:num w:numId="29" w16cid:durableId="982779084">
    <w:abstractNumId w:val="14"/>
  </w:num>
  <w:num w:numId="30" w16cid:durableId="125509485">
    <w:abstractNumId w:val="31"/>
  </w:num>
  <w:num w:numId="31" w16cid:durableId="1465810454">
    <w:abstractNumId w:val="22"/>
  </w:num>
  <w:num w:numId="32" w16cid:durableId="17139245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4FA"/>
    <w:rsid w:val="000713F3"/>
    <w:rsid w:val="000833B5"/>
    <w:rsid w:val="0008617B"/>
    <w:rsid w:val="00087F4C"/>
    <w:rsid w:val="000A604B"/>
    <w:rsid w:val="000B5B29"/>
    <w:rsid w:val="00100057"/>
    <w:rsid w:val="001019EE"/>
    <w:rsid w:val="001031B7"/>
    <w:rsid w:val="00117281"/>
    <w:rsid w:val="00117612"/>
    <w:rsid w:val="001246FC"/>
    <w:rsid w:val="00125DD4"/>
    <w:rsid w:val="00150206"/>
    <w:rsid w:val="001730D8"/>
    <w:rsid w:val="001A20C8"/>
    <w:rsid w:val="001D7636"/>
    <w:rsid w:val="001F5CAA"/>
    <w:rsid w:val="002066AE"/>
    <w:rsid w:val="00214E68"/>
    <w:rsid w:val="00236DFD"/>
    <w:rsid w:val="002650FB"/>
    <w:rsid w:val="002842EA"/>
    <w:rsid w:val="0028574B"/>
    <w:rsid w:val="00292CAD"/>
    <w:rsid w:val="00293E7F"/>
    <w:rsid w:val="002C05AF"/>
    <w:rsid w:val="002C3CAF"/>
    <w:rsid w:val="00362634"/>
    <w:rsid w:val="003764FA"/>
    <w:rsid w:val="003859E5"/>
    <w:rsid w:val="003A3927"/>
    <w:rsid w:val="00402A29"/>
    <w:rsid w:val="00424835"/>
    <w:rsid w:val="00437684"/>
    <w:rsid w:val="00474B3B"/>
    <w:rsid w:val="004834B9"/>
    <w:rsid w:val="004A6FCF"/>
    <w:rsid w:val="004B55A8"/>
    <w:rsid w:val="004C048F"/>
    <w:rsid w:val="004C5F5B"/>
    <w:rsid w:val="004C664C"/>
    <w:rsid w:val="004D3C24"/>
    <w:rsid w:val="00510A1F"/>
    <w:rsid w:val="00531A78"/>
    <w:rsid w:val="00556620"/>
    <w:rsid w:val="00567F85"/>
    <w:rsid w:val="00570552"/>
    <w:rsid w:val="00580594"/>
    <w:rsid w:val="005870A1"/>
    <w:rsid w:val="0059691F"/>
    <w:rsid w:val="005B31CC"/>
    <w:rsid w:val="005B6FB7"/>
    <w:rsid w:val="005C14C7"/>
    <w:rsid w:val="005E10BF"/>
    <w:rsid w:val="005E50B0"/>
    <w:rsid w:val="005F06FF"/>
    <w:rsid w:val="00610958"/>
    <w:rsid w:val="00693022"/>
    <w:rsid w:val="00696059"/>
    <w:rsid w:val="006F0C13"/>
    <w:rsid w:val="00707981"/>
    <w:rsid w:val="00712A40"/>
    <w:rsid w:val="00712E80"/>
    <w:rsid w:val="00726887"/>
    <w:rsid w:val="0073700C"/>
    <w:rsid w:val="007424A7"/>
    <w:rsid w:val="00752BC2"/>
    <w:rsid w:val="007A0C97"/>
    <w:rsid w:val="007C600C"/>
    <w:rsid w:val="008074DB"/>
    <w:rsid w:val="00821F7D"/>
    <w:rsid w:val="00876B92"/>
    <w:rsid w:val="008776BB"/>
    <w:rsid w:val="00883531"/>
    <w:rsid w:val="008A372C"/>
    <w:rsid w:val="008B1607"/>
    <w:rsid w:val="008B3680"/>
    <w:rsid w:val="008D0482"/>
    <w:rsid w:val="008F67C1"/>
    <w:rsid w:val="0093220D"/>
    <w:rsid w:val="00942E61"/>
    <w:rsid w:val="00971501"/>
    <w:rsid w:val="00975EC1"/>
    <w:rsid w:val="009968D2"/>
    <w:rsid w:val="009A136D"/>
    <w:rsid w:val="009B7E35"/>
    <w:rsid w:val="009D0E70"/>
    <w:rsid w:val="009D2F38"/>
    <w:rsid w:val="009D65BF"/>
    <w:rsid w:val="00A02C13"/>
    <w:rsid w:val="00A030B5"/>
    <w:rsid w:val="00A33D77"/>
    <w:rsid w:val="00A33DF7"/>
    <w:rsid w:val="00A96818"/>
    <w:rsid w:val="00AD3DDF"/>
    <w:rsid w:val="00AF5767"/>
    <w:rsid w:val="00B03B59"/>
    <w:rsid w:val="00B0507A"/>
    <w:rsid w:val="00B14679"/>
    <w:rsid w:val="00B16BE5"/>
    <w:rsid w:val="00B176DF"/>
    <w:rsid w:val="00B24EAB"/>
    <w:rsid w:val="00B33310"/>
    <w:rsid w:val="00B56BFA"/>
    <w:rsid w:val="00B6017E"/>
    <w:rsid w:val="00B615F5"/>
    <w:rsid w:val="00B616CC"/>
    <w:rsid w:val="00B65571"/>
    <w:rsid w:val="00B73D83"/>
    <w:rsid w:val="00BB09E0"/>
    <w:rsid w:val="00BB1E71"/>
    <w:rsid w:val="00BB6F2B"/>
    <w:rsid w:val="00C11FAE"/>
    <w:rsid w:val="00C614A3"/>
    <w:rsid w:val="00C61AA7"/>
    <w:rsid w:val="00C81C0F"/>
    <w:rsid w:val="00C85A45"/>
    <w:rsid w:val="00C87EA5"/>
    <w:rsid w:val="00C95541"/>
    <w:rsid w:val="00CA092B"/>
    <w:rsid w:val="00CA764A"/>
    <w:rsid w:val="00CC2E16"/>
    <w:rsid w:val="00CC5231"/>
    <w:rsid w:val="00CD2A2B"/>
    <w:rsid w:val="00CE4124"/>
    <w:rsid w:val="00D53C97"/>
    <w:rsid w:val="00D53E7F"/>
    <w:rsid w:val="00D7236B"/>
    <w:rsid w:val="00D85A5D"/>
    <w:rsid w:val="00D912CA"/>
    <w:rsid w:val="00D92667"/>
    <w:rsid w:val="00D93646"/>
    <w:rsid w:val="00E02EE5"/>
    <w:rsid w:val="00E03DD5"/>
    <w:rsid w:val="00E1278C"/>
    <w:rsid w:val="00E23517"/>
    <w:rsid w:val="00E75663"/>
    <w:rsid w:val="00E76977"/>
    <w:rsid w:val="00E86F17"/>
    <w:rsid w:val="00E939E8"/>
    <w:rsid w:val="00E94DCC"/>
    <w:rsid w:val="00EB426C"/>
    <w:rsid w:val="00EC13E4"/>
    <w:rsid w:val="00ED0930"/>
    <w:rsid w:val="00ED13D2"/>
    <w:rsid w:val="00ED3EAF"/>
    <w:rsid w:val="00F13685"/>
    <w:rsid w:val="00F229F1"/>
    <w:rsid w:val="00F23EA4"/>
    <w:rsid w:val="00F23EE1"/>
    <w:rsid w:val="00F2495A"/>
    <w:rsid w:val="00F353D5"/>
    <w:rsid w:val="00F54744"/>
    <w:rsid w:val="00F65E3C"/>
    <w:rsid w:val="00FC3982"/>
    <w:rsid w:val="00FC6A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A9FA"/>
  <w15:docId w15:val="{E6AC2901-35B0-4893-BEF4-D0C5268F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426C"/>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unkt 1.1,Nagłowek 3,Numerowanie,L1,Akapit z listą BS,Dot pt,F5 List Paragraph,Recommendation,lp1,Preambuła,maz_wyliczenie,opis dzialania,K-P_odwolanie,A_wyliczenie,Akapit z listą 1,List Paragraph,Kolorowa lista — akcent 11"/>
    <w:basedOn w:val="Normalny"/>
    <w:link w:val="AkapitzlistZnak"/>
    <w:uiPriority w:val="34"/>
    <w:qFormat/>
    <w:rsid w:val="003764FA"/>
    <w:pPr>
      <w:suppressAutoHyphens w:val="0"/>
      <w:autoSpaceDE w:val="0"/>
      <w:autoSpaceDN w:val="0"/>
      <w:adjustRightInd w:val="0"/>
      <w:spacing w:before="120"/>
      <w:ind w:left="708"/>
      <w:jc w:val="both"/>
    </w:pPr>
    <w:rPr>
      <w:rFonts w:eastAsia="Calibri" w:cs="Times New Roman"/>
      <w:kern w:val="0"/>
      <w:sz w:val="20"/>
      <w:szCs w:val="20"/>
      <w:lang w:val="x-none" w:eastAsia="x-none" w:bidi="ar-SA"/>
    </w:rPr>
  </w:style>
  <w:style w:type="character" w:customStyle="1" w:styleId="AkapitzlistZnak">
    <w:name w:val="Akapit z listą Znak"/>
    <w:aliases w:val="Punkt 1.1 Znak,Nagłowek 3 Znak,Numerowanie Znak,L1 Znak,Akapit z listą BS Znak,Dot pt Znak,F5 List Paragraph Znak,Recommendation Znak,lp1 Znak,Preambuła Znak,maz_wyliczenie Znak,opis dzialania Znak,K-P_odwolanie Znak"/>
    <w:link w:val="Akapitzlist"/>
    <w:uiPriority w:val="34"/>
    <w:qFormat/>
    <w:locked/>
    <w:rsid w:val="003764FA"/>
    <w:rPr>
      <w:rFonts w:ascii="Times New Roman" w:eastAsia="Calibri" w:hAnsi="Times New Roman" w:cs="Times New Roman"/>
      <w:sz w:val="20"/>
      <w:szCs w:val="20"/>
      <w:lang w:val="x-none" w:eastAsia="x-none"/>
    </w:rPr>
  </w:style>
  <w:style w:type="character" w:styleId="Hipercze">
    <w:name w:val="Hyperlink"/>
    <w:unhideWhenUsed/>
    <w:rsid w:val="003764FA"/>
    <w:rPr>
      <w:color w:val="0000FF"/>
      <w:u w:val="single"/>
    </w:rPr>
  </w:style>
  <w:style w:type="paragraph" w:styleId="Stopka">
    <w:name w:val="footer"/>
    <w:basedOn w:val="Normalny"/>
    <w:link w:val="StopkaZnak"/>
    <w:uiPriority w:val="99"/>
    <w:unhideWhenUsed/>
    <w:rsid w:val="003764FA"/>
    <w:pPr>
      <w:tabs>
        <w:tab w:val="center" w:pos="4536"/>
        <w:tab w:val="right" w:pos="9072"/>
      </w:tabs>
    </w:pPr>
    <w:rPr>
      <w:szCs w:val="21"/>
    </w:rPr>
  </w:style>
  <w:style w:type="character" w:customStyle="1" w:styleId="StopkaZnak">
    <w:name w:val="Stopka Znak"/>
    <w:basedOn w:val="Domylnaczcionkaakapitu"/>
    <w:link w:val="Stopka"/>
    <w:uiPriority w:val="99"/>
    <w:rsid w:val="003764FA"/>
    <w:rPr>
      <w:rFonts w:ascii="Times New Roman" w:eastAsia="SimSun" w:hAnsi="Times New Roman" w:cs="Mangal"/>
      <w:kern w:val="1"/>
      <w:sz w:val="24"/>
      <w:szCs w:val="21"/>
      <w:lang w:eastAsia="hi-IN" w:bidi="hi-IN"/>
    </w:rPr>
  </w:style>
  <w:style w:type="paragraph" w:customStyle="1" w:styleId="Default">
    <w:name w:val="Default"/>
    <w:rsid w:val="00E94DC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rsid w:val="00B33310"/>
    <w:rPr>
      <w:rFonts w:ascii="Tahoma" w:hAnsi="Tahoma"/>
      <w:sz w:val="16"/>
      <w:szCs w:val="14"/>
    </w:rPr>
  </w:style>
  <w:style w:type="character" w:customStyle="1" w:styleId="TekstdymkaZnak">
    <w:name w:val="Tekst dymka Znak"/>
    <w:basedOn w:val="Domylnaczcionkaakapitu"/>
    <w:link w:val="Tekstdymka"/>
    <w:uiPriority w:val="99"/>
    <w:semiHidden/>
    <w:rsid w:val="00B33310"/>
    <w:rPr>
      <w:rFonts w:ascii="Tahoma" w:eastAsia="SimSun" w:hAnsi="Tahoma" w:cs="Mangal"/>
      <w:kern w:val="1"/>
      <w:sz w:val="16"/>
      <w:szCs w:val="14"/>
      <w:lang w:eastAsia="hi-IN" w:bidi="hi-IN"/>
    </w:rPr>
  </w:style>
  <w:style w:type="paragraph" w:customStyle="1" w:styleId="ZnakZnak3">
    <w:name w:val="Znak Znak3"/>
    <w:basedOn w:val="Normalny"/>
    <w:rsid w:val="00726887"/>
    <w:pPr>
      <w:widowControl/>
      <w:suppressAutoHyphens w:val="0"/>
      <w:spacing w:line="360" w:lineRule="auto"/>
      <w:jc w:val="both"/>
    </w:pPr>
    <w:rPr>
      <w:rFonts w:ascii="Verdana" w:eastAsia="Times New Roman" w:hAnsi="Verdana" w:cs="Times New Roman"/>
      <w:kern w:val="0"/>
      <w:sz w:val="20"/>
      <w:szCs w:val="20"/>
      <w:lang w:eastAsia="pl-PL" w:bidi="ar-SA"/>
    </w:rPr>
  </w:style>
  <w:style w:type="character" w:styleId="Odwoanieprzypisudolnego">
    <w:name w:val="footnote reference"/>
    <w:basedOn w:val="Domylnaczcionkaakapitu"/>
    <w:uiPriority w:val="99"/>
    <w:semiHidden/>
    <w:unhideWhenUsed/>
    <w:rsid w:val="007C600C"/>
    <w:rPr>
      <w:vertAlign w:val="superscript"/>
    </w:rPr>
  </w:style>
  <w:style w:type="paragraph" w:styleId="NormalnyWeb">
    <w:name w:val="Normal (Web)"/>
    <w:basedOn w:val="Normalny"/>
    <w:uiPriority w:val="99"/>
    <w:unhideWhenUsed/>
    <w:rsid w:val="007C600C"/>
    <w:pPr>
      <w:widowControl/>
      <w:suppressAutoHyphens w:val="0"/>
      <w:spacing w:after="160" w:line="259" w:lineRule="auto"/>
    </w:pPr>
    <w:rPr>
      <w:rFonts w:eastAsiaTheme="minorHAnsi" w:cs="Times New Roman"/>
      <w:kern w:val="0"/>
      <w:lang w:eastAsia="en-US" w:bidi="ar-SA"/>
    </w:rPr>
  </w:style>
  <w:style w:type="table" w:styleId="Tabela-Siatka">
    <w:name w:val="Table Grid"/>
    <w:basedOn w:val="Standardowy"/>
    <w:uiPriority w:val="39"/>
    <w:rsid w:val="001F5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81C0F"/>
    <w:pPr>
      <w:spacing w:after="0" w:line="240" w:lineRule="auto"/>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ertyIT@mrit.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E1ECD-C888-40E9-9EB7-77D2FF7A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964</Words>
  <Characters>5784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Sadowska</dc:creator>
  <cp:lastModifiedBy>Krzysztof M Dabrowski</cp:lastModifiedBy>
  <cp:revision>3</cp:revision>
  <cp:lastPrinted>2023-03-09T10:58:00Z</cp:lastPrinted>
  <dcterms:created xsi:type="dcterms:W3CDTF">2023-09-21T06:37:00Z</dcterms:created>
  <dcterms:modified xsi:type="dcterms:W3CDTF">2023-09-22T08:17:00Z</dcterms:modified>
</cp:coreProperties>
</file>