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C1" w:rsidRPr="000F0B4C" w:rsidRDefault="00BF7F08" w:rsidP="000F0B4C">
      <w:pPr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sz w:val="20"/>
          <w:szCs w:val="20"/>
          <w:lang w:val="pl-PL"/>
        </w:rPr>
        <w:t>Europejska i Śródziemnomorska Organizacja Ochrony Roślin</w:t>
      </w:r>
      <w:r w:rsidR="000F0B4C">
        <w:rPr>
          <w:rFonts w:ascii="Arial" w:hAnsi="Arial" w:cs="Arial"/>
          <w:sz w:val="20"/>
          <w:szCs w:val="20"/>
        </w:rPr>
        <w:tab/>
      </w:r>
      <w:r w:rsidRPr="00CC3AB3">
        <w:rPr>
          <w:rFonts w:ascii="Arial" w:hAnsi="Arial" w:cs="Arial"/>
          <w:sz w:val="20"/>
          <w:szCs w:val="20"/>
          <w:lang w:val="pl-PL"/>
        </w:rPr>
        <w:t>PM 9/1(5)</w:t>
      </w:r>
    </w:p>
    <w:p w:rsidR="00A54CC1" w:rsidRPr="000F0B4C" w:rsidRDefault="00BF7F08">
      <w:pPr>
        <w:rPr>
          <w:rFonts w:ascii="Arial" w:hAnsi="Arial" w:cs="Arial"/>
          <w:sz w:val="20"/>
          <w:szCs w:val="20"/>
        </w:rPr>
      </w:pP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Organisation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Europ^enne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et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Mediterraneenne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pour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la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Protection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des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Plantes</w:t>
      </w:r>
      <w:proofErr w:type="spellEnd"/>
    </w:p>
    <w:p w:rsidR="000F0B4C" w:rsidRDefault="000F0B4C">
      <w:pPr>
        <w:rPr>
          <w:rFonts w:ascii="Arial" w:hAnsi="Arial" w:cs="Arial"/>
          <w:sz w:val="20"/>
          <w:szCs w:val="20"/>
        </w:rPr>
      </w:pPr>
      <w:bookmarkStart w:id="0" w:name="bookmark0"/>
    </w:p>
    <w:p w:rsidR="000F0B4C" w:rsidRDefault="00BF7F08">
      <w:pPr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sz w:val="20"/>
          <w:szCs w:val="20"/>
          <w:lang w:val="pl-PL"/>
        </w:rPr>
        <w:t>Krajowe ustawowe systemy zwalczania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</w:p>
    <w:bookmarkEnd w:id="0"/>
    <w:p w:rsidR="00A54CC1" w:rsidRPr="000F0B4C" w:rsidRDefault="00BF7F08">
      <w:pPr>
        <w:rPr>
          <w:rFonts w:ascii="Arial" w:hAnsi="Arial" w:cs="Arial"/>
          <w:sz w:val="20"/>
          <w:szCs w:val="20"/>
        </w:rPr>
      </w:pP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Systemes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de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lutte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nationaux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reglementaires</w:t>
      </w:r>
      <w:proofErr w:type="spellEnd"/>
    </w:p>
    <w:p w:rsidR="000F0B4C" w:rsidRDefault="000F0B4C">
      <w:pPr>
        <w:outlineLvl w:val="0"/>
        <w:rPr>
          <w:rFonts w:ascii="Arial" w:hAnsi="Arial" w:cs="Arial"/>
          <w:sz w:val="20"/>
          <w:szCs w:val="20"/>
        </w:rPr>
      </w:pPr>
      <w:bookmarkStart w:id="1" w:name="bookmark1"/>
    </w:p>
    <w:bookmarkEnd w:id="1"/>
    <w:p w:rsidR="00A54CC1" w:rsidRPr="000F0B4C" w:rsidRDefault="00BF7F08">
      <w:pPr>
        <w:outlineLvl w:val="0"/>
        <w:rPr>
          <w:rFonts w:ascii="Arial" w:hAnsi="Arial" w:cs="Arial"/>
          <w:sz w:val="20"/>
          <w:szCs w:val="20"/>
        </w:rPr>
      </w:pP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Bursaphelenchus</w:t>
      </w:r>
      <w:proofErr w:type="spellEnd"/>
      <w:r w:rsidRPr="00CC3AB3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i jego wektory: procedury urzędowego zwalczania</w:t>
      </w:r>
    </w:p>
    <w:p w:rsidR="000F0B4C" w:rsidRDefault="000F0B4C">
      <w:pPr>
        <w:outlineLvl w:val="1"/>
        <w:rPr>
          <w:rFonts w:ascii="Arial" w:hAnsi="Arial" w:cs="Arial"/>
          <w:sz w:val="20"/>
          <w:szCs w:val="20"/>
        </w:rPr>
      </w:pPr>
      <w:bookmarkStart w:id="2" w:name="bookmark2"/>
    </w:p>
    <w:bookmarkEnd w:id="2"/>
    <w:p w:rsidR="00A54CC1" w:rsidRPr="000F0B4C" w:rsidRDefault="00BF7F08">
      <w:pPr>
        <w:outlineLvl w:val="1"/>
        <w:rPr>
          <w:rFonts w:ascii="Arial" w:hAnsi="Arial" w:cs="Arial"/>
          <w:b/>
          <w:sz w:val="20"/>
          <w:szCs w:val="20"/>
        </w:rPr>
      </w:pPr>
      <w:r w:rsidRPr="00CC3AB3">
        <w:rPr>
          <w:rFonts w:ascii="Arial" w:hAnsi="Arial" w:cs="Arial"/>
          <w:b/>
          <w:sz w:val="20"/>
          <w:szCs w:val="20"/>
          <w:lang w:val="pl-PL"/>
        </w:rPr>
        <w:t>Zakres szczegółowy</w:t>
      </w:r>
    </w:p>
    <w:p w:rsidR="00A54CC1" w:rsidRPr="000F0B4C" w:rsidRDefault="00BF7F08">
      <w:pPr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sz w:val="20"/>
          <w:szCs w:val="20"/>
          <w:lang w:val="pl-PL"/>
        </w:rPr>
        <w:t xml:space="preserve">Niniejszy standard opisuje procedury urzędowego zwalczania, którego celem jest powstrzymanie rozprzestrzeniania się i </w:t>
      </w:r>
      <w:r w:rsidR="00CC3AB3" w:rsidRPr="00CC3AB3">
        <w:rPr>
          <w:rFonts w:ascii="Arial" w:hAnsi="Arial" w:cs="Arial"/>
          <w:sz w:val="20"/>
          <w:szCs w:val="20"/>
          <w:lang w:val="pl-PL"/>
        </w:rPr>
        <w:t xml:space="preserve">wytępienie 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Bursaphelenchus</w:t>
      </w:r>
      <w:proofErr w:type="spellEnd"/>
      <w:r w:rsidRPr="00CC3AB3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>.</w:t>
      </w:r>
    </w:p>
    <w:p w:rsidR="000F0B4C" w:rsidRDefault="000F0B4C">
      <w:pPr>
        <w:outlineLvl w:val="1"/>
        <w:rPr>
          <w:rFonts w:ascii="Arial" w:hAnsi="Arial" w:cs="Arial"/>
          <w:sz w:val="20"/>
          <w:szCs w:val="20"/>
        </w:rPr>
      </w:pPr>
      <w:bookmarkStart w:id="3" w:name="bookmark3"/>
    </w:p>
    <w:bookmarkEnd w:id="3"/>
    <w:p w:rsidR="00A54CC1" w:rsidRPr="000F0B4C" w:rsidRDefault="00BF7F08">
      <w:pPr>
        <w:outlineLvl w:val="1"/>
        <w:rPr>
          <w:rFonts w:ascii="Arial" w:hAnsi="Arial" w:cs="Arial"/>
          <w:b/>
          <w:sz w:val="20"/>
          <w:szCs w:val="20"/>
        </w:rPr>
      </w:pPr>
      <w:r w:rsidRPr="00CC3AB3">
        <w:rPr>
          <w:rFonts w:ascii="Arial" w:hAnsi="Arial" w:cs="Arial"/>
          <w:b/>
          <w:sz w:val="20"/>
          <w:szCs w:val="20"/>
          <w:lang w:val="pl-PL"/>
        </w:rPr>
        <w:t>Zatwierdzenie i nowelizacje</w:t>
      </w:r>
    </w:p>
    <w:p w:rsidR="00A54CC1" w:rsidRPr="000F0B4C" w:rsidRDefault="00BF7F08">
      <w:pPr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sz w:val="20"/>
          <w:szCs w:val="20"/>
          <w:lang w:val="pl-PL"/>
        </w:rPr>
        <w:t>Po raz pierwszy zatwierdzono 2002-2009.</w:t>
      </w:r>
    </w:p>
    <w:p w:rsidR="00A54CC1" w:rsidRPr="000F0B4C" w:rsidRDefault="00BF7F08">
      <w:pPr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sz w:val="20"/>
          <w:szCs w:val="20"/>
          <w:lang w:val="pl-PL"/>
        </w:rPr>
        <w:t>Pierwszą nowelizację zatwierdzono 2009-2009.</w:t>
      </w:r>
    </w:p>
    <w:p w:rsidR="00A54CC1" w:rsidRPr="000F0B4C" w:rsidRDefault="00BF7F08">
      <w:pPr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sz w:val="20"/>
          <w:szCs w:val="20"/>
          <w:lang w:val="pl-PL"/>
        </w:rPr>
        <w:t>Drugą nowelizację zatwierdzono 2010-2009.</w:t>
      </w:r>
    </w:p>
    <w:p w:rsidR="00A54CC1" w:rsidRPr="000F0B4C" w:rsidRDefault="00BF7F08">
      <w:pPr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sz w:val="20"/>
          <w:szCs w:val="20"/>
          <w:lang w:val="pl-PL"/>
        </w:rPr>
        <w:t>Trzecią nowelizację zatwierdzono 2011-2009.</w:t>
      </w:r>
    </w:p>
    <w:p w:rsidR="00A54CC1" w:rsidRPr="000F0B4C" w:rsidRDefault="00BF7F08">
      <w:pPr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sz w:val="20"/>
          <w:szCs w:val="20"/>
          <w:lang w:val="pl-PL"/>
        </w:rPr>
        <w:t>Czwartą nowelizację (wyłącznie zmiany redakcyjne) zatwierdzono 2012-2009.</w:t>
      </w:r>
    </w:p>
    <w:p w:rsidR="000F0B4C" w:rsidRDefault="000F0B4C">
      <w:pPr>
        <w:outlineLvl w:val="1"/>
        <w:rPr>
          <w:rFonts w:ascii="Arial" w:hAnsi="Arial" w:cs="Arial"/>
          <w:sz w:val="20"/>
          <w:szCs w:val="20"/>
        </w:rPr>
      </w:pPr>
      <w:bookmarkStart w:id="4" w:name="bookmark4"/>
    </w:p>
    <w:bookmarkEnd w:id="4"/>
    <w:p w:rsidR="00A54CC1" w:rsidRPr="000F0B4C" w:rsidRDefault="00BF7F08">
      <w:pPr>
        <w:outlineLvl w:val="1"/>
        <w:rPr>
          <w:rFonts w:ascii="Arial" w:hAnsi="Arial" w:cs="Arial"/>
          <w:b/>
          <w:sz w:val="20"/>
          <w:szCs w:val="20"/>
        </w:rPr>
      </w:pPr>
      <w:r w:rsidRPr="00CC3AB3">
        <w:rPr>
          <w:rFonts w:ascii="Arial" w:hAnsi="Arial" w:cs="Arial"/>
          <w:b/>
          <w:sz w:val="20"/>
          <w:szCs w:val="20"/>
          <w:lang w:val="pl-PL"/>
        </w:rPr>
        <w:t>Wstęp</w:t>
      </w:r>
    </w:p>
    <w:p w:rsidR="00A54CC1" w:rsidRPr="000F0B4C" w:rsidRDefault="00BF7F08">
      <w:pPr>
        <w:rPr>
          <w:rFonts w:ascii="Arial" w:hAnsi="Arial" w:cs="Arial"/>
          <w:sz w:val="20"/>
          <w:szCs w:val="20"/>
        </w:rPr>
      </w:pP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Bursaphelenchus</w:t>
      </w:r>
      <w:proofErr w:type="spellEnd"/>
      <w:r w:rsidRPr="00CC3AB3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, węgorek sosnowiec, jest organizmem z listy A2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CC3AB3">
        <w:rPr>
          <w:rFonts w:ascii="Arial" w:hAnsi="Arial" w:cs="Arial"/>
          <w:sz w:val="20"/>
          <w:szCs w:val="20"/>
          <w:lang w:val="pl-PL"/>
        </w:rPr>
        <w:t xml:space="preserve">Szczegółowe informacje na temat jego biologii, występowania i znaczenia gospodarczego można znaleźć w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CABI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(1997).</w:t>
      </w:r>
      <w:r w:rsidR="00A5648A" w:rsidRPr="00BF7F08">
        <w:rPr>
          <w:rFonts w:ascii="Arial" w:hAnsi="Arial" w:cs="Arial"/>
          <w:sz w:val="20"/>
          <w:szCs w:val="20"/>
        </w:rPr>
        <w:t xml:space="preserve"> </w:t>
      </w:r>
      <w:r w:rsidRPr="00CC3AB3">
        <w:rPr>
          <w:rFonts w:ascii="Arial" w:hAnsi="Arial" w:cs="Arial"/>
          <w:sz w:val="20"/>
          <w:szCs w:val="20"/>
          <w:lang w:val="pl-PL"/>
        </w:rPr>
        <w:t xml:space="preserve">W środowisku naturalnym przenosi się z drzewa na drzewo wraz z dorosłymi postaciami bytujących w drewnie chrząszczy kózkowatych z rodzaju 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Monochamus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Coleoptera</w:t>
      </w:r>
      <w:proofErr w:type="spellEnd"/>
      <w:r w:rsidRPr="00CC3AB3">
        <w:rPr>
          <w:rFonts w:ascii="Arial" w:hAnsi="Arial" w:cs="Arial"/>
          <w:i/>
          <w:sz w:val="20"/>
          <w:szCs w:val="20"/>
          <w:lang w:val="pl-PL"/>
        </w:rPr>
        <w:t xml:space="preserve">: 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Cerambycidae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>).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937980" w:rsidRPr="00CC3AB3">
        <w:rPr>
          <w:rFonts w:ascii="Arial" w:hAnsi="Arial" w:cs="Arial"/>
          <w:sz w:val="20"/>
          <w:szCs w:val="20"/>
          <w:lang w:val="pl-PL"/>
        </w:rPr>
        <w:t>Mogą one przenosić nicienie na pędy żywych drzew podczas żerowania dorosłych owadów (</w:t>
      </w:r>
      <w:r w:rsidR="00CC3AB3" w:rsidRPr="00CC3AB3">
        <w:rPr>
          <w:rFonts w:ascii="Arial" w:hAnsi="Arial" w:cs="Arial"/>
          <w:sz w:val="20"/>
          <w:szCs w:val="20"/>
          <w:lang w:val="pl-PL"/>
        </w:rPr>
        <w:t xml:space="preserve">żeru uzupełniającego </w:t>
      </w:r>
      <w:r w:rsidR="00937980" w:rsidRPr="00CC3AB3">
        <w:rPr>
          <w:rFonts w:ascii="Arial" w:hAnsi="Arial" w:cs="Arial"/>
          <w:sz w:val="20"/>
          <w:szCs w:val="20"/>
          <w:lang w:val="pl-PL"/>
        </w:rPr>
        <w:t>obu płci) lub na pnie i grubsze gałęzie, jak również pozostałości po ścince, odpady drzewne, drzewa osłabione i niedawno obumarłe podczas składania jaj przez samice, co uzależnione jest od gatunku owada (</w:t>
      </w:r>
      <w:proofErr w:type="spellStart"/>
      <w:r w:rsidR="00937980" w:rsidRPr="00CC3AB3">
        <w:rPr>
          <w:rFonts w:ascii="Arial" w:hAnsi="Arial" w:cs="Arial"/>
          <w:sz w:val="20"/>
          <w:szCs w:val="20"/>
          <w:lang w:val="pl-PL"/>
        </w:rPr>
        <w:t>Schroder</w:t>
      </w:r>
      <w:proofErr w:type="spellEnd"/>
      <w:r w:rsidR="00937980" w:rsidRPr="00CC3AB3">
        <w:rPr>
          <w:rFonts w:ascii="Arial" w:hAnsi="Arial" w:cs="Arial"/>
          <w:sz w:val="20"/>
          <w:szCs w:val="20"/>
          <w:lang w:val="pl-PL"/>
        </w:rPr>
        <w:t xml:space="preserve"> et al., 2009).</w:t>
      </w:r>
      <w:r w:rsidR="00A5648A" w:rsidRPr="00BF7F08">
        <w:rPr>
          <w:rFonts w:ascii="Arial" w:hAnsi="Arial" w:cs="Arial"/>
          <w:sz w:val="20"/>
          <w:szCs w:val="20"/>
        </w:rPr>
        <w:t xml:space="preserve"> </w:t>
      </w:r>
      <w:r w:rsidR="00937980" w:rsidRPr="00CC3AB3">
        <w:rPr>
          <w:rFonts w:ascii="Arial" w:hAnsi="Arial" w:cs="Arial"/>
          <w:sz w:val="20"/>
          <w:szCs w:val="20"/>
          <w:lang w:val="pl-PL"/>
        </w:rPr>
        <w:t xml:space="preserve">Przenoszenie </w:t>
      </w:r>
      <w:r w:rsidR="00937980" w:rsidRPr="00CC3AB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937980" w:rsidRPr="00CC3AB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937980" w:rsidRPr="00CC3AB3">
        <w:rPr>
          <w:rFonts w:ascii="Arial" w:hAnsi="Arial" w:cs="Arial"/>
          <w:sz w:val="20"/>
          <w:szCs w:val="20"/>
          <w:lang w:val="pl-PL"/>
        </w:rPr>
        <w:t xml:space="preserve"> na żywe drzewa przez żerujące dorosłe chrząszcze może wywołać chorobę </w:t>
      </w:r>
      <w:proofErr w:type="spellStart"/>
      <w:r w:rsidR="00937980" w:rsidRPr="00CC3AB3">
        <w:rPr>
          <w:rFonts w:ascii="Arial" w:hAnsi="Arial" w:cs="Arial"/>
          <w:sz w:val="20"/>
          <w:szCs w:val="20"/>
          <w:lang w:val="pl-PL"/>
        </w:rPr>
        <w:t>uwiądową</w:t>
      </w:r>
      <w:proofErr w:type="spellEnd"/>
      <w:r w:rsidR="00937980" w:rsidRPr="00CC3AB3">
        <w:rPr>
          <w:rFonts w:ascii="Arial" w:hAnsi="Arial" w:cs="Arial"/>
          <w:sz w:val="20"/>
          <w:szCs w:val="20"/>
          <w:lang w:val="pl-PL"/>
        </w:rPr>
        <w:t xml:space="preserve"> </w:t>
      </w:r>
      <w:r w:rsidR="00CC3AB3" w:rsidRPr="00CC3AB3">
        <w:rPr>
          <w:rFonts w:ascii="Arial" w:hAnsi="Arial" w:cs="Arial"/>
          <w:sz w:val="20"/>
          <w:szCs w:val="20"/>
          <w:lang w:val="pl-PL"/>
        </w:rPr>
        <w:t>drzewa</w:t>
      </w:r>
      <w:r w:rsidR="00937980" w:rsidRPr="00CC3AB3">
        <w:rPr>
          <w:rFonts w:ascii="Arial" w:hAnsi="Arial" w:cs="Arial"/>
          <w:sz w:val="20"/>
          <w:szCs w:val="20"/>
          <w:lang w:val="pl-PL"/>
        </w:rPr>
        <w:t xml:space="preserve">, ale tylko u podatnych gatunków </w:t>
      </w:r>
      <w:r w:rsidR="008967DA" w:rsidRPr="00CC3AB3">
        <w:rPr>
          <w:rFonts w:ascii="Arial" w:hAnsi="Arial" w:cs="Arial"/>
          <w:sz w:val="20"/>
          <w:szCs w:val="20"/>
          <w:lang w:val="pl-PL"/>
        </w:rPr>
        <w:t xml:space="preserve">z rodzaju </w:t>
      </w:r>
      <w:proofErr w:type="spellStart"/>
      <w:r w:rsidR="008967DA" w:rsidRPr="00CC3AB3">
        <w:rPr>
          <w:rFonts w:ascii="Arial" w:hAnsi="Arial" w:cs="Arial"/>
          <w:i/>
          <w:sz w:val="20"/>
          <w:szCs w:val="20"/>
          <w:lang w:val="pl-PL"/>
        </w:rPr>
        <w:t>Pinus</w:t>
      </w:r>
      <w:proofErr w:type="spellEnd"/>
      <w:r w:rsidR="008967DA" w:rsidRPr="00CC3AB3">
        <w:rPr>
          <w:rFonts w:ascii="Arial" w:hAnsi="Arial" w:cs="Arial"/>
          <w:sz w:val="20"/>
          <w:szCs w:val="20"/>
          <w:lang w:val="pl-PL"/>
        </w:rPr>
        <w:t xml:space="preserve"> w sprzyjających warunkach klimatycznych i edaficznych.</w:t>
      </w:r>
    </w:p>
    <w:p w:rsidR="00A54CC1" w:rsidRPr="000F0B4C" w:rsidRDefault="008967DA" w:rsidP="002E71F9">
      <w:pPr>
        <w:ind w:firstLine="360"/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może zostać przeniesiony przez owady podczas żeru </w:t>
      </w:r>
      <w:r w:rsidR="00CC3AB3" w:rsidRPr="00CC3AB3">
        <w:rPr>
          <w:rFonts w:ascii="Arial" w:hAnsi="Arial" w:cs="Arial"/>
          <w:sz w:val="20"/>
          <w:szCs w:val="20"/>
          <w:lang w:val="pl-PL"/>
        </w:rPr>
        <w:t xml:space="preserve">uzupełniającego </w:t>
      </w:r>
      <w:r w:rsidRPr="00CC3AB3">
        <w:rPr>
          <w:rFonts w:ascii="Arial" w:hAnsi="Arial" w:cs="Arial"/>
          <w:sz w:val="20"/>
          <w:szCs w:val="20"/>
          <w:lang w:val="pl-PL"/>
        </w:rPr>
        <w:t>również na drzewa należące do innych rodzajów, ale nie powoduje to wtedy więdnięcia.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CC3AB3">
        <w:rPr>
          <w:rFonts w:ascii="Arial" w:hAnsi="Arial" w:cs="Arial"/>
          <w:sz w:val="20"/>
          <w:szCs w:val="20"/>
          <w:lang w:val="pl-PL"/>
        </w:rPr>
        <w:t xml:space="preserve">Podczas składania jaj nicień może zostać przeniesiony na większość, jeśli nie wszystkie, gatunki iglaste, o ile drzewa są osłabione, obumierają z innych przyczyn lub niedawno obumarły, co czyni je miejscem odpowiednim do złożenia jaj przez </w:t>
      </w:r>
      <w:r w:rsidR="00CC3AB3" w:rsidRPr="00CC3AB3">
        <w:rPr>
          <w:rFonts w:ascii="Arial" w:hAnsi="Arial" w:cs="Arial"/>
          <w:sz w:val="20"/>
          <w:szCs w:val="20"/>
          <w:lang w:val="pl-PL"/>
        </w:rPr>
        <w:t>żerdzianki</w:t>
      </w:r>
      <w:r w:rsidRPr="00CC3AB3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CC3AB3">
        <w:rPr>
          <w:rFonts w:ascii="Arial" w:hAnsi="Arial" w:cs="Arial"/>
          <w:sz w:val="20"/>
          <w:szCs w:val="20"/>
          <w:lang w:val="pl-PL"/>
        </w:rPr>
        <w:t>W ten sam sposób nicień może zostać przeniesiony również na drewno i pozostałości po ścince.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Znane wyjątki to rośliny z rodzajów </w:t>
      </w:r>
      <w:proofErr w:type="spellStart"/>
      <w:r w:rsidR="002E71F9" w:rsidRPr="00CC3AB3">
        <w:rPr>
          <w:rFonts w:ascii="Arial" w:hAnsi="Arial" w:cs="Arial"/>
          <w:i/>
          <w:sz w:val="20"/>
          <w:szCs w:val="20"/>
          <w:lang w:val="pl-PL"/>
        </w:rPr>
        <w:t>Thuja</w:t>
      </w:r>
      <w:proofErr w:type="spellEnd"/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="002E71F9" w:rsidRPr="00CC3AB3">
        <w:rPr>
          <w:rFonts w:ascii="Arial" w:hAnsi="Arial" w:cs="Arial"/>
          <w:i/>
          <w:sz w:val="20"/>
          <w:szCs w:val="20"/>
          <w:lang w:val="pl-PL"/>
        </w:rPr>
        <w:t>Taxus</w:t>
      </w:r>
      <w:proofErr w:type="spellEnd"/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, na których nie zaobserwowano żerowania </w:t>
      </w:r>
      <w:r w:rsidR="00CC3AB3" w:rsidRPr="00CC3AB3">
        <w:rPr>
          <w:rFonts w:ascii="Arial" w:hAnsi="Arial" w:cs="Arial"/>
          <w:sz w:val="20"/>
          <w:szCs w:val="20"/>
          <w:lang w:val="pl-PL"/>
        </w:rPr>
        <w:t>uzupełniającego</w:t>
      </w:r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, ani składania jaj przez </w:t>
      </w:r>
      <w:r w:rsidR="00CC3AB3" w:rsidRPr="00CC3AB3">
        <w:rPr>
          <w:rFonts w:ascii="Arial" w:hAnsi="Arial" w:cs="Arial"/>
          <w:sz w:val="20"/>
          <w:szCs w:val="20"/>
          <w:lang w:val="pl-PL"/>
        </w:rPr>
        <w:t>żerdzianki</w:t>
      </w:r>
      <w:r w:rsidR="002E71F9" w:rsidRPr="00CC3AB3">
        <w:rPr>
          <w:rFonts w:ascii="Arial" w:hAnsi="Arial" w:cs="Arial"/>
          <w:sz w:val="20"/>
          <w:szCs w:val="20"/>
          <w:lang w:val="pl-PL"/>
        </w:rPr>
        <w:t>, nie stwierdzono również by były one żywicielami tego nicienia.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Wynika z tego, że </w:t>
      </w:r>
      <w:r w:rsidR="002E71F9" w:rsidRPr="00CC3AB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2E71F9" w:rsidRPr="00CC3AB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 można </w:t>
      </w:r>
      <w:r w:rsidR="00CC3AB3" w:rsidRPr="00CC3AB3">
        <w:rPr>
          <w:rFonts w:ascii="Arial" w:hAnsi="Arial" w:cs="Arial"/>
          <w:sz w:val="20"/>
          <w:szCs w:val="20"/>
          <w:lang w:val="pl-PL"/>
        </w:rPr>
        <w:t xml:space="preserve">znaleźć </w:t>
      </w:r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w drewnie roślin z rodzaju </w:t>
      </w:r>
      <w:proofErr w:type="spellStart"/>
      <w:r w:rsidR="002E71F9" w:rsidRPr="00CC3AB3">
        <w:rPr>
          <w:rFonts w:ascii="Arial" w:hAnsi="Arial" w:cs="Arial"/>
          <w:i/>
          <w:sz w:val="20"/>
          <w:szCs w:val="20"/>
          <w:lang w:val="pl-PL"/>
        </w:rPr>
        <w:t>Pinus</w:t>
      </w:r>
      <w:proofErr w:type="spellEnd"/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2E71F9" w:rsidRPr="00CC3AB3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. wykazujących objawy choroby </w:t>
      </w:r>
      <w:r w:rsidR="00CC3AB3" w:rsidRPr="00CC3AB3">
        <w:rPr>
          <w:rFonts w:ascii="Arial" w:hAnsi="Arial" w:cs="Arial"/>
          <w:sz w:val="20"/>
          <w:szCs w:val="20"/>
          <w:lang w:val="pl-PL"/>
        </w:rPr>
        <w:t xml:space="preserve">więdnięcia </w:t>
      </w:r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po porażeniu </w:t>
      </w:r>
      <w:r w:rsidR="002E71F9" w:rsidRPr="00CC3AB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2E71F9" w:rsidRPr="00CC3AB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 oraz w drewnie drzew iglastych (za wyjątkiem rodzajów </w:t>
      </w:r>
      <w:proofErr w:type="spellStart"/>
      <w:r w:rsidR="002E71F9" w:rsidRPr="00CC3AB3">
        <w:rPr>
          <w:rFonts w:ascii="Arial" w:hAnsi="Arial" w:cs="Arial"/>
          <w:i/>
          <w:sz w:val="20"/>
          <w:szCs w:val="20"/>
          <w:lang w:val="pl-PL"/>
        </w:rPr>
        <w:t>Thuja</w:t>
      </w:r>
      <w:proofErr w:type="spellEnd"/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="002E71F9" w:rsidRPr="00CC3AB3">
        <w:rPr>
          <w:rFonts w:ascii="Arial" w:hAnsi="Arial" w:cs="Arial"/>
          <w:i/>
          <w:sz w:val="20"/>
          <w:szCs w:val="20"/>
          <w:lang w:val="pl-PL"/>
        </w:rPr>
        <w:t>Taxus</w:t>
      </w:r>
      <w:proofErr w:type="spellEnd"/>
      <w:r w:rsidR="002E71F9" w:rsidRPr="00CC3AB3">
        <w:rPr>
          <w:rFonts w:ascii="Arial" w:hAnsi="Arial" w:cs="Arial"/>
          <w:sz w:val="20"/>
          <w:szCs w:val="20"/>
          <w:lang w:val="pl-PL"/>
        </w:rPr>
        <w:t xml:space="preserve">) osłabionych w stopniu pozwalającym </w:t>
      </w:r>
      <w:r w:rsidR="00CC3AB3" w:rsidRPr="00CC3AB3">
        <w:rPr>
          <w:rFonts w:ascii="Arial" w:hAnsi="Arial" w:cs="Arial"/>
          <w:sz w:val="20"/>
          <w:szCs w:val="20"/>
          <w:lang w:val="pl-PL"/>
        </w:rPr>
        <w:t xml:space="preserve">żerdziankom </w:t>
      </w:r>
      <w:r w:rsidR="002E71F9" w:rsidRPr="00CC3AB3">
        <w:rPr>
          <w:rFonts w:ascii="Arial" w:hAnsi="Arial" w:cs="Arial"/>
          <w:sz w:val="20"/>
          <w:szCs w:val="20"/>
          <w:lang w:val="pl-PL"/>
        </w:rPr>
        <w:t>złożyć jaja i przenieść nicienia.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E71F9" w:rsidRPr="00CC3AB3">
        <w:rPr>
          <w:rFonts w:ascii="Arial" w:hAnsi="Arial" w:cs="Arial"/>
          <w:sz w:val="20"/>
          <w:szCs w:val="20"/>
          <w:lang w:val="pl-PL"/>
        </w:rPr>
        <w:t>Nicień bardzo łatwo przenosi się wraz z porażonym drewnem nie poddanym odpowiednim zabiegom.</w:t>
      </w:r>
    </w:p>
    <w:p w:rsidR="00A54CC1" w:rsidRPr="000F0B4C" w:rsidRDefault="006C6E0F">
      <w:pPr>
        <w:ind w:firstLine="360"/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sz w:val="20"/>
          <w:szCs w:val="20"/>
          <w:lang w:val="pl-PL"/>
        </w:rPr>
        <w:t xml:space="preserve">Niniejszy standard odnosi się do sytuacji, w której porażenie drzew żywicielskich </w:t>
      </w:r>
      <w:r w:rsidRPr="00CC3AB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prowadzi do rozwinięcia się choroby </w:t>
      </w:r>
      <w:r w:rsidR="00CC3AB3" w:rsidRPr="00CC3AB3">
        <w:rPr>
          <w:rFonts w:ascii="Arial" w:hAnsi="Arial" w:cs="Arial"/>
          <w:sz w:val="20"/>
          <w:szCs w:val="20"/>
          <w:lang w:val="pl-PL"/>
        </w:rPr>
        <w:t>więdnięcia sosny,</w:t>
      </w:r>
      <w:r w:rsidRPr="00CC3AB3">
        <w:rPr>
          <w:rFonts w:ascii="Arial" w:hAnsi="Arial" w:cs="Arial"/>
          <w:sz w:val="20"/>
          <w:szCs w:val="20"/>
          <w:lang w:val="pl-PL"/>
        </w:rPr>
        <w:t xml:space="preserve"> jak również do sytuacji, w której takie porażenie nie prowadzi do rozwinięcia się tej choroby.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CC3AB3">
        <w:rPr>
          <w:rFonts w:ascii="Arial" w:hAnsi="Arial" w:cs="Arial"/>
          <w:sz w:val="20"/>
          <w:szCs w:val="20"/>
          <w:lang w:val="pl-PL"/>
        </w:rPr>
        <w:t xml:space="preserve">Dane z Ameryki Północnej i Japonii wskazują, że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obumieralność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drzew spowodowaną rozwinięciem się choroby </w:t>
      </w:r>
      <w:r w:rsidR="00CC3AB3" w:rsidRPr="00CC3AB3">
        <w:rPr>
          <w:rFonts w:ascii="Arial" w:hAnsi="Arial" w:cs="Arial"/>
          <w:sz w:val="20"/>
          <w:szCs w:val="20"/>
          <w:lang w:val="pl-PL"/>
        </w:rPr>
        <w:t xml:space="preserve">więdnięcia </w:t>
      </w:r>
      <w:r w:rsidRPr="00CC3AB3">
        <w:rPr>
          <w:rFonts w:ascii="Arial" w:hAnsi="Arial" w:cs="Arial"/>
          <w:sz w:val="20"/>
          <w:szCs w:val="20"/>
          <w:lang w:val="pl-PL"/>
        </w:rPr>
        <w:t xml:space="preserve">sosny </w:t>
      </w:r>
      <w:r w:rsidR="00CC3AB3" w:rsidRPr="00CC3AB3">
        <w:rPr>
          <w:rFonts w:ascii="Arial" w:hAnsi="Arial" w:cs="Arial"/>
          <w:sz w:val="20"/>
          <w:szCs w:val="20"/>
          <w:lang w:val="pl-PL"/>
        </w:rPr>
        <w:t xml:space="preserve">jest determinowana </w:t>
      </w:r>
      <w:r w:rsidRPr="00CC3AB3">
        <w:rPr>
          <w:rFonts w:ascii="Arial" w:hAnsi="Arial" w:cs="Arial"/>
          <w:sz w:val="20"/>
          <w:szCs w:val="20"/>
          <w:lang w:val="pl-PL"/>
        </w:rPr>
        <w:t xml:space="preserve">głównie </w:t>
      </w:r>
      <w:r w:rsidR="00CC3AB3" w:rsidRPr="00CC3AB3">
        <w:rPr>
          <w:rFonts w:ascii="Arial" w:hAnsi="Arial" w:cs="Arial"/>
          <w:sz w:val="20"/>
          <w:szCs w:val="20"/>
          <w:lang w:val="pl-PL"/>
        </w:rPr>
        <w:t xml:space="preserve">przez </w:t>
      </w:r>
      <w:r w:rsidRPr="00CC3AB3">
        <w:rPr>
          <w:rFonts w:ascii="Arial" w:hAnsi="Arial" w:cs="Arial"/>
          <w:sz w:val="20"/>
          <w:szCs w:val="20"/>
          <w:lang w:val="pl-PL"/>
        </w:rPr>
        <w:t>izotermy letnie oraz czynniki, takie jak typ i wilgotność gleby.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CC3AB3">
        <w:rPr>
          <w:rFonts w:ascii="Arial" w:hAnsi="Arial" w:cs="Arial"/>
          <w:sz w:val="20"/>
          <w:szCs w:val="20"/>
          <w:lang w:val="pl-PL"/>
        </w:rPr>
        <w:t>Inne czynniki, do których należy gatunek rośliny żywicielskiej czy stan drzewa, również wpływają na rozwinięcie się objawów, ale do oceny tego wpływu potrzebne są dalsze badania.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CC3AB3">
        <w:rPr>
          <w:rFonts w:ascii="Arial" w:hAnsi="Arial" w:cs="Arial"/>
          <w:sz w:val="20"/>
          <w:szCs w:val="20"/>
          <w:lang w:val="pl-PL"/>
        </w:rPr>
        <w:t xml:space="preserve">Brak objawów więdnięcia w niższych temperaturach </w:t>
      </w:r>
      <w:r w:rsidR="008E2477" w:rsidRPr="00CC3AB3">
        <w:rPr>
          <w:rFonts w:ascii="Arial" w:hAnsi="Arial" w:cs="Arial"/>
          <w:sz w:val="20"/>
          <w:szCs w:val="20"/>
          <w:lang w:val="pl-PL"/>
        </w:rPr>
        <w:t xml:space="preserve">oznacza </w:t>
      </w:r>
      <w:r w:rsidRPr="00CC3AB3">
        <w:rPr>
          <w:rFonts w:ascii="Arial" w:hAnsi="Arial" w:cs="Arial"/>
          <w:sz w:val="20"/>
          <w:szCs w:val="20"/>
          <w:lang w:val="pl-PL"/>
        </w:rPr>
        <w:t xml:space="preserve">problem z wykrywaniem porażeń </w:t>
      </w:r>
      <w:r w:rsidRPr="00CC3AB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w czasie pozwalającym </w:t>
      </w:r>
      <w:r w:rsidR="008E2477" w:rsidRPr="00CC3AB3">
        <w:rPr>
          <w:rFonts w:ascii="Arial" w:hAnsi="Arial" w:cs="Arial"/>
          <w:sz w:val="20"/>
          <w:szCs w:val="20"/>
          <w:lang w:val="pl-PL"/>
        </w:rPr>
        <w:t>na skuteczne</w:t>
      </w:r>
      <w:r w:rsidR="00CC3AB3" w:rsidRPr="00CC3AB3">
        <w:rPr>
          <w:rFonts w:ascii="Arial" w:hAnsi="Arial" w:cs="Arial"/>
          <w:sz w:val="20"/>
          <w:szCs w:val="20"/>
          <w:lang w:val="pl-PL"/>
        </w:rPr>
        <w:t xml:space="preserve"> wytępienie tego organizmu</w:t>
      </w:r>
      <w:r w:rsidR="008E2477" w:rsidRPr="00CC3AB3">
        <w:rPr>
          <w:rFonts w:ascii="Arial" w:hAnsi="Arial" w:cs="Arial"/>
          <w:sz w:val="20"/>
          <w:szCs w:val="20"/>
          <w:lang w:val="pl-PL"/>
        </w:rPr>
        <w:t>.</w:t>
      </w:r>
    </w:p>
    <w:p w:rsidR="00A54CC1" w:rsidRPr="000F0B4C" w:rsidRDefault="008E2477">
      <w:pPr>
        <w:ind w:firstLine="360"/>
        <w:rPr>
          <w:rFonts w:ascii="Arial" w:hAnsi="Arial" w:cs="Arial"/>
          <w:sz w:val="20"/>
          <w:szCs w:val="20"/>
        </w:rPr>
      </w:pPr>
      <w:r w:rsidRPr="00CC3AB3">
        <w:rPr>
          <w:rFonts w:ascii="Arial" w:hAnsi="Arial" w:cs="Arial"/>
          <w:sz w:val="20"/>
          <w:szCs w:val="20"/>
          <w:lang w:val="pl-PL"/>
        </w:rPr>
        <w:t xml:space="preserve">Standard 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 Środków Fitosanitarnych dla Towarów Należących do Klasy Iglastych (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Coniferae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>) PM 8/2(1) (</w:t>
      </w:r>
      <w:proofErr w:type="spellStart"/>
      <w:r w:rsidRPr="00CC3AB3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 xml:space="preserve">, 2009a) określa wymagania dla towarów w kontekście </w:t>
      </w:r>
      <w:r w:rsidRPr="00CC3AB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CC3AB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CC3AB3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CC3AB3">
        <w:rPr>
          <w:rFonts w:ascii="Arial" w:hAnsi="Arial" w:cs="Arial"/>
          <w:sz w:val="20"/>
          <w:szCs w:val="20"/>
          <w:lang w:val="pl-PL"/>
        </w:rPr>
        <w:t>Obejmuje rośliny do sadzenia, cięte gałęzie, oddzieloną korę i różne typy drewna (pozbawione naturalnej zaokrąglonej powierzchni, niepozbawione naturalnej zaokrąglonej powierzchni, drewniane materiały opakowaniowe, wióry i odpady) wszystkich gatunków iglastych.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Standard ten stwierdza, że ryzyko powodowane przez towary pochodzące z krajów, gdzie </w:t>
      </w:r>
      <w:r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 xml:space="preserve"> jest rozpowszechniony jest znacząco wyższe, niż </w:t>
      </w:r>
      <w:r w:rsidR="00AD103F" w:rsidRPr="006636F3">
        <w:rPr>
          <w:rFonts w:ascii="Arial" w:hAnsi="Arial" w:cs="Arial"/>
          <w:sz w:val="20"/>
          <w:szCs w:val="20"/>
          <w:lang w:val="pl-PL"/>
        </w:rPr>
        <w:t xml:space="preserve">ryzyko powodowane przez towary pochodzące z krajów </w:t>
      </w:r>
      <w:r w:rsidR="00CC3AB3" w:rsidRPr="006636F3">
        <w:rPr>
          <w:rFonts w:ascii="Arial" w:hAnsi="Arial" w:cs="Arial"/>
          <w:sz w:val="20"/>
          <w:szCs w:val="20"/>
          <w:lang w:val="pl-PL"/>
        </w:rPr>
        <w:t>o ograniczonym występowaniu</w:t>
      </w:r>
      <w:r w:rsidR="00AD103F" w:rsidRPr="006636F3">
        <w:rPr>
          <w:rFonts w:ascii="Arial" w:hAnsi="Arial" w:cs="Arial"/>
          <w:sz w:val="20"/>
          <w:szCs w:val="20"/>
          <w:lang w:val="pl-PL"/>
        </w:rPr>
        <w:t xml:space="preserve"> tego organizmu gdzie stosuje się urzędowe zwalczanie </w:t>
      </w:r>
      <w:r w:rsidR="006636F3" w:rsidRPr="006636F3">
        <w:rPr>
          <w:rFonts w:ascii="Arial" w:hAnsi="Arial" w:cs="Arial"/>
          <w:sz w:val="20"/>
          <w:szCs w:val="20"/>
          <w:lang w:val="pl-PL"/>
        </w:rPr>
        <w:t>zmierzające do jego wytępienia</w:t>
      </w:r>
      <w:r w:rsidR="00AD103F" w:rsidRPr="006636F3">
        <w:rPr>
          <w:rFonts w:ascii="Arial" w:hAnsi="Arial" w:cs="Arial"/>
          <w:sz w:val="20"/>
          <w:szCs w:val="20"/>
          <w:lang w:val="pl-PL"/>
        </w:rPr>
        <w:t>.</w:t>
      </w:r>
    </w:p>
    <w:p w:rsidR="00A54CC1" w:rsidRPr="000F0B4C" w:rsidRDefault="00AD103F">
      <w:pPr>
        <w:ind w:firstLine="360"/>
        <w:rPr>
          <w:rFonts w:ascii="Arial" w:hAnsi="Arial" w:cs="Arial"/>
          <w:sz w:val="20"/>
          <w:szCs w:val="20"/>
        </w:rPr>
      </w:pPr>
      <w:r w:rsidRPr="006636F3">
        <w:rPr>
          <w:rFonts w:ascii="Arial" w:hAnsi="Arial" w:cs="Arial"/>
          <w:sz w:val="20"/>
          <w:szCs w:val="20"/>
          <w:lang w:val="pl-PL"/>
        </w:rPr>
        <w:lastRenderedPageBreak/>
        <w:t xml:space="preserve">Niniejszy standard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opisuje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podstawy krajowego ustawowego systemu zwalczania służącego ograniczeniu występowania i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wytępieniu </w:t>
      </w:r>
      <w:r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Kraj stosujący taki system powinien być poddawany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przez inne kraje </w:t>
      </w:r>
      <w:r w:rsidRPr="006636F3">
        <w:rPr>
          <w:rFonts w:ascii="Arial" w:hAnsi="Arial" w:cs="Arial"/>
          <w:sz w:val="20"/>
          <w:szCs w:val="20"/>
          <w:lang w:val="pl-PL"/>
        </w:rPr>
        <w:t>łagodniejszym wymogom importowym.</w:t>
      </w:r>
    </w:p>
    <w:p w:rsidR="000F0B4C" w:rsidRDefault="000F0B4C">
      <w:pPr>
        <w:outlineLvl w:val="1"/>
        <w:rPr>
          <w:rFonts w:ascii="Arial" w:hAnsi="Arial" w:cs="Arial"/>
          <w:sz w:val="20"/>
          <w:szCs w:val="20"/>
        </w:rPr>
      </w:pPr>
      <w:bookmarkStart w:id="5" w:name="bookmark5"/>
    </w:p>
    <w:bookmarkEnd w:id="5"/>
    <w:p w:rsidR="00A54CC1" w:rsidRPr="000F0B4C" w:rsidRDefault="00342287">
      <w:pPr>
        <w:outlineLvl w:val="1"/>
        <w:rPr>
          <w:rFonts w:ascii="Arial" w:hAnsi="Arial" w:cs="Arial"/>
          <w:b/>
          <w:sz w:val="20"/>
          <w:szCs w:val="20"/>
        </w:rPr>
      </w:pPr>
      <w:r w:rsidRPr="006636F3">
        <w:rPr>
          <w:rFonts w:ascii="Arial" w:hAnsi="Arial" w:cs="Arial"/>
          <w:b/>
          <w:sz w:val="20"/>
          <w:szCs w:val="20"/>
          <w:lang w:val="pl-PL"/>
        </w:rPr>
        <w:t>Ogólny opis wymagań</w:t>
      </w:r>
    </w:p>
    <w:p w:rsidR="000F0B4C" w:rsidRDefault="000F0B4C">
      <w:pPr>
        <w:rPr>
          <w:rFonts w:ascii="Arial" w:hAnsi="Arial" w:cs="Arial"/>
          <w:sz w:val="20"/>
          <w:szCs w:val="20"/>
        </w:rPr>
      </w:pPr>
    </w:p>
    <w:p w:rsidR="00A54CC1" w:rsidRPr="000F0B4C" w:rsidRDefault="00E87861">
      <w:pPr>
        <w:rPr>
          <w:rFonts w:ascii="Arial" w:hAnsi="Arial" w:cs="Arial"/>
          <w:sz w:val="20"/>
          <w:szCs w:val="20"/>
        </w:rPr>
      </w:pPr>
      <w:r w:rsidRPr="006636F3">
        <w:rPr>
          <w:rFonts w:ascii="Arial" w:hAnsi="Arial" w:cs="Arial"/>
          <w:sz w:val="20"/>
          <w:szCs w:val="20"/>
          <w:lang w:val="pl-PL"/>
        </w:rPr>
        <w:t xml:space="preserve">Zaleca się wszystkim członkom </w:t>
      </w:r>
      <w:proofErr w:type="spellStart"/>
      <w:r w:rsidRPr="006636F3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 xml:space="preserve"> wprowadzenie krajowego urzędowego systemu zwalczania, który, w razie stwierdzenia obecności </w:t>
      </w:r>
      <w:r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>, posłuży do wykry</w:t>
      </w:r>
      <w:r w:rsidR="006636F3" w:rsidRPr="006636F3">
        <w:rPr>
          <w:rFonts w:ascii="Arial" w:hAnsi="Arial" w:cs="Arial"/>
          <w:sz w:val="20"/>
          <w:szCs w:val="20"/>
          <w:lang w:val="pl-PL"/>
        </w:rPr>
        <w:t>cia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, ograniczenia rozprzestrzeniania i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wytępienia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tego organizmu oraz da odpowiednie gwarancje pozwalające na eksport towarów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wytworzonych </w:t>
      </w:r>
      <w:r w:rsidRPr="006636F3">
        <w:rPr>
          <w:rFonts w:ascii="Arial" w:hAnsi="Arial" w:cs="Arial"/>
          <w:sz w:val="20"/>
          <w:szCs w:val="20"/>
          <w:lang w:val="pl-PL"/>
        </w:rPr>
        <w:t>z roślin żywicielskich w regionie i poza jego granicami.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6636F3">
        <w:rPr>
          <w:rFonts w:ascii="Arial" w:hAnsi="Arial" w:cs="Arial"/>
          <w:sz w:val="20"/>
          <w:szCs w:val="20"/>
          <w:lang w:val="pl-PL"/>
        </w:rPr>
        <w:t>System ten został opisany w niniejszym standardzie.</w:t>
      </w:r>
    </w:p>
    <w:p w:rsidR="00A54CC1" w:rsidRPr="000F0B4C" w:rsidRDefault="00E87861">
      <w:pPr>
        <w:ind w:firstLine="360"/>
        <w:rPr>
          <w:rFonts w:ascii="Arial" w:hAnsi="Arial" w:cs="Arial"/>
          <w:sz w:val="20"/>
          <w:szCs w:val="20"/>
        </w:rPr>
      </w:pPr>
      <w:r w:rsidRPr="006636F3">
        <w:rPr>
          <w:rFonts w:ascii="Arial" w:hAnsi="Arial" w:cs="Arial"/>
          <w:sz w:val="20"/>
          <w:szCs w:val="20"/>
          <w:lang w:val="pl-PL"/>
        </w:rPr>
        <w:t xml:space="preserve">Lustracje służące wykryciu organizmu powinny być przeprowadzane co roku i </w:t>
      </w:r>
      <w:r w:rsidR="006636F3" w:rsidRPr="006636F3">
        <w:rPr>
          <w:rFonts w:ascii="Arial" w:hAnsi="Arial" w:cs="Arial"/>
          <w:sz w:val="20"/>
          <w:szCs w:val="20"/>
          <w:lang w:val="pl-PL"/>
        </w:rPr>
        <w:t>koncentrować się na drogach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 przenoszenia.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Powinny one skupiać się na potencjalnych miejscach wprowadzenia </w:t>
      </w:r>
      <w:r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 xml:space="preserve">, objawach choroby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więdnięcia </w:t>
      </w:r>
      <w:r w:rsidRPr="006636F3">
        <w:rPr>
          <w:rFonts w:ascii="Arial" w:hAnsi="Arial" w:cs="Arial"/>
          <w:sz w:val="20"/>
          <w:szCs w:val="20"/>
          <w:lang w:val="pl-PL"/>
        </w:rPr>
        <w:t>sosny oraz porach roku, kiedy istnieje największe prawdopodobieństwo ich wystąpienia.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W sytuacjach braku objawów więdnięcia lustracje powinny być ukierunkowane na drzewa i odpady drewniane noszące ślady aktywności </w:t>
      </w:r>
      <w:r w:rsidR="006636F3" w:rsidRPr="006636F3">
        <w:rPr>
          <w:rFonts w:ascii="Arial" w:hAnsi="Arial" w:cs="Arial"/>
          <w:sz w:val="20"/>
          <w:szCs w:val="20"/>
          <w:lang w:val="pl-PL"/>
        </w:rPr>
        <w:t>żerdzianek</w:t>
      </w:r>
      <w:r w:rsidRPr="006636F3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8017FB" w:rsidRPr="006636F3">
        <w:rPr>
          <w:rFonts w:ascii="Arial" w:hAnsi="Arial" w:cs="Arial"/>
          <w:sz w:val="20"/>
          <w:szCs w:val="20"/>
          <w:lang w:val="pl-PL"/>
        </w:rPr>
        <w:t xml:space="preserve">W przypadku widocznych objawów więdnięcia lustracja określająca wielkość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porażenia </w:t>
      </w:r>
      <w:r w:rsidR="008017FB" w:rsidRPr="006636F3">
        <w:rPr>
          <w:rFonts w:ascii="Arial" w:hAnsi="Arial" w:cs="Arial"/>
          <w:sz w:val="20"/>
          <w:szCs w:val="20"/>
          <w:lang w:val="pl-PL"/>
        </w:rPr>
        <w:t xml:space="preserve">powinna być ukierunkowana na pobieranie prób z drzew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obumarłych </w:t>
      </w:r>
      <w:r w:rsidR="008017FB" w:rsidRPr="006636F3">
        <w:rPr>
          <w:rFonts w:ascii="Arial" w:hAnsi="Arial" w:cs="Arial"/>
          <w:sz w:val="20"/>
          <w:szCs w:val="20"/>
          <w:lang w:val="pl-PL"/>
        </w:rPr>
        <w:t xml:space="preserve">lub </w:t>
      </w:r>
      <w:r w:rsidR="006636F3" w:rsidRPr="006636F3">
        <w:rPr>
          <w:rFonts w:ascii="Arial" w:hAnsi="Arial" w:cs="Arial"/>
          <w:sz w:val="20"/>
          <w:szCs w:val="20"/>
          <w:lang w:val="pl-PL"/>
        </w:rPr>
        <w:t>obumierających</w:t>
      </w:r>
      <w:r w:rsidR="008017FB" w:rsidRPr="006636F3">
        <w:rPr>
          <w:rFonts w:ascii="Arial" w:hAnsi="Arial" w:cs="Arial"/>
          <w:sz w:val="20"/>
          <w:szCs w:val="20"/>
          <w:lang w:val="pl-PL"/>
        </w:rPr>
        <w:t>, zgodnie z zaleceniami niniejszego standardu.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8017FB" w:rsidRPr="006636F3">
        <w:rPr>
          <w:rFonts w:ascii="Arial" w:hAnsi="Arial" w:cs="Arial"/>
          <w:sz w:val="20"/>
          <w:szCs w:val="20"/>
          <w:lang w:val="pl-PL"/>
        </w:rPr>
        <w:t xml:space="preserve">Jeżeli </w:t>
      </w:r>
      <w:r w:rsidR="008017FB"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8017FB"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8017FB" w:rsidRPr="006636F3">
        <w:rPr>
          <w:rFonts w:ascii="Arial" w:hAnsi="Arial" w:cs="Arial"/>
          <w:sz w:val="20"/>
          <w:szCs w:val="20"/>
          <w:lang w:val="pl-PL"/>
        </w:rPr>
        <w:t xml:space="preserve"> zostanie stwierdzony przy braku objawów więdnięcia, lustracje powinny być ukierunkowane na miejsca aktywności </w:t>
      </w:r>
      <w:r w:rsidR="006636F3" w:rsidRPr="006636F3">
        <w:rPr>
          <w:rFonts w:ascii="Arial" w:hAnsi="Arial" w:cs="Arial"/>
          <w:sz w:val="20"/>
          <w:szCs w:val="20"/>
          <w:lang w:val="pl-PL"/>
        </w:rPr>
        <w:t>żerdzianek</w:t>
      </w:r>
      <w:r w:rsidR="008017FB" w:rsidRPr="006636F3">
        <w:rPr>
          <w:rFonts w:ascii="Arial" w:hAnsi="Arial" w:cs="Arial"/>
          <w:sz w:val="20"/>
          <w:szCs w:val="20"/>
          <w:lang w:val="pl-PL"/>
        </w:rPr>
        <w:t>.</w:t>
      </w:r>
    </w:p>
    <w:p w:rsidR="00A54CC1" w:rsidRPr="000F0B4C" w:rsidRDefault="008017FB">
      <w:pPr>
        <w:ind w:firstLine="360"/>
        <w:rPr>
          <w:rFonts w:ascii="Arial" w:hAnsi="Arial" w:cs="Arial"/>
          <w:sz w:val="20"/>
          <w:szCs w:val="20"/>
        </w:rPr>
      </w:pPr>
      <w:r w:rsidRPr="006636F3">
        <w:rPr>
          <w:rFonts w:ascii="Arial" w:hAnsi="Arial" w:cs="Arial"/>
          <w:sz w:val="20"/>
          <w:szCs w:val="20"/>
          <w:lang w:val="pl-PL"/>
        </w:rPr>
        <w:t xml:space="preserve">W celu ograniczenia rozprzestrzeniania i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wytępienia </w:t>
      </w:r>
      <w:r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 xml:space="preserve"> należy wyznaczyć obszar </w:t>
      </w:r>
      <w:r w:rsidR="00035B2C" w:rsidRPr="006636F3">
        <w:rPr>
          <w:rFonts w:ascii="Arial" w:hAnsi="Arial" w:cs="Arial"/>
          <w:sz w:val="20"/>
          <w:szCs w:val="20"/>
          <w:lang w:val="pl-PL"/>
        </w:rPr>
        <w:t xml:space="preserve">nadzorowany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w promieniu co najmniej 6 km dookoła porażonego drzewa (drzew) i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zastosować środki </w:t>
      </w:r>
      <w:r w:rsidRPr="006636F3">
        <w:rPr>
          <w:rFonts w:ascii="Arial" w:hAnsi="Arial" w:cs="Arial"/>
          <w:sz w:val="20"/>
          <w:szCs w:val="20"/>
          <w:lang w:val="pl-PL"/>
        </w:rPr>
        <w:t>w kolejności zalecanej przez niniejszy standard.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Brak wykrycia </w:t>
      </w:r>
      <w:r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 xml:space="preserve"> w okresie równym co najmniej dwóm </w:t>
      </w:r>
      <w:r w:rsidR="00035B2C" w:rsidRPr="006636F3">
        <w:rPr>
          <w:rFonts w:ascii="Arial" w:hAnsi="Arial" w:cs="Arial"/>
          <w:sz w:val="20"/>
          <w:szCs w:val="20"/>
          <w:lang w:val="pl-PL"/>
        </w:rPr>
        <w:t>cyklom życia wektora, przy założeniu minimum trzyletniego monitoringu i pobierania prób w nadzorowanym obszarze, może być uznany za dowód skuteczne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go wytępienia </w:t>
      </w:r>
      <w:r w:rsidR="00035B2C" w:rsidRPr="006636F3">
        <w:rPr>
          <w:rFonts w:ascii="Arial" w:hAnsi="Arial" w:cs="Arial"/>
          <w:sz w:val="20"/>
          <w:szCs w:val="20"/>
          <w:lang w:val="pl-PL"/>
        </w:rPr>
        <w:t>tego organizmu.</w:t>
      </w:r>
    </w:p>
    <w:p w:rsidR="000F0B4C" w:rsidRDefault="000F0B4C">
      <w:pPr>
        <w:outlineLvl w:val="1"/>
        <w:rPr>
          <w:rFonts w:ascii="Arial" w:hAnsi="Arial" w:cs="Arial"/>
          <w:sz w:val="20"/>
          <w:szCs w:val="20"/>
        </w:rPr>
      </w:pPr>
      <w:bookmarkStart w:id="6" w:name="bookmark6"/>
    </w:p>
    <w:bookmarkEnd w:id="6"/>
    <w:p w:rsidR="00A54CC1" w:rsidRPr="000F0B4C" w:rsidRDefault="00035B2C">
      <w:pPr>
        <w:outlineLvl w:val="1"/>
        <w:rPr>
          <w:rFonts w:ascii="Arial" w:hAnsi="Arial" w:cs="Arial"/>
          <w:b/>
          <w:sz w:val="20"/>
          <w:szCs w:val="20"/>
        </w:rPr>
      </w:pPr>
      <w:r w:rsidRPr="006636F3">
        <w:rPr>
          <w:rFonts w:ascii="Arial" w:hAnsi="Arial" w:cs="Arial"/>
          <w:b/>
          <w:sz w:val="20"/>
          <w:szCs w:val="20"/>
          <w:lang w:val="pl-PL"/>
        </w:rPr>
        <w:t>Nadzór</w:t>
      </w:r>
    </w:p>
    <w:p w:rsidR="000F0B4C" w:rsidRDefault="000F0B4C">
      <w:pPr>
        <w:rPr>
          <w:rFonts w:ascii="Arial" w:hAnsi="Arial" w:cs="Arial"/>
          <w:sz w:val="20"/>
          <w:szCs w:val="20"/>
        </w:rPr>
      </w:pPr>
    </w:p>
    <w:p w:rsidR="00A54CC1" w:rsidRPr="000F0B4C" w:rsidRDefault="00035B2C">
      <w:pPr>
        <w:rPr>
          <w:rFonts w:ascii="Arial" w:hAnsi="Arial" w:cs="Arial"/>
          <w:sz w:val="20"/>
          <w:szCs w:val="20"/>
        </w:rPr>
      </w:pPr>
      <w:r w:rsidRPr="006636F3">
        <w:rPr>
          <w:rFonts w:ascii="Arial" w:hAnsi="Arial" w:cs="Arial"/>
          <w:sz w:val="20"/>
          <w:szCs w:val="20"/>
          <w:lang w:val="pl-PL"/>
        </w:rPr>
        <w:t xml:space="preserve">Nadzór nad występowaniem </w:t>
      </w:r>
      <w:r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 xml:space="preserve"> w kraju lub na obszarze, gdzie występowanie węgorka sosnowca nie jest znane, zazwyczaj bazuje na lustracji poszukiwawczej (metodę prowadzenia takiej lustracji opisano w Załączniku 1).</w:t>
      </w:r>
      <w:r w:rsidR="00A5648A" w:rsidRPr="00035B2C">
        <w:rPr>
          <w:rFonts w:ascii="Arial" w:hAnsi="Arial" w:cs="Arial"/>
          <w:sz w:val="20"/>
          <w:szCs w:val="20"/>
        </w:rPr>
        <w:t xml:space="preserve">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W przypadku wykrycia i potwierdzenia występowania </w:t>
      </w:r>
      <w:r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 xml:space="preserve"> należy przeprowadzić lustrację określającą zasięg jego występowania, aby wyznaczyć porażony obszar (metodę prowadzenia tego rodzaju lustracji opisano w Załączniku 2).</w:t>
      </w:r>
      <w:r w:rsidR="00A5648A" w:rsidRPr="00035B2C">
        <w:rPr>
          <w:rFonts w:ascii="Arial" w:hAnsi="Arial" w:cs="Arial"/>
          <w:sz w:val="20"/>
          <w:szCs w:val="20"/>
        </w:rPr>
        <w:t xml:space="preserve">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Lustracje w obszarze porażonym należy prowadzić do chwili eliminacji </w:t>
      </w:r>
      <w:r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>.</w:t>
      </w:r>
    </w:p>
    <w:p w:rsidR="00A54CC1" w:rsidRPr="000F0B4C" w:rsidRDefault="00035B2C">
      <w:pPr>
        <w:ind w:firstLine="360"/>
        <w:rPr>
          <w:rFonts w:ascii="Arial" w:hAnsi="Arial" w:cs="Arial"/>
          <w:sz w:val="20"/>
          <w:szCs w:val="20"/>
        </w:rPr>
      </w:pPr>
      <w:r w:rsidRPr="006636F3">
        <w:rPr>
          <w:rFonts w:ascii="Arial" w:hAnsi="Arial" w:cs="Arial"/>
          <w:sz w:val="20"/>
          <w:szCs w:val="20"/>
          <w:lang w:val="pl-PL"/>
        </w:rPr>
        <w:t>Sposób zbierania prób i postępowania z nimi opisano w Załączniku 3.</w:t>
      </w:r>
      <w:r w:rsidR="00A5648A" w:rsidRPr="00035B2C">
        <w:rPr>
          <w:rFonts w:ascii="Arial" w:hAnsi="Arial" w:cs="Arial"/>
          <w:sz w:val="20"/>
          <w:szCs w:val="20"/>
        </w:rPr>
        <w:t xml:space="preserve">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Sposób identyfikacji nicieni pozyskanych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z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prób opisano w standardzie </w:t>
      </w:r>
      <w:proofErr w:type="spellStart"/>
      <w:r w:rsidRPr="006636F3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6636F3">
        <w:rPr>
          <w:rFonts w:ascii="Arial" w:hAnsi="Arial" w:cs="Arial"/>
          <w:sz w:val="20"/>
          <w:szCs w:val="20"/>
          <w:lang w:val="pl-PL"/>
        </w:rPr>
        <w:t xml:space="preserve"> PM 7/4 </w:t>
      </w:r>
      <w:r w:rsidR="006636F3" w:rsidRPr="006636F3">
        <w:rPr>
          <w:rFonts w:ascii="Arial" w:hAnsi="Arial" w:cs="Arial"/>
          <w:sz w:val="20"/>
          <w:szCs w:val="20"/>
          <w:lang w:val="pl-PL"/>
        </w:rPr>
        <w:t xml:space="preserve">Protokół </w:t>
      </w:r>
      <w:r w:rsidR="006923ED" w:rsidRPr="006636F3">
        <w:rPr>
          <w:rFonts w:ascii="Arial" w:hAnsi="Arial" w:cs="Arial"/>
          <w:sz w:val="20"/>
          <w:szCs w:val="20"/>
          <w:lang w:val="pl-PL"/>
        </w:rPr>
        <w:t xml:space="preserve">diagnostyczny dla </w:t>
      </w:r>
      <w:r w:rsidR="006923ED"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6923ED"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6923ED" w:rsidRPr="006636F3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="006923ED" w:rsidRPr="006636F3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6923ED" w:rsidRPr="006636F3">
        <w:rPr>
          <w:rFonts w:ascii="Arial" w:hAnsi="Arial" w:cs="Arial"/>
          <w:sz w:val="20"/>
          <w:szCs w:val="20"/>
          <w:lang w:val="pl-PL"/>
        </w:rPr>
        <w:t>, 2009b).</w:t>
      </w:r>
    </w:p>
    <w:p w:rsidR="000F0B4C" w:rsidRDefault="000F0B4C">
      <w:pPr>
        <w:outlineLvl w:val="1"/>
        <w:rPr>
          <w:rFonts w:ascii="Arial" w:hAnsi="Arial" w:cs="Arial"/>
          <w:sz w:val="20"/>
          <w:szCs w:val="20"/>
        </w:rPr>
      </w:pPr>
      <w:bookmarkStart w:id="7" w:name="bookmark7"/>
    </w:p>
    <w:bookmarkEnd w:id="7"/>
    <w:p w:rsidR="00A54CC1" w:rsidRPr="000F0B4C" w:rsidRDefault="006923ED">
      <w:pPr>
        <w:outlineLvl w:val="1"/>
        <w:rPr>
          <w:rFonts w:ascii="Arial" w:hAnsi="Arial" w:cs="Arial"/>
          <w:b/>
          <w:sz w:val="20"/>
          <w:szCs w:val="20"/>
        </w:rPr>
      </w:pPr>
      <w:r w:rsidRPr="006636F3">
        <w:rPr>
          <w:rFonts w:ascii="Arial" w:hAnsi="Arial" w:cs="Arial"/>
          <w:b/>
          <w:sz w:val="20"/>
          <w:szCs w:val="20"/>
          <w:lang w:val="pl-PL"/>
        </w:rPr>
        <w:t xml:space="preserve">Ograniczenie rozprzestrzeniania i </w:t>
      </w:r>
      <w:r w:rsidR="006636F3" w:rsidRPr="006636F3">
        <w:rPr>
          <w:rFonts w:ascii="Arial" w:hAnsi="Arial" w:cs="Arial"/>
          <w:b/>
          <w:sz w:val="20"/>
          <w:szCs w:val="20"/>
          <w:lang w:val="pl-PL"/>
        </w:rPr>
        <w:t>wytępienie</w:t>
      </w:r>
    </w:p>
    <w:p w:rsidR="000F0B4C" w:rsidRDefault="000F0B4C">
      <w:pPr>
        <w:tabs>
          <w:tab w:val="left" w:pos="164"/>
        </w:tabs>
        <w:outlineLvl w:val="2"/>
        <w:rPr>
          <w:rFonts w:ascii="Arial" w:hAnsi="Arial" w:cs="Arial"/>
          <w:sz w:val="20"/>
          <w:szCs w:val="20"/>
        </w:rPr>
      </w:pPr>
      <w:bookmarkStart w:id="8" w:name="bookmark8"/>
    </w:p>
    <w:bookmarkEnd w:id="8"/>
    <w:p w:rsidR="00A54CC1" w:rsidRPr="006636F3" w:rsidRDefault="006923ED" w:rsidP="006636F3">
      <w:pPr>
        <w:pStyle w:val="Akapitzlist"/>
        <w:numPr>
          <w:ilvl w:val="0"/>
          <w:numId w:val="2"/>
        </w:numPr>
        <w:tabs>
          <w:tab w:val="left" w:pos="164"/>
        </w:tabs>
        <w:outlineLvl w:val="2"/>
        <w:rPr>
          <w:rFonts w:ascii="Arial" w:hAnsi="Arial" w:cs="Arial"/>
          <w:b/>
          <w:sz w:val="20"/>
          <w:szCs w:val="20"/>
        </w:rPr>
      </w:pPr>
      <w:r w:rsidRPr="006636F3">
        <w:rPr>
          <w:rFonts w:ascii="Arial" w:hAnsi="Arial" w:cs="Arial"/>
          <w:b/>
          <w:sz w:val="20"/>
          <w:szCs w:val="20"/>
          <w:lang w:val="pl-PL"/>
        </w:rPr>
        <w:t>Sytuacje, w których występuje więdnięcie sosny</w:t>
      </w:r>
    </w:p>
    <w:p w:rsidR="00A54CC1" w:rsidRPr="000F0B4C" w:rsidRDefault="006636F3">
      <w:pPr>
        <w:rPr>
          <w:rFonts w:ascii="Arial" w:hAnsi="Arial" w:cs="Arial"/>
          <w:sz w:val="20"/>
          <w:szCs w:val="20"/>
        </w:rPr>
      </w:pPr>
      <w:r w:rsidRPr="006636F3">
        <w:rPr>
          <w:rFonts w:ascii="Arial" w:hAnsi="Arial" w:cs="Arial"/>
          <w:sz w:val="20"/>
          <w:szCs w:val="20"/>
          <w:lang w:val="pl-PL"/>
        </w:rPr>
        <w:t xml:space="preserve">W sytuacji występowania objawów więdnięcia sosny, po </w:t>
      </w:r>
      <w:r w:rsidR="006923ED" w:rsidRPr="006636F3">
        <w:rPr>
          <w:rFonts w:ascii="Arial" w:hAnsi="Arial" w:cs="Arial"/>
          <w:sz w:val="20"/>
          <w:szCs w:val="20"/>
          <w:lang w:val="pl-PL"/>
        </w:rPr>
        <w:t xml:space="preserve">wykryciu </w:t>
      </w:r>
      <w:r w:rsidR="006923ED" w:rsidRPr="00663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6923ED" w:rsidRPr="00663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6923ED" w:rsidRPr="006636F3">
        <w:rPr>
          <w:rFonts w:ascii="Arial" w:hAnsi="Arial" w:cs="Arial"/>
          <w:sz w:val="20"/>
          <w:szCs w:val="20"/>
          <w:lang w:val="pl-PL"/>
        </w:rPr>
        <w:t xml:space="preserve"> w pozostałościach po ścince drzew, odpadach drzewnych lub martwych drzewach w kraju lub regionie, należy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zastosować </w:t>
      </w:r>
      <w:r w:rsidR="006923ED" w:rsidRPr="006636F3">
        <w:rPr>
          <w:rFonts w:ascii="Arial" w:hAnsi="Arial" w:cs="Arial"/>
          <w:sz w:val="20"/>
          <w:szCs w:val="20"/>
          <w:lang w:val="pl-PL"/>
        </w:rPr>
        <w:t xml:space="preserve">urzędowe środki </w:t>
      </w:r>
      <w:r w:rsidRPr="006636F3">
        <w:rPr>
          <w:rFonts w:ascii="Arial" w:hAnsi="Arial" w:cs="Arial"/>
          <w:sz w:val="20"/>
          <w:szCs w:val="20"/>
          <w:lang w:val="pl-PL"/>
        </w:rPr>
        <w:t>w celu ograniczenia rozprzestrzeniania</w:t>
      </w:r>
      <w:r w:rsidR="006923ED" w:rsidRPr="006636F3">
        <w:rPr>
          <w:rFonts w:ascii="Arial" w:hAnsi="Arial" w:cs="Arial"/>
          <w:sz w:val="20"/>
          <w:szCs w:val="20"/>
          <w:lang w:val="pl-PL"/>
        </w:rPr>
        <w:t xml:space="preserve"> i </w:t>
      </w:r>
      <w:r w:rsidRPr="006636F3">
        <w:rPr>
          <w:rFonts w:ascii="Arial" w:hAnsi="Arial" w:cs="Arial"/>
          <w:sz w:val="20"/>
          <w:szCs w:val="20"/>
          <w:lang w:val="pl-PL"/>
        </w:rPr>
        <w:t xml:space="preserve">wytępienia tego </w:t>
      </w:r>
      <w:r w:rsidR="006923ED" w:rsidRPr="006636F3">
        <w:rPr>
          <w:rFonts w:ascii="Arial" w:hAnsi="Arial" w:cs="Arial"/>
          <w:sz w:val="20"/>
          <w:szCs w:val="20"/>
          <w:lang w:val="pl-PL"/>
        </w:rPr>
        <w:t>organizm</w:t>
      </w:r>
      <w:r w:rsidRPr="006636F3">
        <w:rPr>
          <w:rFonts w:ascii="Arial" w:hAnsi="Arial" w:cs="Arial"/>
          <w:sz w:val="20"/>
          <w:szCs w:val="20"/>
          <w:lang w:val="pl-PL"/>
        </w:rPr>
        <w:t>u</w:t>
      </w:r>
      <w:r w:rsidR="006923ED" w:rsidRPr="006636F3">
        <w:rPr>
          <w:rFonts w:ascii="Arial" w:hAnsi="Arial" w:cs="Arial"/>
          <w:sz w:val="20"/>
          <w:szCs w:val="20"/>
          <w:lang w:val="pl-PL"/>
        </w:rPr>
        <w:t xml:space="preserve"> w następującej kolejności:</w:t>
      </w:r>
    </w:p>
    <w:p w:rsidR="00A54CC1" w:rsidRPr="006636F3" w:rsidRDefault="006923ED" w:rsidP="006636F3">
      <w:pPr>
        <w:pStyle w:val="Akapitzlist"/>
        <w:numPr>
          <w:ilvl w:val="0"/>
          <w:numId w:val="3"/>
        </w:numPr>
        <w:tabs>
          <w:tab w:val="left" w:pos="254"/>
        </w:tabs>
        <w:rPr>
          <w:rFonts w:ascii="Arial" w:hAnsi="Arial" w:cs="Arial"/>
          <w:sz w:val="20"/>
          <w:szCs w:val="20"/>
        </w:rPr>
      </w:pPr>
      <w:r w:rsidRPr="006636F3">
        <w:rPr>
          <w:rFonts w:ascii="Arial" w:hAnsi="Arial" w:cs="Arial"/>
          <w:sz w:val="20"/>
          <w:szCs w:val="20"/>
          <w:lang w:val="pl-PL"/>
        </w:rPr>
        <w:t>Należy ustanowić wstępny obszar nadzorowany w promieniu co najmniej 6 km dookoła porażonego drzewa (drzew)</w:t>
      </w:r>
      <w:r w:rsidRPr="006636F3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6636F3">
        <w:rPr>
          <w:rFonts w:ascii="Arial" w:hAnsi="Arial" w:cs="Arial"/>
          <w:sz w:val="20"/>
          <w:szCs w:val="20"/>
          <w:lang w:val="pl-PL"/>
        </w:rPr>
        <w:t>;</w:t>
      </w:r>
    </w:p>
    <w:p w:rsidR="00A54CC1" w:rsidRPr="00515CCF" w:rsidRDefault="006923ED" w:rsidP="00515CCF">
      <w:pPr>
        <w:pStyle w:val="Akapitzlist"/>
        <w:numPr>
          <w:ilvl w:val="0"/>
          <w:numId w:val="3"/>
        </w:numPr>
        <w:tabs>
          <w:tab w:val="left" w:pos="254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Porażone drzewo (drzewa) należy natychmiast ściąć i całkowicie zniszczyć na miejscu, włącznie z pozostałościami po ścince; należy też bezzwłocznie rozpocząć intensywną lustrację określającą zasięg porażenia w promieniu 5 km dookoła porażonych drzew.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Pr="00515CCF">
        <w:rPr>
          <w:rFonts w:ascii="Arial" w:hAnsi="Arial" w:cs="Arial"/>
          <w:sz w:val="20"/>
          <w:szCs w:val="20"/>
          <w:lang w:val="pl-PL"/>
        </w:rPr>
        <w:t>Po stwierdzeniu nowego porażenia należy rozszerzyć zasięg lustracji o kolejny obszar w promieniu 5 km wokół niego;</w:t>
      </w:r>
    </w:p>
    <w:p w:rsidR="00A54CC1" w:rsidRPr="00515CCF" w:rsidRDefault="006923ED" w:rsidP="00515CCF">
      <w:pPr>
        <w:pStyle w:val="Akapitzlist"/>
        <w:numPr>
          <w:ilvl w:val="0"/>
          <w:numId w:val="3"/>
        </w:numPr>
        <w:tabs>
          <w:tab w:val="left" w:pos="254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Zależnie od wyników lustracji określającej zasięg porażenia, obszar nadzorowany, gdzie będą stosowane środki zmierzające do ograniczenia rozprzestrzeniania i eliminacji organizmu</w:t>
      </w:r>
      <w:r w:rsidR="0085757E" w:rsidRPr="00515CCF">
        <w:rPr>
          <w:rFonts w:ascii="Arial" w:hAnsi="Arial" w:cs="Arial"/>
          <w:sz w:val="20"/>
          <w:szCs w:val="20"/>
          <w:lang w:val="pl-PL"/>
        </w:rPr>
        <w:t xml:space="preserve">, </w:t>
      </w:r>
      <w:r w:rsidR="0085757E" w:rsidRPr="00515CCF">
        <w:rPr>
          <w:rFonts w:ascii="Arial" w:hAnsi="Arial" w:cs="Arial"/>
          <w:sz w:val="20"/>
          <w:szCs w:val="20"/>
          <w:lang w:val="pl-PL"/>
        </w:rPr>
        <w:lastRenderedPageBreak/>
        <w:t>powinien zostać zmodyfikowany tak, aby rozciągał się na zewnątrz granic obszaru występowania porażonych drzew;</w:t>
      </w:r>
    </w:p>
    <w:p w:rsidR="00A54CC1" w:rsidRPr="00515CCF" w:rsidRDefault="0085757E" w:rsidP="00515CCF">
      <w:pPr>
        <w:pStyle w:val="Akapitzlist"/>
        <w:numPr>
          <w:ilvl w:val="0"/>
          <w:numId w:val="3"/>
        </w:numPr>
        <w:tabs>
          <w:tab w:val="left" w:pos="250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 xml:space="preserve">W związku z tym, że dorosłe owady z rodzaju </w:t>
      </w:r>
      <w:proofErr w:type="spellStart"/>
      <w:r w:rsidRPr="00515CCF">
        <w:rPr>
          <w:rFonts w:ascii="Arial" w:hAnsi="Arial" w:cs="Arial"/>
          <w:i/>
          <w:sz w:val="20"/>
          <w:szCs w:val="20"/>
          <w:lang w:val="pl-PL"/>
        </w:rPr>
        <w:t>Monochamus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pokonują w locie krótsze odległości w gęstych lasach iglastych, a dłuższe w środowisku otwartym z mniejszą ilością drzew, środki opisane poniżej rozróżniają te dwie sytuacje.</w:t>
      </w:r>
    </w:p>
    <w:p w:rsidR="00A54CC1" w:rsidRPr="00172006" w:rsidRDefault="00D34114" w:rsidP="00172006">
      <w:pPr>
        <w:pStyle w:val="Akapitzlist"/>
        <w:numPr>
          <w:ilvl w:val="0"/>
          <w:numId w:val="4"/>
        </w:numPr>
        <w:tabs>
          <w:tab w:val="left" w:pos="529"/>
        </w:tabs>
        <w:rPr>
          <w:rFonts w:ascii="Arial" w:hAnsi="Arial" w:cs="Arial"/>
          <w:sz w:val="20"/>
          <w:szCs w:val="20"/>
        </w:rPr>
      </w:pPr>
      <w:r w:rsidRPr="00172006">
        <w:rPr>
          <w:rFonts w:ascii="Arial" w:hAnsi="Arial" w:cs="Arial"/>
          <w:sz w:val="20"/>
          <w:szCs w:val="20"/>
          <w:lang w:val="pl-PL"/>
        </w:rPr>
        <w:t xml:space="preserve">W przypadku niewielkiego porażenia miejscowego należy przeprowadzić zręb zupełny w promieniu co najmniej 500 m (w drzewostanie składającym się wyłącznie z drzew żywicielskich </w:t>
      </w:r>
      <w:r w:rsidR="00E76684" w:rsidRPr="00172006">
        <w:rPr>
          <w:rFonts w:ascii="Arial" w:hAnsi="Arial" w:cs="Arial"/>
          <w:sz w:val="20"/>
          <w:szCs w:val="20"/>
          <w:lang w:val="pl-PL"/>
        </w:rPr>
        <w:t>w lesie gospodarczym</w:t>
      </w:r>
      <w:r w:rsidRPr="00172006">
        <w:rPr>
          <w:rFonts w:ascii="Arial" w:hAnsi="Arial" w:cs="Arial"/>
          <w:sz w:val="20"/>
          <w:szCs w:val="20"/>
          <w:lang w:val="pl-PL"/>
        </w:rPr>
        <w:t>) do 3 km dookoła porażonego drzewa (drzew).</w:t>
      </w:r>
      <w:r w:rsidR="00A5648A" w:rsidRPr="00172006">
        <w:rPr>
          <w:rFonts w:ascii="Arial" w:hAnsi="Arial" w:cs="Arial"/>
          <w:sz w:val="20"/>
          <w:szCs w:val="20"/>
        </w:rPr>
        <w:t xml:space="preserve"> </w:t>
      </w:r>
      <w:r w:rsidRPr="00172006">
        <w:rPr>
          <w:rFonts w:ascii="Arial" w:hAnsi="Arial" w:cs="Arial"/>
          <w:sz w:val="20"/>
          <w:szCs w:val="20"/>
          <w:lang w:val="pl-PL"/>
        </w:rPr>
        <w:t>Na</w:t>
      </w:r>
      <w:r w:rsidR="00172006" w:rsidRPr="00172006">
        <w:rPr>
          <w:rFonts w:ascii="Arial" w:hAnsi="Arial" w:cs="Arial"/>
          <w:sz w:val="20"/>
          <w:szCs w:val="20"/>
          <w:lang w:val="pl-PL"/>
        </w:rPr>
        <w:t>leży wykonać ekspertyzę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 </w:t>
      </w:r>
      <w:r w:rsidR="00172006" w:rsidRPr="00172006">
        <w:rPr>
          <w:rFonts w:ascii="Arial" w:hAnsi="Arial" w:cs="Arial"/>
          <w:sz w:val="20"/>
          <w:szCs w:val="20"/>
          <w:lang w:val="pl-PL"/>
        </w:rPr>
        <w:t>określającą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 dokładnie niezbędny promień zrębu zupełnego w oparciu o </w:t>
      </w:r>
      <w:r w:rsidR="00515CCF" w:rsidRPr="00172006">
        <w:rPr>
          <w:rFonts w:ascii="Arial" w:hAnsi="Arial" w:cs="Arial"/>
          <w:sz w:val="20"/>
          <w:szCs w:val="20"/>
          <w:lang w:val="pl-PL"/>
        </w:rPr>
        <w:t xml:space="preserve">oznaki żeru uzupełniającego </w:t>
      </w:r>
      <w:r w:rsidR="00B06109" w:rsidRPr="00172006">
        <w:rPr>
          <w:rFonts w:ascii="Arial" w:hAnsi="Arial" w:cs="Arial"/>
          <w:sz w:val="20"/>
          <w:szCs w:val="20"/>
          <w:lang w:val="pl-PL"/>
        </w:rPr>
        <w:t>(w odniesieniu do gęstości drzewostanu) oraz obecność miejsc umożliwiających składanie jaj (w odniesieniu do stanu drzew) w obszarze nadzorowanym.</w:t>
      </w:r>
      <w:r w:rsidR="00A5648A" w:rsidRPr="00172006">
        <w:rPr>
          <w:rFonts w:ascii="Arial" w:hAnsi="Arial" w:cs="Arial"/>
          <w:sz w:val="20"/>
          <w:szCs w:val="20"/>
        </w:rPr>
        <w:t xml:space="preserve"> </w:t>
      </w:r>
      <w:r w:rsidR="00B06109" w:rsidRPr="00172006">
        <w:rPr>
          <w:rFonts w:ascii="Arial" w:hAnsi="Arial" w:cs="Arial"/>
          <w:sz w:val="20"/>
          <w:szCs w:val="20"/>
          <w:lang w:val="pl-PL"/>
        </w:rPr>
        <w:t>Miejsca możliwego składania jaj to drzewa osłabione, drzewa niedawno obumarłe oraz ścięte, jak również pozostałości po ścince, takie jak gałęzie i drewno z pni z korą.</w:t>
      </w:r>
      <w:r w:rsidR="00A5648A" w:rsidRPr="00172006">
        <w:rPr>
          <w:rFonts w:ascii="Arial" w:hAnsi="Arial" w:cs="Arial"/>
          <w:sz w:val="20"/>
          <w:szCs w:val="20"/>
        </w:rPr>
        <w:t xml:space="preserve"> </w:t>
      </w:r>
      <w:r w:rsidR="00B06109" w:rsidRPr="00172006">
        <w:rPr>
          <w:rFonts w:ascii="Arial" w:hAnsi="Arial" w:cs="Arial"/>
          <w:sz w:val="20"/>
          <w:szCs w:val="20"/>
          <w:lang w:val="pl-PL"/>
        </w:rPr>
        <w:t>Ścinkę drzew gatunków żywicielskich należy przeprowadzać posuwając się od zewnątrz ku środkowi obszaru w terminie poza okresem nalotów wektora.</w:t>
      </w:r>
      <w:r w:rsidR="00A5648A" w:rsidRPr="00172006">
        <w:rPr>
          <w:rFonts w:ascii="Arial" w:hAnsi="Arial" w:cs="Arial"/>
          <w:sz w:val="20"/>
          <w:szCs w:val="20"/>
        </w:rPr>
        <w:t xml:space="preserve"> </w:t>
      </w:r>
      <w:r w:rsidR="00B06109" w:rsidRPr="00172006">
        <w:rPr>
          <w:rFonts w:ascii="Arial" w:hAnsi="Arial" w:cs="Arial"/>
          <w:sz w:val="20"/>
          <w:szCs w:val="20"/>
          <w:lang w:val="pl-PL"/>
        </w:rPr>
        <w:t xml:space="preserve">Próby pobrane z drzew ściętych </w:t>
      </w:r>
      <w:r w:rsidR="00515CCF" w:rsidRPr="00172006">
        <w:rPr>
          <w:rFonts w:ascii="Arial" w:hAnsi="Arial" w:cs="Arial"/>
          <w:sz w:val="20"/>
          <w:szCs w:val="20"/>
          <w:lang w:val="pl-PL"/>
        </w:rPr>
        <w:t xml:space="preserve">na terenie </w:t>
      </w:r>
      <w:r w:rsidR="00B06109" w:rsidRPr="00172006">
        <w:rPr>
          <w:rFonts w:ascii="Arial" w:hAnsi="Arial" w:cs="Arial"/>
          <w:sz w:val="20"/>
          <w:szCs w:val="20"/>
          <w:lang w:val="pl-PL"/>
        </w:rPr>
        <w:t xml:space="preserve">zrębu zupełnego (Załącznik 3) należy zbadać na obecność </w:t>
      </w:r>
      <w:r w:rsidR="00B06109"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B06109" w:rsidRPr="00172006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B06109" w:rsidRPr="00172006">
        <w:rPr>
          <w:rFonts w:ascii="Arial" w:hAnsi="Arial" w:cs="Arial"/>
          <w:sz w:val="20"/>
          <w:szCs w:val="20"/>
          <w:lang w:val="pl-PL"/>
        </w:rPr>
        <w:t>.</w:t>
      </w:r>
      <w:r w:rsidR="00A5648A" w:rsidRPr="00172006">
        <w:rPr>
          <w:rFonts w:ascii="Arial" w:hAnsi="Arial" w:cs="Arial"/>
          <w:sz w:val="20"/>
          <w:szCs w:val="20"/>
        </w:rPr>
        <w:t xml:space="preserve"> </w:t>
      </w:r>
      <w:r w:rsidR="00B06109" w:rsidRPr="00172006">
        <w:rPr>
          <w:rFonts w:ascii="Arial" w:hAnsi="Arial" w:cs="Arial"/>
          <w:sz w:val="20"/>
          <w:szCs w:val="20"/>
          <w:lang w:val="pl-PL"/>
        </w:rPr>
        <w:t>W przypadku stwierdzenia porażenia należy kontynuować lustrację w celu ustalenia jego zasięgu (zgodnie z opisem w kroku 2) i wyznaczyć nowy obszar zrębu zupełnego;</w:t>
      </w:r>
    </w:p>
    <w:p w:rsidR="00A54CC1" w:rsidRPr="00515CCF" w:rsidRDefault="00B06109" w:rsidP="00515CCF">
      <w:pPr>
        <w:pStyle w:val="Akapitzlist"/>
        <w:numPr>
          <w:ilvl w:val="0"/>
          <w:numId w:val="4"/>
        </w:numPr>
        <w:tabs>
          <w:tab w:val="left" w:pos="538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W przypadku porażenia na większą skalę o charakterze rozproszonym należy wyznaczyć granice znanego obszaru poraż</w:t>
      </w:r>
      <w:r w:rsidR="00966F5F" w:rsidRPr="00515CCF">
        <w:rPr>
          <w:rFonts w:ascii="Arial" w:hAnsi="Arial" w:cs="Arial"/>
          <w:sz w:val="20"/>
          <w:szCs w:val="20"/>
          <w:lang w:val="pl-PL"/>
        </w:rPr>
        <w:t>enia</w:t>
      </w:r>
      <w:r w:rsidRPr="00515CCF">
        <w:rPr>
          <w:rFonts w:ascii="Arial" w:hAnsi="Arial" w:cs="Arial"/>
          <w:sz w:val="20"/>
          <w:szCs w:val="20"/>
          <w:lang w:val="pl-PL"/>
        </w:rPr>
        <w:t xml:space="preserve"> i</w:t>
      </w:r>
      <w:r w:rsidR="00966F5F" w:rsidRPr="00515CCF">
        <w:rPr>
          <w:rFonts w:ascii="Arial" w:hAnsi="Arial" w:cs="Arial"/>
          <w:sz w:val="20"/>
          <w:szCs w:val="20"/>
          <w:lang w:val="pl-PL"/>
        </w:rPr>
        <w:t xml:space="preserve"> przeprowadzić zręb zupełny w pasie</w:t>
      </w:r>
      <w:r w:rsidRPr="00515CCF">
        <w:rPr>
          <w:rFonts w:ascii="Arial" w:hAnsi="Arial" w:cs="Arial"/>
          <w:sz w:val="20"/>
          <w:szCs w:val="20"/>
          <w:lang w:val="pl-PL"/>
        </w:rPr>
        <w:t xml:space="preserve"> o szerokości co najmniej 500 m (w drzewostanie składającym się wyłącznie z drzew żywicielskich </w:t>
      </w:r>
      <w:r w:rsidR="00515CCF" w:rsidRPr="00515CCF">
        <w:rPr>
          <w:rFonts w:ascii="Arial" w:hAnsi="Arial" w:cs="Arial"/>
          <w:sz w:val="20"/>
          <w:szCs w:val="20"/>
          <w:lang w:val="pl-PL"/>
        </w:rPr>
        <w:t>w lesie gospodarczym</w:t>
      </w:r>
      <w:r w:rsidRPr="00515CCF">
        <w:rPr>
          <w:rFonts w:ascii="Arial" w:hAnsi="Arial" w:cs="Arial"/>
          <w:sz w:val="20"/>
          <w:szCs w:val="20"/>
          <w:lang w:val="pl-PL"/>
        </w:rPr>
        <w:t>) do 3 km</w:t>
      </w:r>
      <w:r w:rsidR="00966F5F" w:rsidRPr="00515CCF">
        <w:rPr>
          <w:rFonts w:ascii="Arial" w:hAnsi="Arial" w:cs="Arial"/>
          <w:sz w:val="20"/>
          <w:szCs w:val="20"/>
          <w:lang w:val="pl-PL"/>
        </w:rPr>
        <w:t xml:space="preserve"> wzdłuż granicy obszaru</w:t>
      </w:r>
      <w:r w:rsidRPr="00515CCF">
        <w:rPr>
          <w:rFonts w:ascii="Arial" w:hAnsi="Arial" w:cs="Arial"/>
          <w:sz w:val="20"/>
          <w:szCs w:val="20"/>
          <w:lang w:val="pl-PL"/>
        </w:rPr>
        <w:t>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966F5F" w:rsidRPr="00515CCF">
        <w:rPr>
          <w:rFonts w:ascii="Arial" w:hAnsi="Arial" w:cs="Arial"/>
          <w:sz w:val="20"/>
          <w:szCs w:val="20"/>
          <w:lang w:val="pl-PL"/>
        </w:rPr>
        <w:t>Na</w:t>
      </w:r>
      <w:r w:rsidR="00515CCF" w:rsidRPr="00515CCF">
        <w:rPr>
          <w:rFonts w:ascii="Arial" w:hAnsi="Arial" w:cs="Arial"/>
          <w:sz w:val="20"/>
          <w:szCs w:val="20"/>
          <w:lang w:val="pl-PL"/>
        </w:rPr>
        <w:t>leży wykonać ekspertyzę</w:t>
      </w:r>
      <w:r w:rsidR="00966F5F" w:rsidRPr="00515CCF">
        <w:rPr>
          <w:rFonts w:ascii="Arial" w:hAnsi="Arial" w:cs="Arial"/>
          <w:sz w:val="20"/>
          <w:szCs w:val="20"/>
          <w:lang w:val="pl-PL"/>
        </w:rPr>
        <w:t xml:space="preserve"> </w:t>
      </w:r>
      <w:r w:rsidR="00515CCF" w:rsidRPr="00515CCF">
        <w:rPr>
          <w:rFonts w:ascii="Arial" w:hAnsi="Arial" w:cs="Arial"/>
          <w:sz w:val="20"/>
          <w:szCs w:val="20"/>
          <w:lang w:val="pl-PL"/>
        </w:rPr>
        <w:t>w celu dokładnego określenia niezbędnej szerokości</w:t>
      </w:r>
      <w:r w:rsidR="00966F5F" w:rsidRPr="00515CCF">
        <w:rPr>
          <w:rFonts w:ascii="Arial" w:hAnsi="Arial" w:cs="Arial"/>
          <w:sz w:val="20"/>
          <w:szCs w:val="20"/>
          <w:lang w:val="pl-PL"/>
        </w:rPr>
        <w:t xml:space="preserve"> pasa zrębu zupełnego uwzględniając gęstość drzew i ich stan,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oznaki </w:t>
      </w:r>
      <w:r w:rsidR="00966F5F" w:rsidRPr="00515CCF">
        <w:rPr>
          <w:rFonts w:ascii="Arial" w:hAnsi="Arial" w:cs="Arial"/>
          <w:sz w:val="20"/>
          <w:szCs w:val="20"/>
          <w:lang w:val="pl-PL"/>
        </w:rPr>
        <w:t>żer</w:t>
      </w:r>
      <w:r w:rsidR="00515CCF" w:rsidRPr="00515CCF">
        <w:rPr>
          <w:rFonts w:ascii="Arial" w:hAnsi="Arial" w:cs="Arial"/>
          <w:sz w:val="20"/>
          <w:szCs w:val="20"/>
          <w:lang w:val="pl-PL"/>
        </w:rPr>
        <w:t>u</w:t>
      </w:r>
      <w:r w:rsidR="00966F5F" w:rsidRPr="00515CCF">
        <w:rPr>
          <w:rFonts w:ascii="Arial" w:hAnsi="Arial" w:cs="Arial"/>
          <w:sz w:val="20"/>
          <w:szCs w:val="20"/>
          <w:lang w:val="pl-PL"/>
        </w:rPr>
        <w:t xml:space="preserve">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uzupełniającego </w:t>
      </w:r>
      <w:r w:rsidR="00966F5F" w:rsidRPr="00515CCF">
        <w:rPr>
          <w:rFonts w:ascii="Arial" w:hAnsi="Arial" w:cs="Arial"/>
          <w:sz w:val="20"/>
          <w:szCs w:val="20"/>
          <w:lang w:val="pl-PL"/>
        </w:rPr>
        <w:t>oraz obecność miejsc umożliwiających składanie jaj (patrz wyżej) w obszarze nadzorowanym.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966F5F" w:rsidRPr="00515CCF">
        <w:rPr>
          <w:rFonts w:ascii="Arial" w:hAnsi="Arial" w:cs="Arial"/>
          <w:sz w:val="20"/>
          <w:szCs w:val="20"/>
          <w:lang w:val="pl-PL"/>
        </w:rPr>
        <w:t>Ścinkę drzew gatunków żywicielskich należy przeprowadzać posuwając się od zewnątrz ku środkowi obszaru w terminie poza okresem nalotów wektora.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966F5F" w:rsidRPr="00515CCF">
        <w:rPr>
          <w:rFonts w:ascii="Arial" w:hAnsi="Arial" w:cs="Arial"/>
          <w:sz w:val="20"/>
          <w:szCs w:val="20"/>
          <w:lang w:val="pl-PL"/>
        </w:rPr>
        <w:t xml:space="preserve">Próby pobrane z drzew ściętych w obszarze zrębu zupełnego (Załącznik 3) należy zbadać na obecność </w:t>
      </w:r>
      <w:r w:rsidR="00966F5F" w:rsidRPr="00515CCF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966F5F" w:rsidRPr="00515CCF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966F5F" w:rsidRPr="00515CCF">
        <w:rPr>
          <w:rFonts w:ascii="Arial" w:hAnsi="Arial" w:cs="Arial"/>
          <w:sz w:val="20"/>
          <w:szCs w:val="20"/>
          <w:lang w:val="pl-PL"/>
        </w:rPr>
        <w:t>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966F5F" w:rsidRPr="00515CCF">
        <w:rPr>
          <w:rFonts w:ascii="Arial" w:hAnsi="Arial" w:cs="Arial"/>
          <w:sz w:val="20"/>
          <w:szCs w:val="20"/>
          <w:lang w:val="pl-PL"/>
        </w:rPr>
        <w:t>W przypadku uzyskania pozytywnego wyniku badania próbki należy kontynuować lustrację w celu ustalenia zasięgu porażenia (zgodnie z opisem w kroku 2) i wyznaczyć nowy obszar zrębu zupełnego.</w:t>
      </w:r>
    </w:p>
    <w:p w:rsidR="00A54CC1" w:rsidRPr="00515CCF" w:rsidRDefault="00966F5F" w:rsidP="00515CCF">
      <w:pPr>
        <w:pStyle w:val="Akapitzlist"/>
        <w:numPr>
          <w:ilvl w:val="0"/>
          <w:numId w:val="3"/>
        </w:numPr>
        <w:tabs>
          <w:tab w:val="left" w:pos="265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W obydwu przypadkach należy wyznaczyć obszar intensywnej lustracji obejmujący pas o szerokości co najmniej 3 km wzdłuż granicy zrębu zupełnego.</w:t>
      </w:r>
    </w:p>
    <w:p w:rsidR="000F0B4C" w:rsidRDefault="000F0B4C">
      <w:pPr>
        <w:tabs>
          <w:tab w:val="left" w:pos="207"/>
        </w:tabs>
        <w:ind w:left="360" w:hanging="360"/>
        <w:outlineLvl w:val="2"/>
        <w:rPr>
          <w:rFonts w:ascii="Arial" w:hAnsi="Arial" w:cs="Arial"/>
          <w:sz w:val="20"/>
          <w:szCs w:val="20"/>
        </w:rPr>
      </w:pPr>
      <w:bookmarkStart w:id="9" w:name="bookmark9"/>
    </w:p>
    <w:bookmarkEnd w:id="9"/>
    <w:p w:rsidR="00A54CC1" w:rsidRPr="00515CCF" w:rsidRDefault="00966F5F" w:rsidP="00515CCF">
      <w:pPr>
        <w:pStyle w:val="Akapitzlist"/>
        <w:numPr>
          <w:ilvl w:val="0"/>
          <w:numId w:val="2"/>
        </w:numPr>
        <w:tabs>
          <w:tab w:val="left" w:pos="207"/>
        </w:tabs>
        <w:outlineLvl w:val="2"/>
        <w:rPr>
          <w:rFonts w:ascii="Arial" w:hAnsi="Arial" w:cs="Arial"/>
          <w:b/>
          <w:sz w:val="20"/>
          <w:szCs w:val="20"/>
        </w:rPr>
      </w:pPr>
      <w:r w:rsidRPr="00515CCF">
        <w:rPr>
          <w:rFonts w:ascii="Arial" w:hAnsi="Arial" w:cs="Arial"/>
          <w:b/>
          <w:sz w:val="20"/>
          <w:szCs w:val="20"/>
          <w:lang w:val="pl-PL"/>
        </w:rPr>
        <w:t>Sytuacje, w których objawy więdnięcia sosny nie występują</w:t>
      </w:r>
    </w:p>
    <w:p w:rsidR="000F0B4C" w:rsidRDefault="000F0B4C">
      <w:pPr>
        <w:rPr>
          <w:rFonts w:ascii="Arial" w:hAnsi="Arial" w:cs="Arial"/>
          <w:sz w:val="20"/>
          <w:szCs w:val="20"/>
        </w:rPr>
      </w:pPr>
    </w:p>
    <w:p w:rsidR="00A54CC1" w:rsidRPr="000F0B4C" w:rsidRDefault="00966F5F">
      <w:pPr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 xml:space="preserve">Po wykryciu </w:t>
      </w:r>
      <w:r w:rsidRPr="00515CCF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515CCF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w pozostałościach po ścince, odpadach drzewnych lub martwych drzewach, przy braku objawów więdnięcia sosny, można rozróżnić dwie podstawowe sytuacje.</w:t>
      </w:r>
    </w:p>
    <w:p w:rsidR="00A54CC1" w:rsidRPr="00515CCF" w:rsidRDefault="00E76684" w:rsidP="00515CCF">
      <w:pPr>
        <w:pStyle w:val="Akapitzlist"/>
        <w:numPr>
          <w:ilvl w:val="0"/>
          <w:numId w:val="5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 xml:space="preserve">Miejsca umożliwiające złożenie jaj (patrz powyżej) przez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żerdzianki </w:t>
      </w:r>
      <w:r w:rsidRPr="00515CCF">
        <w:rPr>
          <w:rFonts w:ascii="Arial" w:hAnsi="Arial" w:cs="Arial"/>
          <w:sz w:val="20"/>
          <w:szCs w:val="20"/>
          <w:lang w:val="pl-PL"/>
        </w:rPr>
        <w:t>są rozproszone na terenie obszaru (np. gdy na całości lub części obszaru, który często nie jest lasem gospodarczym, występują drzewa żywicielskie).</w:t>
      </w:r>
    </w:p>
    <w:p w:rsidR="00A54CC1" w:rsidRPr="00515CCF" w:rsidRDefault="00E76684" w:rsidP="00515CCF">
      <w:pPr>
        <w:pStyle w:val="Akapitzlist"/>
        <w:numPr>
          <w:ilvl w:val="0"/>
          <w:numId w:val="5"/>
        </w:numPr>
        <w:tabs>
          <w:tab w:val="left" w:pos="274"/>
          <w:tab w:val="left" w:pos="358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 xml:space="preserve">Miejsca umożliwiające złożenie jaj (patrz powyżej) przez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żerdzianki </w:t>
      </w:r>
      <w:r w:rsidRPr="00515CCF">
        <w:rPr>
          <w:rFonts w:ascii="Arial" w:hAnsi="Arial" w:cs="Arial"/>
          <w:sz w:val="20"/>
          <w:szCs w:val="20"/>
          <w:lang w:val="pl-PL"/>
        </w:rPr>
        <w:t>są skupione na terenach zrębowych wykorzystywanych do tego celu od 1-2 lat lub w drzewostanach osłabionych przez opady śniegu, burze, pożary lub czynniki biotyczne, takie jak korniki.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4947AD" w:rsidRPr="00515CCF">
        <w:rPr>
          <w:rFonts w:ascii="Arial" w:hAnsi="Arial" w:cs="Arial"/>
          <w:sz w:val="20"/>
          <w:szCs w:val="20"/>
          <w:lang w:val="pl-PL"/>
        </w:rPr>
        <w:t>Dotyczy to obszarów w całości pokrytych lasem i użytkowanych jako las gospodarczy.</w:t>
      </w:r>
    </w:p>
    <w:p w:rsidR="00A54CC1" w:rsidRPr="000F0B4C" w:rsidRDefault="004947AD">
      <w:pPr>
        <w:ind w:left="360" w:hanging="360"/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W praktyce możliwe są różne scenariusze mieszane.</w:t>
      </w:r>
    </w:p>
    <w:p w:rsidR="00A54CC1" w:rsidRPr="000F0B4C" w:rsidRDefault="004947AD">
      <w:pPr>
        <w:ind w:firstLine="360"/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W scenariuszu A po wykryciu organizmu należy przeprowadzić urzędowe działania w celu ograniczenia jego rozprzestrzeniania i wytępienia w następującej kolejności.</w:t>
      </w:r>
    </w:p>
    <w:p w:rsidR="00A54CC1" w:rsidRPr="00515CCF" w:rsidRDefault="004947AD" w:rsidP="00515CCF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A.1 Należy ustanowić wstępny obszar nadzorowany w promieniu co najmniej 6 km dookoła porażonego miejsca.</w:t>
      </w:r>
    </w:p>
    <w:p w:rsidR="00A54CC1" w:rsidRPr="00515CCF" w:rsidRDefault="004947AD" w:rsidP="00515CCF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A.2</w:t>
      </w:r>
      <w:r w:rsidR="00B44DF3" w:rsidRPr="00515CCF">
        <w:rPr>
          <w:rFonts w:ascii="Arial" w:hAnsi="Arial" w:cs="Arial"/>
          <w:sz w:val="20"/>
          <w:szCs w:val="20"/>
          <w:lang w:val="pl-PL"/>
        </w:rPr>
        <w:t xml:space="preserve"> Porażone miejsce (miejsca)</w:t>
      </w:r>
      <w:r w:rsidRPr="00515CCF">
        <w:rPr>
          <w:rFonts w:ascii="Arial" w:hAnsi="Arial" w:cs="Arial"/>
          <w:sz w:val="20"/>
          <w:szCs w:val="20"/>
          <w:lang w:val="pl-PL"/>
        </w:rPr>
        <w:t xml:space="preserve"> składania jaj należy bezzwłocznie uprzątnąć i rozpocząć lustrację w celu ustalenia zasięgu porażenia w promieniu 5 km dookoła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tego miejsca </w:t>
      </w:r>
      <w:r w:rsidRPr="00515CCF">
        <w:rPr>
          <w:rFonts w:ascii="Arial" w:hAnsi="Arial" w:cs="Arial"/>
          <w:sz w:val="20"/>
          <w:szCs w:val="20"/>
          <w:lang w:val="pl-PL"/>
        </w:rPr>
        <w:t>(patrz Załącznik 2, 2 strategia lustracji stosowana w przypadku braku objawów więdnięcia sosny).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B44DF3" w:rsidRPr="00515CCF">
        <w:rPr>
          <w:rFonts w:ascii="Arial" w:hAnsi="Arial" w:cs="Arial"/>
          <w:sz w:val="20"/>
          <w:szCs w:val="20"/>
          <w:lang w:val="pl-PL"/>
        </w:rPr>
        <w:t>Po stwierdzeniu nowego porażenia należy rozszerzyć zasięg lustracji o kolejny obszar w promieniu 5 km wokół niego;</w:t>
      </w:r>
    </w:p>
    <w:p w:rsidR="00A54CC1" w:rsidRPr="00515CCF" w:rsidRDefault="00B44DF3" w:rsidP="00515CCF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A.3 Zależnie od wyników lustracji określającej zasięg porażenia, należy utworzyć obszar nadzorowany, gdzie będą stosowane środki zmierzające do ograniczenia rozprzestrzeniania i wytępienia organizmu;</w:t>
      </w:r>
    </w:p>
    <w:p w:rsidR="00A54CC1" w:rsidRPr="00515CCF" w:rsidRDefault="00B44DF3" w:rsidP="00515CCF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color w:val="auto"/>
          <w:sz w:val="20"/>
          <w:szCs w:val="20"/>
          <w:lang w:val="pl-PL"/>
        </w:rPr>
        <w:t xml:space="preserve">A.4 W przypadku niewielkiego porażenia miejscowego należy przeprowadzić zręb zupełny w promieniu co najmniej </w:t>
      </w:r>
      <w:r w:rsidR="00941C60" w:rsidRPr="00515CCF">
        <w:rPr>
          <w:rFonts w:ascii="Arial" w:hAnsi="Arial" w:cs="Arial"/>
          <w:color w:val="auto"/>
          <w:sz w:val="20"/>
          <w:szCs w:val="20"/>
          <w:lang w:val="pl-PL"/>
        </w:rPr>
        <w:t>1</w:t>
      </w:r>
      <w:r w:rsidRPr="00515CCF">
        <w:rPr>
          <w:rFonts w:ascii="Arial" w:hAnsi="Arial" w:cs="Arial"/>
          <w:color w:val="auto"/>
          <w:sz w:val="20"/>
          <w:szCs w:val="20"/>
          <w:lang w:val="pl-PL"/>
        </w:rPr>
        <w:t>00 m</w:t>
      </w:r>
      <w:r w:rsidR="00941C60" w:rsidRPr="00515CCF">
        <w:rPr>
          <w:rFonts w:ascii="Arial" w:hAnsi="Arial" w:cs="Arial"/>
          <w:color w:val="auto"/>
          <w:sz w:val="20"/>
          <w:szCs w:val="20"/>
          <w:lang w:val="pl-PL"/>
        </w:rPr>
        <w:t xml:space="preserve"> (dokładny promień należy ustalić w oparciu o ekspertyzę, której podstawą będą badania na obecność </w:t>
      </w:r>
      <w:r w:rsidR="00941C60" w:rsidRPr="00515CCF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B. </w:t>
      </w:r>
      <w:proofErr w:type="spellStart"/>
      <w:r w:rsidR="00941C60" w:rsidRPr="00515CCF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941C60" w:rsidRPr="00515CCF">
        <w:rPr>
          <w:rFonts w:ascii="Arial" w:hAnsi="Arial" w:cs="Arial"/>
          <w:sz w:val="20"/>
          <w:szCs w:val="20"/>
          <w:lang w:val="pl-PL"/>
        </w:rPr>
        <w:t xml:space="preserve">) </w:t>
      </w:r>
      <w:r w:rsidRPr="00515CCF">
        <w:rPr>
          <w:rFonts w:ascii="Arial" w:hAnsi="Arial" w:cs="Arial"/>
          <w:color w:val="auto"/>
          <w:sz w:val="20"/>
          <w:szCs w:val="20"/>
          <w:lang w:val="pl-PL"/>
        </w:rPr>
        <w:t xml:space="preserve">dookoła </w:t>
      </w:r>
      <w:r w:rsidR="00941C60" w:rsidRPr="00515CCF">
        <w:rPr>
          <w:rFonts w:ascii="Arial" w:hAnsi="Arial" w:cs="Arial"/>
          <w:color w:val="auto"/>
          <w:sz w:val="20"/>
          <w:szCs w:val="20"/>
          <w:lang w:val="pl-PL"/>
        </w:rPr>
        <w:t xml:space="preserve">miejsca porażenia, aby </w:t>
      </w:r>
      <w:r w:rsidR="00941C60" w:rsidRPr="00515CCF">
        <w:rPr>
          <w:rFonts w:ascii="Arial" w:hAnsi="Arial" w:cs="Arial"/>
          <w:color w:val="auto"/>
          <w:sz w:val="20"/>
          <w:szCs w:val="20"/>
          <w:lang w:val="pl-PL"/>
        </w:rPr>
        <w:lastRenderedPageBreak/>
        <w:t xml:space="preserve">wyeliminować ewentualną obecność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węgorka sosnowca </w:t>
      </w:r>
      <w:r w:rsidR="00941C60" w:rsidRPr="00515CCF">
        <w:rPr>
          <w:rFonts w:ascii="Arial" w:hAnsi="Arial" w:cs="Arial"/>
          <w:sz w:val="20"/>
          <w:szCs w:val="20"/>
          <w:lang w:val="pl-PL"/>
        </w:rPr>
        <w:t>związaną z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 żerem uzupełniającym żerdzianek</w:t>
      </w:r>
      <w:r w:rsidR="00941C60" w:rsidRPr="00515CCF">
        <w:rPr>
          <w:rFonts w:ascii="Arial" w:hAnsi="Arial" w:cs="Arial"/>
          <w:sz w:val="20"/>
          <w:szCs w:val="20"/>
          <w:lang w:val="pl-PL"/>
        </w:rPr>
        <w:t>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Wycinkę </w:t>
      </w:r>
      <w:r w:rsidR="00941C60" w:rsidRPr="00515CCF">
        <w:rPr>
          <w:rFonts w:ascii="Arial" w:hAnsi="Arial" w:cs="Arial"/>
          <w:sz w:val="20"/>
          <w:szCs w:val="20"/>
          <w:lang w:val="pl-PL"/>
        </w:rPr>
        <w:t>drzew gatunków żywicielskich należy przeprowadzać posuwając się od zewnątrz ku środkowi obszaru w terminie poza okresem nalotów wektora;</w:t>
      </w:r>
    </w:p>
    <w:p w:rsidR="00A54CC1" w:rsidRPr="00515CCF" w:rsidRDefault="00941C60" w:rsidP="00515CCF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color w:val="auto"/>
          <w:sz w:val="20"/>
          <w:szCs w:val="20"/>
          <w:lang w:val="pl-PL"/>
        </w:rPr>
        <w:t>A.5 W przypadku porażenia na większą skalę o charakterze rozproszonym należy ustalić, czy wytępienie organizmu jest jeszcze możliwe.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Pr="00515CCF">
        <w:rPr>
          <w:rFonts w:ascii="Arial" w:hAnsi="Arial" w:cs="Arial"/>
          <w:sz w:val="20"/>
          <w:szCs w:val="20"/>
          <w:lang w:val="pl-PL"/>
        </w:rPr>
        <w:t>Jeżeli działania mające na celu wytępienie mają być stosowane, należy wyznaczyć granicę obszaru porażonego.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Pr="00515CCF">
        <w:rPr>
          <w:rFonts w:ascii="Arial" w:hAnsi="Arial" w:cs="Arial"/>
          <w:sz w:val="20"/>
          <w:szCs w:val="20"/>
          <w:lang w:val="pl-PL"/>
        </w:rPr>
        <w:t>Dookoła każdego porażonego miejsca w obszarze porażonym należy przeprowadzić zrąb zupełny w promieniu minimum</w:t>
      </w:r>
      <w:r w:rsidR="00FA14BA" w:rsidRPr="00515CCF">
        <w:rPr>
          <w:rFonts w:ascii="Arial" w:hAnsi="Arial" w:cs="Arial"/>
          <w:sz w:val="20"/>
          <w:szCs w:val="20"/>
          <w:lang w:val="pl-PL"/>
        </w:rPr>
        <w:t xml:space="preserve"> 100 m, aby wyeliminować ewentualną obecność </w:t>
      </w:r>
      <w:r w:rsidR="00FA14BA" w:rsidRPr="00515CCF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FA14BA" w:rsidRPr="00515CCF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FA14BA" w:rsidRPr="00515CCF">
        <w:rPr>
          <w:rFonts w:ascii="Arial" w:hAnsi="Arial" w:cs="Arial"/>
          <w:sz w:val="20"/>
          <w:szCs w:val="20"/>
          <w:lang w:val="pl-PL"/>
        </w:rPr>
        <w:t xml:space="preserve"> związaną z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 żerem uzupełniającym chrząszczy</w:t>
      </w:r>
      <w:r w:rsidR="00FA14BA" w:rsidRPr="00515CCF">
        <w:rPr>
          <w:rFonts w:ascii="Arial" w:hAnsi="Arial" w:cs="Arial"/>
          <w:sz w:val="20"/>
          <w:szCs w:val="20"/>
          <w:lang w:val="pl-PL"/>
        </w:rPr>
        <w:t>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FA14BA" w:rsidRPr="00515CCF">
        <w:rPr>
          <w:rFonts w:ascii="Arial" w:hAnsi="Arial" w:cs="Arial"/>
          <w:sz w:val="20"/>
          <w:szCs w:val="20"/>
          <w:lang w:val="pl-PL"/>
        </w:rPr>
        <w:t>Podczas tępienia organizmu należy na bieżąco usuwać z obszaru porażonego materiał mogący posłużyć do składania jaj.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FA14BA" w:rsidRPr="00515CCF">
        <w:rPr>
          <w:rFonts w:ascii="Arial" w:hAnsi="Arial" w:cs="Arial"/>
          <w:sz w:val="20"/>
          <w:szCs w:val="20"/>
          <w:lang w:val="pl-PL"/>
        </w:rPr>
        <w:t xml:space="preserve">Jeżeli działania </w:t>
      </w:r>
      <w:r w:rsidR="00515CCF" w:rsidRPr="00515CCF">
        <w:rPr>
          <w:rFonts w:ascii="Arial" w:hAnsi="Arial" w:cs="Arial"/>
          <w:sz w:val="20"/>
          <w:szCs w:val="20"/>
          <w:lang w:val="pl-PL"/>
        </w:rPr>
        <w:t>zmierzające do wytępienia</w:t>
      </w:r>
      <w:r w:rsidR="00FA14BA" w:rsidRPr="00515CCF">
        <w:rPr>
          <w:rFonts w:ascii="Arial" w:hAnsi="Arial" w:cs="Arial"/>
          <w:sz w:val="20"/>
          <w:szCs w:val="20"/>
          <w:lang w:val="pl-PL"/>
        </w:rPr>
        <w:t xml:space="preserve"> organizmu nie zostaną podjęte, należy wyznaczyć obszar nadzorowany i objąć go urzędową kontrolą w celu ograniczenia dalszego rozprzestrzeniania się i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rozwoju </w:t>
      </w:r>
      <w:r w:rsidR="00FA14BA" w:rsidRPr="00515CCF">
        <w:rPr>
          <w:rFonts w:ascii="Arial" w:hAnsi="Arial" w:cs="Arial"/>
          <w:sz w:val="20"/>
          <w:szCs w:val="20"/>
          <w:lang w:val="pl-PL"/>
        </w:rPr>
        <w:t>populacji szkodnika;</w:t>
      </w:r>
    </w:p>
    <w:p w:rsidR="00A54CC1" w:rsidRPr="00515CCF" w:rsidRDefault="00FA14BA" w:rsidP="00515CCF">
      <w:pPr>
        <w:pStyle w:val="Akapitzlist"/>
        <w:numPr>
          <w:ilvl w:val="0"/>
          <w:numId w:val="6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 xml:space="preserve">A.6 W obydwu przypadkach (A.4 i A.5) należy wyznaczyć obszar intensywnej lustracji obejmujący pas o szerokości co najmniej 3 km wzdłuż granicy obszaru porażonego </w:t>
      </w:r>
      <w:r w:rsidR="00F016B9" w:rsidRPr="00515CCF">
        <w:rPr>
          <w:rFonts w:ascii="Arial" w:hAnsi="Arial" w:cs="Arial"/>
          <w:sz w:val="20"/>
          <w:szCs w:val="20"/>
          <w:lang w:val="pl-PL"/>
        </w:rPr>
        <w:t>na okres co najmniej 2 cykli życia wektora, a minimum 3 lat</w:t>
      </w:r>
      <w:r w:rsidRPr="00515CCF">
        <w:rPr>
          <w:rFonts w:ascii="Arial" w:hAnsi="Arial" w:cs="Arial"/>
          <w:sz w:val="20"/>
          <w:szCs w:val="20"/>
          <w:lang w:val="pl-PL"/>
        </w:rPr>
        <w:t>.</w:t>
      </w:r>
    </w:p>
    <w:p w:rsidR="00A54CC1" w:rsidRPr="000F0B4C" w:rsidRDefault="00F016B9" w:rsidP="000F0B4C">
      <w:pPr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W scenariuszu B po wykryciu organizmu należy przeprowadzić urzędowe działania w celu ograniczenia jego rozprzestrzeniania i wytępienia w następującej kolejności:</w:t>
      </w:r>
    </w:p>
    <w:p w:rsidR="00A54CC1" w:rsidRPr="00515CCF" w:rsidRDefault="00F016B9" w:rsidP="00515CCF">
      <w:pPr>
        <w:pStyle w:val="Akapitzlist"/>
        <w:numPr>
          <w:ilvl w:val="0"/>
          <w:numId w:val="7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B.1 Należy ustanowić wstępny obszar nadzorowany w promieniu co najmniej 6 km dookoła porażonego miejsca;</w:t>
      </w:r>
    </w:p>
    <w:p w:rsidR="00A54CC1" w:rsidRPr="00515CCF" w:rsidRDefault="00F016B9" w:rsidP="00515CCF">
      <w:pPr>
        <w:pStyle w:val="Akapitzlist"/>
        <w:numPr>
          <w:ilvl w:val="0"/>
          <w:numId w:val="7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 xml:space="preserve">B.2 Z miejsca porażonego przez </w:t>
      </w:r>
      <w:r w:rsidRPr="00515CCF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515CCF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należy bezzwłocznie usunąć drewno drzew iglastych mogące posłużyć do składania jaj i rozpocząć lustrację w celu ustalenia zasięgu porażania w promieniu co najmniej 5 km dookoła tego miejsca koncentrując się przede wszystkim na materiale zaatakowanym przez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żerdzianki </w:t>
      </w:r>
      <w:r w:rsidRPr="00515CCF">
        <w:rPr>
          <w:rFonts w:ascii="Arial" w:hAnsi="Arial" w:cs="Arial"/>
          <w:sz w:val="20"/>
          <w:szCs w:val="20"/>
          <w:lang w:val="pl-PL"/>
        </w:rPr>
        <w:t>(patrz Załącznik 2, 2 strategia lustracji stosowana w przypadku braku objawów więdnięcia).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Pr="00515CCF">
        <w:rPr>
          <w:rFonts w:ascii="Arial" w:hAnsi="Arial" w:cs="Arial"/>
          <w:sz w:val="20"/>
          <w:szCs w:val="20"/>
          <w:lang w:val="pl-PL"/>
        </w:rPr>
        <w:t>Po stwierdzeniu nowego porażenia należy rozszerzyć zasięg lustracji o kolejny obszar w promieniu 5 km wokół niego;</w:t>
      </w:r>
    </w:p>
    <w:p w:rsidR="00A54CC1" w:rsidRPr="00515CCF" w:rsidRDefault="00F016B9" w:rsidP="00515CCF">
      <w:pPr>
        <w:pStyle w:val="Akapitzlist"/>
        <w:numPr>
          <w:ilvl w:val="0"/>
          <w:numId w:val="7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B.3 Zależnie od wyników lustracji określającej zasięg porażenia, należy utworzyć obszar nadzorowany, gdzie będą stosowane środki zmierzające do ograniczenia rozprzestrzeniania i wytępienia organizmu;</w:t>
      </w:r>
    </w:p>
    <w:p w:rsidR="00A54CC1" w:rsidRPr="00515CCF" w:rsidRDefault="00F016B9" w:rsidP="00515CCF">
      <w:pPr>
        <w:pStyle w:val="Akapitzlist"/>
        <w:numPr>
          <w:ilvl w:val="0"/>
          <w:numId w:val="7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 xml:space="preserve">B.4 W przypadku niewielkiego porażenia miejscowego (np. </w:t>
      </w:r>
      <w:r w:rsidR="00DF2E1F" w:rsidRPr="00515CCF">
        <w:rPr>
          <w:rFonts w:ascii="Arial" w:hAnsi="Arial" w:cs="Arial"/>
          <w:sz w:val="20"/>
          <w:szCs w:val="20"/>
          <w:lang w:val="pl-PL"/>
        </w:rPr>
        <w:t xml:space="preserve">na jednej działce zrębowej) należy bezzwłocznie usunąć drewno drzew iglastych mogące posłużyć do składania jaj, co najmniej przed rozpoczęciem okresu nalotów </w:t>
      </w:r>
      <w:r w:rsidR="00515CCF" w:rsidRPr="00515CCF">
        <w:rPr>
          <w:rFonts w:ascii="Arial" w:hAnsi="Arial" w:cs="Arial"/>
          <w:sz w:val="20"/>
          <w:szCs w:val="20"/>
          <w:lang w:val="pl-PL"/>
        </w:rPr>
        <w:t>żerdzianek</w:t>
      </w:r>
      <w:r w:rsidR="00DF2E1F" w:rsidRPr="00515CCF">
        <w:rPr>
          <w:rFonts w:ascii="Arial" w:hAnsi="Arial" w:cs="Arial"/>
          <w:sz w:val="20"/>
          <w:szCs w:val="20"/>
          <w:lang w:val="pl-PL"/>
        </w:rPr>
        <w:t>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DF2E1F" w:rsidRPr="00515CCF">
        <w:rPr>
          <w:rFonts w:ascii="Arial" w:hAnsi="Arial" w:cs="Arial"/>
          <w:sz w:val="20"/>
          <w:szCs w:val="20"/>
          <w:lang w:val="pl-PL"/>
        </w:rPr>
        <w:t xml:space="preserve">Należy przeprowadzić zręb zupełny w promieniu co najmniej 100 m (dokładny promień należy ustalić w oparciu o ekspertyzę, której podstawą będą badania na obecność </w:t>
      </w:r>
      <w:r w:rsidR="00DF2E1F" w:rsidRPr="00515CCF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DF2E1F" w:rsidRPr="00515CCF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DF2E1F" w:rsidRPr="00515CCF">
        <w:rPr>
          <w:rFonts w:ascii="Arial" w:hAnsi="Arial" w:cs="Arial"/>
          <w:sz w:val="20"/>
          <w:szCs w:val="20"/>
          <w:lang w:val="pl-PL"/>
        </w:rPr>
        <w:t xml:space="preserve">) dookoła miejsca porażenia, aby wyeliminować ewentualną obecność </w:t>
      </w:r>
      <w:r w:rsidR="00DF2E1F" w:rsidRPr="00515CCF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DF2E1F" w:rsidRPr="00515CCF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DF2E1F" w:rsidRPr="00515CCF">
        <w:rPr>
          <w:rFonts w:ascii="Arial" w:hAnsi="Arial" w:cs="Arial"/>
          <w:sz w:val="20"/>
          <w:szCs w:val="20"/>
          <w:lang w:val="pl-PL"/>
        </w:rPr>
        <w:t xml:space="preserve"> związaną z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 żerowaniem uzupełniającym żerdzianek</w:t>
      </w:r>
      <w:r w:rsidR="00DF2E1F" w:rsidRPr="00515CCF">
        <w:rPr>
          <w:rFonts w:ascii="Arial" w:hAnsi="Arial" w:cs="Arial"/>
          <w:sz w:val="20"/>
          <w:szCs w:val="20"/>
          <w:lang w:val="pl-PL"/>
        </w:rPr>
        <w:t>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Wspomniana ekspertyza </w:t>
      </w:r>
      <w:r w:rsidR="00840B01" w:rsidRPr="00515CCF">
        <w:rPr>
          <w:rFonts w:ascii="Arial" w:hAnsi="Arial" w:cs="Arial"/>
          <w:sz w:val="20"/>
          <w:szCs w:val="20"/>
          <w:lang w:val="pl-PL"/>
        </w:rPr>
        <w:t>powinna określać, czy potencjalne miejsca składania jaj (patrz wyżej) w bezpośredniej bliskości zrębu zupełnego powinny zostać usunięte.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515CCF" w:rsidRPr="00515CCF">
        <w:rPr>
          <w:rFonts w:ascii="Arial" w:hAnsi="Arial" w:cs="Arial"/>
          <w:sz w:val="20"/>
          <w:szCs w:val="20"/>
          <w:lang w:val="pl-PL"/>
        </w:rPr>
        <w:t xml:space="preserve">Wycinkę </w:t>
      </w:r>
      <w:r w:rsidR="00840B01" w:rsidRPr="00515CCF">
        <w:rPr>
          <w:rFonts w:ascii="Arial" w:hAnsi="Arial" w:cs="Arial"/>
          <w:sz w:val="20"/>
          <w:szCs w:val="20"/>
          <w:lang w:val="pl-PL"/>
        </w:rPr>
        <w:t>drzew gatunków żywicielskich należy przeprowadzać posuwając się od zewnątrz ku środkowi obszaru w terminie poza okresem nalotów wektora;</w:t>
      </w:r>
    </w:p>
    <w:p w:rsidR="00A54CC1" w:rsidRPr="00515CCF" w:rsidRDefault="00840B01" w:rsidP="00515CCF">
      <w:pPr>
        <w:pStyle w:val="Akapitzlist"/>
        <w:numPr>
          <w:ilvl w:val="0"/>
          <w:numId w:val="7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color w:val="auto"/>
          <w:sz w:val="20"/>
          <w:szCs w:val="20"/>
          <w:lang w:val="pl-PL"/>
        </w:rPr>
        <w:t>B.5 W przypadku porażenia na większą skalę o charakterze rozproszonym (np. na kilku działkach zrębowych rozmieszczonych na większym obszarze i przy oznakach świadczących o obecności szkodnika od kilku lat) należy ustalić, czy wytępienie organizmu jest jeszcze możliwe.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Pr="00515CCF">
        <w:rPr>
          <w:rFonts w:ascii="Arial" w:hAnsi="Arial" w:cs="Arial"/>
          <w:sz w:val="20"/>
          <w:szCs w:val="20"/>
          <w:lang w:val="pl-PL"/>
        </w:rPr>
        <w:t>Jeżeli zostanie podjęta decyzja o wytępieniu organizmu, w każdym porażonym miejscu należy zastosować działania zalecane dla niewielkich porażeń miejscowych (B.4).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Pr="00515CCF">
        <w:rPr>
          <w:rFonts w:ascii="Arial" w:hAnsi="Arial" w:cs="Arial"/>
          <w:sz w:val="20"/>
          <w:szCs w:val="20"/>
          <w:lang w:val="pl-PL"/>
        </w:rPr>
        <w:t>Należy wyznaczyć granicę znanego obszaru porażonego.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Pr="00515CCF">
        <w:rPr>
          <w:rFonts w:ascii="Arial" w:hAnsi="Arial" w:cs="Arial"/>
          <w:sz w:val="20"/>
          <w:szCs w:val="20"/>
          <w:lang w:val="pl-PL"/>
        </w:rPr>
        <w:t>Podczas tępienia organizmu należy na bieżąco usuwać z obszaru porażonego materiał mogący posłużyć do składania jaj.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Pr="00515CCF">
        <w:rPr>
          <w:rFonts w:ascii="Arial" w:hAnsi="Arial" w:cs="Arial"/>
          <w:sz w:val="20"/>
          <w:szCs w:val="20"/>
          <w:lang w:val="pl-PL"/>
        </w:rPr>
        <w:t xml:space="preserve">Należy pobrać próby w celu potwierdzenia braku obecności </w:t>
      </w:r>
      <w:r w:rsidRPr="00515CCF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515CCF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>.</w:t>
      </w:r>
      <w:r w:rsidR="00A5648A" w:rsidRPr="00515CCF">
        <w:rPr>
          <w:rFonts w:ascii="Arial" w:hAnsi="Arial" w:cs="Arial"/>
          <w:sz w:val="20"/>
          <w:szCs w:val="20"/>
        </w:rPr>
        <w:t xml:space="preserve"> </w:t>
      </w:r>
      <w:r w:rsidR="00515CCF" w:rsidRPr="00515CCF">
        <w:rPr>
          <w:rFonts w:ascii="Arial" w:hAnsi="Arial" w:cs="Arial"/>
          <w:sz w:val="20"/>
          <w:szCs w:val="20"/>
          <w:lang w:val="pl-PL"/>
        </w:rPr>
        <w:t>Jeżeli działania zmierzające do wytępienia organizmu nie zostaną podjęte, należy wyznaczyć obszar nadzorowany i objąć go urzędową kontrolą w celu ograniczenia dalszego rozprzestrzeniania się i rozwoju populacji szkodnika;</w:t>
      </w:r>
    </w:p>
    <w:p w:rsidR="00A54CC1" w:rsidRPr="00515CCF" w:rsidRDefault="001F4BBE" w:rsidP="00515CCF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color w:val="auto"/>
          <w:sz w:val="20"/>
          <w:szCs w:val="20"/>
          <w:lang w:val="pl-PL"/>
        </w:rPr>
        <w:t xml:space="preserve">B.6 W obydwu przypadkach </w:t>
      </w:r>
      <w:r w:rsidRPr="00515CCF">
        <w:rPr>
          <w:rFonts w:ascii="Arial" w:hAnsi="Arial" w:cs="Arial"/>
          <w:sz w:val="20"/>
          <w:szCs w:val="20"/>
          <w:lang w:val="pl-PL"/>
        </w:rPr>
        <w:t xml:space="preserve">(B.4 i B.5) </w:t>
      </w:r>
      <w:r w:rsidRPr="00515CCF">
        <w:rPr>
          <w:rFonts w:ascii="Arial" w:hAnsi="Arial" w:cs="Arial"/>
          <w:color w:val="auto"/>
          <w:sz w:val="20"/>
          <w:szCs w:val="20"/>
          <w:lang w:val="pl-PL"/>
        </w:rPr>
        <w:t>należy wyznaczyć obszar intensywnej lustracji obejmujący pas o szerokości co najmniej 3 km wzdłuż granicy zrębu zupełnego na okres co najmniej 2 cykli życia wektora, a minimum 3 lat.</w:t>
      </w:r>
    </w:p>
    <w:p w:rsidR="00A54CC1" w:rsidRPr="000F0B4C" w:rsidRDefault="002F2E95">
      <w:pPr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>Celem środków stosowanych w obszarze nadzorowanym jest miejscowe wytępienie nicienia i zapobieżenie jego rozprzestrzenianiu się na inne części kraju i inne kraje, ograniczenie jego rozprzestrzeniania w obszarze nadzorowanym i wytępienie go przez ciągłe usuwanie ognisk w przypadku porażenia na większą skalę o charakterze rozproszonym.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515CCF">
        <w:rPr>
          <w:rFonts w:ascii="Arial" w:hAnsi="Arial" w:cs="Arial"/>
          <w:sz w:val="20"/>
          <w:szCs w:val="20"/>
          <w:lang w:val="pl-PL"/>
        </w:rPr>
        <w:t>Metody zapobiegania rozprzestrzenianiu się organizmu na inne obszary i ograniczania poziomu porażenia opisano w Załączniku 4.</w:t>
      </w:r>
    </w:p>
    <w:p w:rsidR="00826DA9" w:rsidRDefault="00826DA9">
      <w:pPr>
        <w:outlineLvl w:val="1"/>
        <w:rPr>
          <w:rFonts w:ascii="Arial" w:hAnsi="Arial" w:cs="Arial"/>
          <w:sz w:val="20"/>
          <w:szCs w:val="20"/>
        </w:rPr>
      </w:pPr>
      <w:bookmarkStart w:id="10" w:name="bookmark10"/>
    </w:p>
    <w:bookmarkEnd w:id="10"/>
    <w:p w:rsidR="00A54CC1" w:rsidRPr="00826DA9" w:rsidRDefault="002F2E95">
      <w:pPr>
        <w:outlineLvl w:val="1"/>
        <w:rPr>
          <w:rFonts w:ascii="Arial" w:hAnsi="Arial" w:cs="Arial"/>
          <w:b/>
          <w:sz w:val="20"/>
          <w:szCs w:val="20"/>
        </w:rPr>
      </w:pPr>
      <w:r w:rsidRPr="00515CCF">
        <w:rPr>
          <w:rFonts w:ascii="Arial" w:hAnsi="Arial" w:cs="Arial"/>
          <w:b/>
          <w:sz w:val="20"/>
          <w:szCs w:val="20"/>
          <w:lang w:val="pl-PL"/>
        </w:rPr>
        <w:lastRenderedPageBreak/>
        <w:t>Weryfikacja wytępienia organizmu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2F2E95">
      <w:pPr>
        <w:rPr>
          <w:rFonts w:ascii="Arial" w:hAnsi="Arial" w:cs="Arial"/>
          <w:sz w:val="20"/>
          <w:szCs w:val="20"/>
        </w:rPr>
      </w:pPr>
      <w:proofErr w:type="spellStart"/>
      <w:r w:rsidRPr="00515CCF">
        <w:rPr>
          <w:rFonts w:ascii="Arial" w:hAnsi="Arial" w:cs="Arial"/>
          <w:i/>
          <w:sz w:val="20"/>
          <w:szCs w:val="20"/>
          <w:lang w:val="pl-PL"/>
        </w:rPr>
        <w:t>Bursaphelenchus</w:t>
      </w:r>
      <w:proofErr w:type="spellEnd"/>
      <w:r w:rsidRPr="00515CCF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515CCF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może zostać uznany za wytępiony, gdy spełnione zostaną następujące warunki: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515CCF">
        <w:rPr>
          <w:rFonts w:ascii="Arial" w:hAnsi="Arial" w:cs="Arial"/>
          <w:sz w:val="20"/>
          <w:szCs w:val="20"/>
          <w:lang w:val="pl-PL"/>
        </w:rPr>
        <w:t xml:space="preserve">brak wykrycia </w:t>
      </w:r>
      <w:r w:rsidRPr="00515CCF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515CCF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w okresie równym co najmniej dwóm cyklom życia wektora, przy założeniu minimum trzyletniego monitoringu i pobierania prób w nadzorowanym obszarze.</w:t>
      </w:r>
    </w:p>
    <w:p w:rsidR="00826DA9" w:rsidRDefault="00826DA9">
      <w:pPr>
        <w:outlineLvl w:val="1"/>
        <w:rPr>
          <w:rFonts w:ascii="Arial" w:hAnsi="Arial" w:cs="Arial"/>
          <w:sz w:val="20"/>
          <w:szCs w:val="20"/>
        </w:rPr>
      </w:pPr>
      <w:bookmarkStart w:id="11" w:name="bookmark11"/>
    </w:p>
    <w:bookmarkEnd w:id="11"/>
    <w:p w:rsidR="00A54CC1" w:rsidRPr="00826DA9" w:rsidRDefault="002F2E95">
      <w:pPr>
        <w:outlineLvl w:val="1"/>
        <w:rPr>
          <w:rFonts w:ascii="Arial" w:hAnsi="Arial" w:cs="Arial"/>
          <w:b/>
          <w:sz w:val="20"/>
          <w:szCs w:val="20"/>
        </w:rPr>
      </w:pPr>
      <w:r w:rsidRPr="00515CCF">
        <w:rPr>
          <w:rFonts w:ascii="Arial" w:hAnsi="Arial" w:cs="Arial"/>
          <w:b/>
          <w:sz w:val="20"/>
          <w:szCs w:val="20"/>
          <w:lang w:val="pl-PL"/>
        </w:rPr>
        <w:t>Pytania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2F2E95">
      <w:pPr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 xml:space="preserve">Pytania można kierować do Sekretariatu </w:t>
      </w:r>
      <w:proofErr w:type="spellStart"/>
      <w:r w:rsidRPr="00515CCF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pod adresem 21 </w:t>
      </w:r>
      <w:proofErr w:type="spellStart"/>
      <w:r w:rsidRPr="00515CCF">
        <w:rPr>
          <w:rFonts w:ascii="Arial" w:hAnsi="Arial" w:cs="Arial"/>
          <w:sz w:val="20"/>
          <w:szCs w:val="20"/>
          <w:lang w:val="pl-PL"/>
        </w:rPr>
        <w:t>Boulevard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Richard Lenoir, </w:t>
      </w:r>
      <w:proofErr w:type="spellStart"/>
      <w:r w:rsidRPr="00515CCF">
        <w:rPr>
          <w:rFonts w:ascii="Arial" w:hAnsi="Arial" w:cs="Arial"/>
          <w:sz w:val="20"/>
          <w:szCs w:val="20"/>
          <w:lang w:val="pl-PL"/>
        </w:rPr>
        <w:t>Paris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75011, Francja lub hq@eppo.int</w:t>
      </w:r>
    </w:p>
    <w:p w:rsidR="00826DA9" w:rsidRDefault="00826DA9">
      <w:pPr>
        <w:outlineLvl w:val="1"/>
        <w:rPr>
          <w:rFonts w:ascii="Arial" w:hAnsi="Arial" w:cs="Arial"/>
          <w:sz w:val="20"/>
          <w:szCs w:val="20"/>
        </w:rPr>
      </w:pPr>
      <w:bookmarkStart w:id="12" w:name="bookmark12"/>
    </w:p>
    <w:bookmarkEnd w:id="12"/>
    <w:p w:rsidR="00A54CC1" w:rsidRPr="00826DA9" w:rsidRDefault="002F2E95">
      <w:pPr>
        <w:outlineLvl w:val="1"/>
        <w:rPr>
          <w:rFonts w:ascii="Arial" w:hAnsi="Arial" w:cs="Arial"/>
          <w:b/>
          <w:sz w:val="20"/>
          <w:szCs w:val="20"/>
        </w:rPr>
      </w:pPr>
      <w:r w:rsidRPr="00515CCF">
        <w:rPr>
          <w:rFonts w:ascii="Arial" w:hAnsi="Arial" w:cs="Arial"/>
          <w:b/>
          <w:sz w:val="20"/>
          <w:szCs w:val="20"/>
          <w:lang w:val="pl-PL"/>
        </w:rPr>
        <w:t>Podziękowania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2F2E95">
      <w:pPr>
        <w:rPr>
          <w:rFonts w:ascii="Arial" w:hAnsi="Arial" w:cs="Arial"/>
          <w:sz w:val="20"/>
          <w:szCs w:val="20"/>
        </w:rPr>
      </w:pPr>
      <w:r w:rsidRPr="00515CCF">
        <w:rPr>
          <w:rFonts w:ascii="Arial" w:hAnsi="Arial" w:cs="Arial"/>
          <w:sz w:val="20"/>
          <w:szCs w:val="20"/>
          <w:lang w:val="pl-PL"/>
        </w:rPr>
        <w:t xml:space="preserve">Niniejszy standard został pierwotnie opracowany przez H. Evansa, </w:t>
      </w:r>
      <w:proofErr w:type="spellStart"/>
      <w:r w:rsidRPr="00515CCF">
        <w:rPr>
          <w:rFonts w:ascii="Arial" w:hAnsi="Arial" w:cs="Arial"/>
          <w:sz w:val="20"/>
          <w:szCs w:val="20"/>
          <w:lang w:val="pl-PL"/>
        </w:rPr>
        <w:t>Forest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515CCF">
        <w:rPr>
          <w:rFonts w:ascii="Arial" w:hAnsi="Arial" w:cs="Arial"/>
          <w:sz w:val="20"/>
          <w:szCs w:val="20"/>
          <w:lang w:val="pl-PL"/>
        </w:rPr>
        <w:t>Research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, Walia oraz C. </w:t>
      </w:r>
      <w:proofErr w:type="spellStart"/>
      <w:r w:rsidRPr="00515CCF">
        <w:rPr>
          <w:rFonts w:ascii="Arial" w:hAnsi="Arial" w:cs="Arial"/>
          <w:sz w:val="20"/>
          <w:szCs w:val="20"/>
          <w:lang w:val="pl-PL"/>
        </w:rPr>
        <w:t>Magnussona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515CCF">
        <w:rPr>
          <w:rFonts w:ascii="Arial" w:hAnsi="Arial" w:cs="Arial"/>
          <w:sz w:val="20"/>
          <w:szCs w:val="20"/>
          <w:lang w:val="pl-PL"/>
        </w:rPr>
        <w:t>Institute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for </w:t>
      </w:r>
      <w:proofErr w:type="spellStart"/>
      <w:r w:rsidRPr="00515CCF">
        <w:rPr>
          <w:rFonts w:ascii="Arial" w:hAnsi="Arial" w:cs="Arial"/>
          <w:sz w:val="20"/>
          <w:szCs w:val="20"/>
          <w:lang w:val="pl-PL"/>
        </w:rPr>
        <w:t>Agricultural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and </w:t>
      </w:r>
      <w:proofErr w:type="spellStart"/>
      <w:r w:rsidRPr="00515CCF">
        <w:rPr>
          <w:rFonts w:ascii="Arial" w:hAnsi="Arial" w:cs="Arial"/>
          <w:sz w:val="20"/>
          <w:szCs w:val="20"/>
          <w:lang w:val="pl-PL"/>
        </w:rPr>
        <w:t>Environmental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515CCF">
        <w:rPr>
          <w:rFonts w:ascii="Arial" w:hAnsi="Arial" w:cs="Arial"/>
          <w:sz w:val="20"/>
          <w:szCs w:val="20"/>
          <w:lang w:val="pl-PL"/>
        </w:rPr>
        <w:t>Research</w:t>
      </w:r>
      <w:proofErr w:type="spellEnd"/>
      <w:r w:rsidRPr="00515CCF">
        <w:rPr>
          <w:rFonts w:ascii="Arial" w:hAnsi="Arial" w:cs="Arial"/>
          <w:sz w:val="20"/>
          <w:szCs w:val="20"/>
          <w:lang w:val="pl-PL"/>
        </w:rPr>
        <w:t>, Norwegia.</w:t>
      </w:r>
    </w:p>
    <w:p w:rsidR="00826DA9" w:rsidRDefault="00826DA9">
      <w:pPr>
        <w:outlineLvl w:val="1"/>
        <w:rPr>
          <w:rFonts w:ascii="Arial" w:hAnsi="Arial" w:cs="Arial"/>
          <w:sz w:val="20"/>
          <w:szCs w:val="20"/>
        </w:rPr>
      </w:pPr>
      <w:bookmarkStart w:id="13" w:name="bookmark13"/>
    </w:p>
    <w:bookmarkEnd w:id="13"/>
    <w:p w:rsidR="00A54CC1" w:rsidRPr="00826DA9" w:rsidRDefault="002F2E95">
      <w:pPr>
        <w:outlineLvl w:val="1"/>
        <w:rPr>
          <w:rFonts w:ascii="Arial" w:hAnsi="Arial" w:cs="Arial"/>
          <w:b/>
          <w:sz w:val="20"/>
          <w:szCs w:val="20"/>
        </w:rPr>
      </w:pPr>
      <w:r w:rsidRPr="00515CCF">
        <w:rPr>
          <w:rFonts w:ascii="Arial" w:hAnsi="Arial" w:cs="Arial"/>
          <w:b/>
          <w:sz w:val="20"/>
          <w:szCs w:val="20"/>
          <w:lang w:val="pl-PL"/>
        </w:rPr>
        <w:t>Materiały referencyjne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A5648A">
      <w:pPr>
        <w:rPr>
          <w:rFonts w:ascii="Arial" w:hAnsi="Arial" w:cs="Arial"/>
          <w:sz w:val="20"/>
          <w:szCs w:val="20"/>
        </w:rPr>
      </w:pPr>
      <w:proofErr w:type="spellStart"/>
      <w:r w:rsidRPr="000F0B4C">
        <w:rPr>
          <w:rFonts w:ascii="Arial" w:hAnsi="Arial" w:cs="Arial"/>
          <w:sz w:val="20"/>
          <w:szCs w:val="20"/>
        </w:rPr>
        <w:t>Dwinell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LD (1997) The Pinewood Nematode: regulation and mitigation. Annual review of </w:t>
      </w:r>
      <w:proofErr w:type="spellStart"/>
      <w:r w:rsidRPr="000F0B4C">
        <w:rPr>
          <w:rFonts w:ascii="Arial" w:hAnsi="Arial" w:cs="Arial"/>
          <w:sz w:val="20"/>
          <w:szCs w:val="20"/>
        </w:rPr>
        <w:t>Phytopathology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35, 153-166. 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>/</w:t>
      </w:r>
      <w:proofErr w:type="spellStart"/>
      <w:r w:rsidRPr="000F0B4C">
        <w:rPr>
          <w:rFonts w:ascii="Arial" w:hAnsi="Arial" w:cs="Arial"/>
          <w:sz w:val="20"/>
          <w:szCs w:val="20"/>
        </w:rPr>
        <w:t>CABI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(1997) Quarantine Pests for Europe, 2nd </w:t>
      </w:r>
      <w:proofErr w:type="spellStart"/>
      <w:r w:rsidRPr="000F0B4C">
        <w:rPr>
          <w:rFonts w:ascii="Arial" w:hAnsi="Arial" w:cs="Arial"/>
          <w:sz w:val="20"/>
          <w:szCs w:val="20"/>
        </w:rPr>
        <w:t>edn</w:t>
      </w:r>
      <w:proofErr w:type="spellEnd"/>
      <w:r w:rsidRPr="000F0B4C">
        <w:rPr>
          <w:rFonts w:ascii="Arial" w:hAnsi="Arial" w:cs="Arial"/>
          <w:sz w:val="20"/>
          <w:szCs w:val="20"/>
        </w:rPr>
        <w:t>. CAB International, Wallingford (GB).</w:t>
      </w:r>
    </w:p>
    <w:p w:rsidR="00A54CC1" w:rsidRPr="000F0B4C" w:rsidRDefault="00A5648A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(2009a) 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Standards PM 8/2 (1) Commodity-specific </w:t>
      </w:r>
      <w:proofErr w:type="spellStart"/>
      <w:r w:rsidRPr="000F0B4C">
        <w:rPr>
          <w:rFonts w:ascii="Arial" w:hAnsi="Arial" w:cs="Arial"/>
          <w:sz w:val="20"/>
          <w:szCs w:val="20"/>
        </w:rPr>
        <w:t>Phytosanitary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measures </w:t>
      </w:r>
      <w:proofErr w:type="spellStart"/>
      <w:r w:rsidRPr="000F0B4C">
        <w:rPr>
          <w:rFonts w:ascii="Arial" w:hAnsi="Arial" w:cs="Arial"/>
          <w:sz w:val="20"/>
          <w:szCs w:val="20"/>
        </w:rPr>
        <w:t>Coniferae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. Bulletin </w:t>
      </w:r>
      <w:proofErr w:type="spellStart"/>
      <w:r w:rsidRPr="000F0B4C">
        <w:rPr>
          <w:rFonts w:ascii="Arial" w:hAnsi="Arial" w:cs="Arial"/>
          <w:sz w:val="20"/>
          <w:szCs w:val="20"/>
        </w:rPr>
        <w:t>OEPP</w:t>
      </w:r>
      <w:proofErr w:type="spellEnd"/>
      <w:r w:rsidRPr="000F0B4C">
        <w:rPr>
          <w:rFonts w:ascii="Arial" w:hAnsi="Arial" w:cs="Arial"/>
          <w:sz w:val="20"/>
          <w:szCs w:val="20"/>
        </w:rPr>
        <w:t>/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Bulletin 39, 420-449.</w:t>
      </w:r>
    </w:p>
    <w:p w:rsidR="00A54CC1" w:rsidRPr="000F0B4C" w:rsidRDefault="00A5648A">
      <w:pPr>
        <w:rPr>
          <w:rFonts w:ascii="Arial" w:hAnsi="Arial" w:cs="Arial"/>
          <w:sz w:val="20"/>
          <w:szCs w:val="20"/>
        </w:rPr>
      </w:pP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(2009b) 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Standards PM 7/4 (2) Diagnostic protocol for </w:t>
      </w:r>
      <w:proofErr w:type="spellStart"/>
      <w:r w:rsidRPr="000F0B4C">
        <w:rPr>
          <w:rFonts w:ascii="Arial" w:hAnsi="Arial" w:cs="Arial"/>
          <w:sz w:val="20"/>
          <w:szCs w:val="20"/>
        </w:rPr>
        <w:t>Bursaphelenchus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B4C">
        <w:rPr>
          <w:rFonts w:ascii="Arial" w:hAnsi="Arial" w:cs="Arial"/>
          <w:sz w:val="20"/>
          <w:szCs w:val="20"/>
        </w:rPr>
        <w:t>xylophilus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. Bulletin </w:t>
      </w:r>
      <w:proofErr w:type="spellStart"/>
      <w:r w:rsidRPr="000F0B4C">
        <w:rPr>
          <w:rFonts w:ascii="Arial" w:hAnsi="Arial" w:cs="Arial"/>
          <w:sz w:val="20"/>
          <w:szCs w:val="20"/>
        </w:rPr>
        <w:t>OEPP</w:t>
      </w:r>
      <w:proofErr w:type="spellEnd"/>
      <w:r w:rsidRPr="000F0B4C">
        <w:rPr>
          <w:rFonts w:ascii="Arial" w:hAnsi="Arial" w:cs="Arial"/>
          <w:sz w:val="20"/>
          <w:szCs w:val="20"/>
        </w:rPr>
        <w:t>/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Bulletin 39, 344-353. 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(2009c) PM 10/6(1) Heat treatment of wood to control insects and wood-borne nematodes. Bulletin </w:t>
      </w:r>
      <w:proofErr w:type="spellStart"/>
      <w:r w:rsidRPr="000F0B4C">
        <w:rPr>
          <w:rFonts w:ascii="Arial" w:hAnsi="Arial" w:cs="Arial"/>
          <w:sz w:val="20"/>
          <w:szCs w:val="20"/>
        </w:rPr>
        <w:t>OEPP</w:t>
      </w:r>
      <w:proofErr w:type="spellEnd"/>
      <w:r w:rsidRPr="000F0B4C">
        <w:rPr>
          <w:rFonts w:ascii="Arial" w:hAnsi="Arial" w:cs="Arial"/>
          <w:sz w:val="20"/>
          <w:szCs w:val="20"/>
        </w:rPr>
        <w:t>/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Bulletin 39, 31-31. 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(2009d) PM 10/7(1) Methyl bromide fumigation of wood to control insects. Bulletin </w:t>
      </w:r>
      <w:proofErr w:type="spellStart"/>
      <w:r w:rsidRPr="000F0B4C">
        <w:rPr>
          <w:rFonts w:ascii="Arial" w:hAnsi="Arial" w:cs="Arial"/>
          <w:sz w:val="20"/>
          <w:szCs w:val="20"/>
        </w:rPr>
        <w:t>OEPP</w:t>
      </w:r>
      <w:proofErr w:type="spellEnd"/>
      <w:r w:rsidRPr="000F0B4C">
        <w:rPr>
          <w:rFonts w:ascii="Arial" w:hAnsi="Arial" w:cs="Arial"/>
          <w:sz w:val="20"/>
          <w:szCs w:val="20"/>
        </w:rPr>
        <w:t>/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Bulletin 39, 32-33.</w:t>
      </w:r>
    </w:p>
    <w:p w:rsidR="00A54CC1" w:rsidRPr="000F0B4C" w:rsidRDefault="00A5648A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(2009e) Revised PRA for </w:t>
      </w:r>
      <w:proofErr w:type="spellStart"/>
      <w:r w:rsidRPr="000F0B4C">
        <w:rPr>
          <w:rFonts w:ascii="Arial" w:hAnsi="Arial" w:cs="Arial"/>
          <w:sz w:val="20"/>
          <w:szCs w:val="20"/>
        </w:rPr>
        <w:t>Bursaphelenchus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B4C">
        <w:rPr>
          <w:rFonts w:ascii="Arial" w:hAnsi="Arial" w:cs="Arial"/>
          <w:sz w:val="20"/>
          <w:szCs w:val="20"/>
        </w:rPr>
        <w:t>xylophilus</w:t>
      </w:r>
      <w:proofErr w:type="spellEnd"/>
      <w:r w:rsidRPr="000F0B4C">
        <w:rPr>
          <w:rFonts w:ascii="Arial" w:hAnsi="Arial" w:cs="Arial"/>
          <w:sz w:val="20"/>
          <w:szCs w:val="20"/>
        </w:rPr>
        <w:t>. (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website: </w:t>
      </w:r>
      <w:r w:rsidRPr="002F2E95">
        <w:rPr>
          <w:rFonts w:ascii="Arial" w:hAnsi="Arial" w:cs="Arial"/>
          <w:sz w:val="20"/>
          <w:szCs w:val="20"/>
        </w:rPr>
        <w:t>http://www.eppo.int</w:t>
      </w:r>
      <w:r w:rsidRPr="000F0B4C">
        <w:rPr>
          <w:rFonts w:ascii="Arial" w:hAnsi="Arial" w:cs="Arial"/>
          <w:sz w:val="20"/>
          <w:szCs w:val="20"/>
        </w:rPr>
        <w:t>).</w:t>
      </w:r>
    </w:p>
    <w:p w:rsidR="00A54CC1" w:rsidRPr="000F0B4C" w:rsidRDefault="00A5648A" w:rsidP="002F2E95">
      <w:pPr>
        <w:ind w:left="360" w:hanging="360"/>
        <w:rPr>
          <w:rFonts w:ascii="Arial" w:hAnsi="Arial" w:cs="Arial"/>
          <w:sz w:val="20"/>
          <w:szCs w:val="20"/>
        </w:rPr>
      </w:pPr>
      <w:r w:rsidRPr="000F0B4C">
        <w:rPr>
          <w:rFonts w:ascii="Arial" w:hAnsi="Arial" w:cs="Arial"/>
          <w:sz w:val="20"/>
          <w:szCs w:val="20"/>
        </w:rPr>
        <w:t xml:space="preserve">Evans </w:t>
      </w:r>
      <w:proofErr w:type="spellStart"/>
      <w:r w:rsidRPr="000F0B4C">
        <w:rPr>
          <w:rFonts w:ascii="Arial" w:hAnsi="Arial" w:cs="Arial"/>
          <w:sz w:val="20"/>
          <w:szCs w:val="20"/>
        </w:rPr>
        <w:t>HF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, McNamara DG, </w:t>
      </w:r>
      <w:proofErr w:type="spellStart"/>
      <w:r w:rsidRPr="000F0B4C">
        <w:rPr>
          <w:rFonts w:ascii="Arial" w:hAnsi="Arial" w:cs="Arial"/>
          <w:sz w:val="20"/>
          <w:szCs w:val="20"/>
        </w:rPr>
        <w:t>Braasch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0F0B4C">
        <w:rPr>
          <w:rFonts w:ascii="Arial" w:hAnsi="Arial" w:cs="Arial"/>
          <w:sz w:val="20"/>
          <w:szCs w:val="20"/>
        </w:rPr>
        <w:t>Chadoeuf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J &amp; Magnusson C (1996) Pest risk analysis (PRA) for the territories of the European</w:t>
      </w:r>
      <w:r w:rsidR="002F2E95">
        <w:rPr>
          <w:rFonts w:ascii="Arial" w:hAnsi="Arial" w:cs="Arial"/>
          <w:sz w:val="20"/>
          <w:szCs w:val="20"/>
        </w:rPr>
        <w:t xml:space="preserve"> </w:t>
      </w:r>
      <w:r w:rsidRPr="000F0B4C">
        <w:rPr>
          <w:rFonts w:ascii="Arial" w:hAnsi="Arial" w:cs="Arial"/>
          <w:sz w:val="20"/>
          <w:szCs w:val="20"/>
        </w:rPr>
        <w:t xml:space="preserve">Union (as PRA area) on </w:t>
      </w:r>
      <w:proofErr w:type="spellStart"/>
      <w:r w:rsidRPr="000F0B4C">
        <w:rPr>
          <w:rFonts w:ascii="Arial" w:hAnsi="Arial" w:cs="Arial"/>
          <w:sz w:val="20"/>
          <w:szCs w:val="20"/>
        </w:rPr>
        <w:t>Bursaphelenchus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B4C">
        <w:rPr>
          <w:rFonts w:ascii="Arial" w:hAnsi="Arial" w:cs="Arial"/>
          <w:sz w:val="20"/>
          <w:szCs w:val="20"/>
        </w:rPr>
        <w:t>xylophilus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and its vectors in the genus </w:t>
      </w:r>
      <w:proofErr w:type="spellStart"/>
      <w:r w:rsidRPr="000F0B4C">
        <w:rPr>
          <w:rFonts w:ascii="Arial" w:hAnsi="Arial" w:cs="Arial"/>
          <w:sz w:val="20"/>
          <w:szCs w:val="20"/>
        </w:rPr>
        <w:t>Monochamus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. Bulletin </w:t>
      </w:r>
      <w:proofErr w:type="spellStart"/>
      <w:r w:rsidRPr="000F0B4C">
        <w:rPr>
          <w:rFonts w:ascii="Arial" w:hAnsi="Arial" w:cs="Arial"/>
          <w:sz w:val="20"/>
          <w:szCs w:val="20"/>
        </w:rPr>
        <w:t>OEPP</w:t>
      </w:r>
      <w:proofErr w:type="spellEnd"/>
      <w:r w:rsidRPr="000F0B4C">
        <w:rPr>
          <w:rFonts w:ascii="Arial" w:hAnsi="Arial" w:cs="Arial"/>
          <w:sz w:val="20"/>
          <w:szCs w:val="20"/>
        </w:rPr>
        <w:t>/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Bulletin 26, 199-249.</w:t>
      </w:r>
    </w:p>
    <w:p w:rsidR="00A54CC1" w:rsidRPr="000F0B4C" w:rsidRDefault="00A5648A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0F0B4C">
        <w:rPr>
          <w:rFonts w:ascii="Arial" w:hAnsi="Arial" w:cs="Arial"/>
          <w:sz w:val="20"/>
          <w:szCs w:val="20"/>
        </w:rPr>
        <w:t>Futai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K &amp; </w:t>
      </w:r>
      <w:proofErr w:type="spellStart"/>
      <w:r w:rsidRPr="000F0B4C">
        <w:rPr>
          <w:rFonts w:ascii="Arial" w:hAnsi="Arial" w:cs="Arial"/>
          <w:sz w:val="20"/>
          <w:szCs w:val="20"/>
        </w:rPr>
        <w:t>Akema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T (2004) Some environmental conditions that influence the spread of pine wilt. </w:t>
      </w:r>
      <w:proofErr w:type="spellStart"/>
      <w:r w:rsidRPr="000F0B4C">
        <w:rPr>
          <w:rFonts w:ascii="Arial" w:hAnsi="Arial" w:cs="Arial"/>
          <w:sz w:val="20"/>
          <w:szCs w:val="20"/>
        </w:rPr>
        <w:t>Nematology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Monographs &amp; Perspectives 1, 167-176.</w:t>
      </w:r>
    </w:p>
    <w:p w:rsidR="00A54CC1" w:rsidRPr="000F0B4C" w:rsidRDefault="00A5648A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0F0B4C">
        <w:rPr>
          <w:rFonts w:ascii="Arial" w:hAnsi="Arial" w:cs="Arial"/>
          <w:sz w:val="20"/>
          <w:szCs w:val="20"/>
        </w:rPr>
        <w:t>Luzzi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MA, Wilkinson RC &amp; </w:t>
      </w:r>
      <w:proofErr w:type="spellStart"/>
      <w:r w:rsidRPr="000F0B4C">
        <w:rPr>
          <w:rFonts w:ascii="Arial" w:hAnsi="Arial" w:cs="Arial"/>
          <w:sz w:val="20"/>
          <w:szCs w:val="20"/>
        </w:rPr>
        <w:t>Tarjan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AC (1984) Transmission of the Pinewood nematode </w:t>
      </w:r>
      <w:proofErr w:type="spellStart"/>
      <w:r w:rsidRPr="000F0B4C">
        <w:rPr>
          <w:rFonts w:ascii="Arial" w:hAnsi="Arial" w:cs="Arial"/>
          <w:sz w:val="20"/>
          <w:szCs w:val="20"/>
        </w:rPr>
        <w:t>Bursaphelenchus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B4C">
        <w:rPr>
          <w:rFonts w:ascii="Arial" w:hAnsi="Arial" w:cs="Arial"/>
          <w:sz w:val="20"/>
          <w:szCs w:val="20"/>
        </w:rPr>
        <w:t>xylophilus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, to slash pine trees and log bolts by a </w:t>
      </w:r>
      <w:proofErr w:type="spellStart"/>
      <w:r w:rsidRPr="000F0B4C">
        <w:rPr>
          <w:rFonts w:ascii="Arial" w:hAnsi="Arial" w:cs="Arial"/>
          <w:sz w:val="20"/>
          <w:szCs w:val="20"/>
        </w:rPr>
        <w:t>cerambycid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beetle, </w:t>
      </w:r>
      <w:proofErr w:type="spellStart"/>
      <w:r w:rsidRPr="000F0B4C">
        <w:rPr>
          <w:rFonts w:ascii="Arial" w:hAnsi="Arial" w:cs="Arial"/>
          <w:sz w:val="20"/>
          <w:szCs w:val="20"/>
        </w:rPr>
        <w:t>Monochamus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B4C">
        <w:rPr>
          <w:rFonts w:ascii="Arial" w:hAnsi="Arial" w:cs="Arial"/>
          <w:sz w:val="20"/>
          <w:szCs w:val="20"/>
        </w:rPr>
        <w:t>tilliator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, in Florida. Journal of </w:t>
      </w:r>
      <w:proofErr w:type="spellStart"/>
      <w:r w:rsidRPr="000F0B4C">
        <w:rPr>
          <w:rFonts w:ascii="Arial" w:hAnsi="Arial" w:cs="Arial"/>
          <w:sz w:val="20"/>
          <w:szCs w:val="20"/>
        </w:rPr>
        <w:t>Nematology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16, 37-40.</w:t>
      </w:r>
    </w:p>
    <w:p w:rsidR="00A54CC1" w:rsidRPr="000F0B4C" w:rsidRDefault="00A5648A">
      <w:pPr>
        <w:ind w:left="360" w:hanging="360"/>
        <w:rPr>
          <w:rFonts w:ascii="Arial" w:hAnsi="Arial" w:cs="Arial"/>
          <w:sz w:val="20"/>
          <w:szCs w:val="20"/>
        </w:rPr>
      </w:pPr>
      <w:r w:rsidRPr="000F0B4C">
        <w:rPr>
          <w:rFonts w:ascii="Arial" w:hAnsi="Arial" w:cs="Arial"/>
          <w:sz w:val="20"/>
          <w:szCs w:val="20"/>
        </w:rPr>
        <w:t xml:space="preserve">Magnusson C, </w:t>
      </w:r>
      <w:proofErr w:type="spellStart"/>
      <w:r w:rsidRPr="000F0B4C">
        <w:rPr>
          <w:rFonts w:ascii="Arial" w:hAnsi="Arial" w:cs="Arial"/>
          <w:sz w:val="20"/>
          <w:szCs w:val="20"/>
        </w:rPr>
        <w:t>Thunes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B4C">
        <w:rPr>
          <w:rFonts w:ascii="Arial" w:hAnsi="Arial" w:cs="Arial"/>
          <w:sz w:val="20"/>
          <w:szCs w:val="20"/>
        </w:rPr>
        <w:t>KH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0B4C">
        <w:rPr>
          <w:rFonts w:ascii="Arial" w:hAnsi="Arial" w:cs="Arial"/>
          <w:sz w:val="20"/>
          <w:szCs w:val="20"/>
        </w:rPr>
        <w:t>Nyeggen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H, Overgaard H, </w:t>
      </w:r>
      <w:proofErr w:type="spellStart"/>
      <w:r w:rsidRPr="000F0B4C">
        <w:rPr>
          <w:rFonts w:ascii="Arial" w:hAnsi="Arial" w:cs="Arial"/>
          <w:sz w:val="20"/>
          <w:szCs w:val="20"/>
        </w:rPr>
        <w:t>Rafoss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T, </w:t>
      </w:r>
      <w:proofErr w:type="spellStart"/>
      <w:r w:rsidRPr="000F0B4C">
        <w:rPr>
          <w:rFonts w:ascii="Arial" w:hAnsi="Arial" w:cs="Arial"/>
          <w:sz w:val="20"/>
          <w:szCs w:val="20"/>
        </w:rPr>
        <w:t>Haukeland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0F0B4C">
        <w:rPr>
          <w:rFonts w:ascii="Arial" w:hAnsi="Arial" w:cs="Arial"/>
          <w:sz w:val="20"/>
          <w:szCs w:val="20"/>
        </w:rPr>
        <w:t>Brurberg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MB, Rasmussen I, </w:t>
      </w:r>
      <w:proofErr w:type="spellStart"/>
      <w:r w:rsidRPr="000F0B4C">
        <w:rPr>
          <w:rFonts w:ascii="Arial" w:hAnsi="Arial" w:cs="Arial"/>
          <w:sz w:val="20"/>
          <w:szCs w:val="20"/>
        </w:rPr>
        <w:t>Strandenaes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K-A, </w:t>
      </w:r>
      <w:proofErr w:type="spellStart"/>
      <w:r w:rsidRPr="000F0B4C">
        <w:rPr>
          <w:rFonts w:ascii="Arial" w:hAnsi="Arial" w:cs="Arial"/>
          <w:sz w:val="20"/>
          <w:szCs w:val="20"/>
        </w:rPr>
        <w:t>Okland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B &amp; </w:t>
      </w:r>
      <w:proofErr w:type="spellStart"/>
      <w:r w:rsidRPr="000F0B4C">
        <w:rPr>
          <w:rFonts w:ascii="Arial" w:hAnsi="Arial" w:cs="Arial"/>
          <w:sz w:val="20"/>
          <w:szCs w:val="20"/>
        </w:rPr>
        <w:t>Hammeraas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B (2007) Surveillance of Pine Wood nematode (</w:t>
      </w:r>
      <w:proofErr w:type="spellStart"/>
      <w:r w:rsidRPr="000F0B4C">
        <w:rPr>
          <w:rFonts w:ascii="Arial" w:hAnsi="Arial" w:cs="Arial"/>
          <w:sz w:val="20"/>
          <w:szCs w:val="20"/>
        </w:rPr>
        <w:t>PWN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F0B4C">
        <w:rPr>
          <w:rFonts w:ascii="Arial" w:hAnsi="Arial" w:cs="Arial"/>
          <w:sz w:val="20"/>
          <w:szCs w:val="20"/>
        </w:rPr>
        <w:t>Bursaphelenchus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B4C">
        <w:rPr>
          <w:rFonts w:ascii="Arial" w:hAnsi="Arial" w:cs="Arial"/>
          <w:sz w:val="20"/>
          <w:szCs w:val="20"/>
        </w:rPr>
        <w:t>xylophilus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Norwegian Surveys 2000-2006. </w:t>
      </w:r>
      <w:proofErr w:type="spellStart"/>
      <w:r w:rsidRPr="000F0B4C">
        <w:rPr>
          <w:rFonts w:ascii="Arial" w:hAnsi="Arial" w:cs="Arial"/>
          <w:sz w:val="20"/>
          <w:szCs w:val="20"/>
        </w:rPr>
        <w:t>Bioforsk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Report 2, No. 104. pp.27 </w:t>
      </w:r>
      <w:proofErr w:type="spellStart"/>
      <w:r w:rsidRPr="000F0B4C">
        <w:rPr>
          <w:rFonts w:ascii="Arial" w:hAnsi="Arial" w:cs="Arial"/>
          <w:sz w:val="20"/>
          <w:szCs w:val="20"/>
        </w:rPr>
        <w:t>Malek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B4C">
        <w:rPr>
          <w:rFonts w:ascii="Arial" w:hAnsi="Arial" w:cs="Arial"/>
          <w:sz w:val="20"/>
          <w:szCs w:val="20"/>
        </w:rPr>
        <w:t>RB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&amp; Appleby JE (1984) Epidemiology of pine wilt in Illinois.</w:t>
      </w:r>
    </w:p>
    <w:p w:rsidR="00A54CC1" w:rsidRPr="000F0B4C" w:rsidRDefault="00A5648A">
      <w:pPr>
        <w:rPr>
          <w:rFonts w:ascii="Arial" w:hAnsi="Arial" w:cs="Arial"/>
          <w:sz w:val="20"/>
          <w:szCs w:val="20"/>
        </w:rPr>
      </w:pPr>
      <w:r w:rsidRPr="000F0B4C">
        <w:rPr>
          <w:rFonts w:ascii="Arial" w:hAnsi="Arial" w:cs="Arial"/>
          <w:sz w:val="20"/>
          <w:szCs w:val="20"/>
        </w:rPr>
        <w:t>Plant Disease 68, 180-186.</w:t>
      </w:r>
    </w:p>
    <w:p w:rsidR="00A54CC1" w:rsidRPr="000F0B4C" w:rsidRDefault="00A5648A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0F0B4C">
        <w:rPr>
          <w:rFonts w:ascii="Arial" w:hAnsi="Arial" w:cs="Arial"/>
          <w:sz w:val="20"/>
          <w:szCs w:val="20"/>
        </w:rPr>
        <w:t>Pajares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JA, Alvarez G, </w:t>
      </w:r>
      <w:proofErr w:type="spellStart"/>
      <w:r w:rsidRPr="000F0B4C">
        <w:rPr>
          <w:rFonts w:ascii="Arial" w:hAnsi="Arial" w:cs="Arial"/>
          <w:sz w:val="20"/>
          <w:szCs w:val="20"/>
        </w:rPr>
        <w:t>Ibeas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0F0B4C">
        <w:rPr>
          <w:rFonts w:ascii="Arial" w:hAnsi="Arial" w:cs="Arial"/>
          <w:sz w:val="20"/>
          <w:szCs w:val="20"/>
        </w:rPr>
        <w:t>Gallego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D, Hall DR &amp; Farman DI (2010) Identification and field activity of a male-produced aggregation pheromone in the Pine Sawyer Beetle, </w:t>
      </w:r>
      <w:proofErr w:type="spellStart"/>
      <w:r w:rsidRPr="000F0B4C">
        <w:rPr>
          <w:rFonts w:ascii="Arial" w:hAnsi="Arial" w:cs="Arial"/>
          <w:sz w:val="20"/>
          <w:szCs w:val="20"/>
        </w:rPr>
        <w:t>Monochamus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B4C">
        <w:rPr>
          <w:rFonts w:ascii="Arial" w:hAnsi="Arial" w:cs="Arial"/>
          <w:sz w:val="20"/>
          <w:szCs w:val="20"/>
        </w:rPr>
        <w:t>galloprovincialis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. Journal of Chemical Ecology 36, 570-583. </w:t>
      </w:r>
      <w:proofErr w:type="spellStart"/>
      <w:r w:rsidRPr="000F0B4C">
        <w:rPr>
          <w:rFonts w:ascii="Arial" w:hAnsi="Arial" w:cs="Arial"/>
          <w:sz w:val="20"/>
          <w:szCs w:val="20"/>
        </w:rPr>
        <w:t>Schonfeld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U, </w:t>
      </w:r>
      <w:proofErr w:type="spellStart"/>
      <w:r w:rsidRPr="000F0B4C">
        <w:rPr>
          <w:rFonts w:ascii="Arial" w:hAnsi="Arial" w:cs="Arial"/>
          <w:sz w:val="20"/>
          <w:szCs w:val="20"/>
        </w:rPr>
        <w:t>Braasch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0F0B4C">
        <w:rPr>
          <w:rFonts w:ascii="Arial" w:hAnsi="Arial" w:cs="Arial"/>
          <w:sz w:val="20"/>
          <w:szCs w:val="20"/>
        </w:rPr>
        <w:t>Burgermeister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W &amp; Brother H (2008) Investigations on wood-inhabiting nematodes of the genus </w:t>
      </w:r>
      <w:proofErr w:type="spellStart"/>
      <w:r w:rsidRPr="000F0B4C">
        <w:rPr>
          <w:rFonts w:ascii="Arial" w:hAnsi="Arial" w:cs="Arial"/>
          <w:sz w:val="20"/>
          <w:szCs w:val="20"/>
        </w:rPr>
        <w:t>Bursaphelenchus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in pine forests in the Brandenburg Province, Germany. In: Pine Wilt Disease: a Worldwide Threat to Forest Ecosystems (Ed. </w:t>
      </w:r>
      <w:proofErr w:type="spellStart"/>
      <w:r w:rsidRPr="000F0B4C">
        <w:rPr>
          <w:rFonts w:ascii="Arial" w:hAnsi="Arial" w:cs="Arial"/>
          <w:sz w:val="20"/>
          <w:szCs w:val="20"/>
        </w:rPr>
        <w:t>Mota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MM &amp; </w:t>
      </w:r>
      <w:proofErr w:type="spellStart"/>
      <w:r w:rsidRPr="000F0B4C">
        <w:rPr>
          <w:rFonts w:ascii="Arial" w:hAnsi="Arial" w:cs="Arial"/>
          <w:sz w:val="20"/>
          <w:szCs w:val="20"/>
        </w:rPr>
        <w:t>Viera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P), pp. 69-73. Springer Science + Business Media BV, Berlin (GE).</w:t>
      </w:r>
    </w:p>
    <w:p w:rsidR="00A54CC1" w:rsidRPr="000F0B4C" w:rsidRDefault="00A5648A">
      <w:pPr>
        <w:ind w:left="360" w:hanging="360"/>
        <w:rPr>
          <w:rFonts w:ascii="Arial" w:hAnsi="Arial" w:cs="Arial"/>
          <w:sz w:val="20"/>
          <w:szCs w:val="20"/>
        </w:rPr>
      </w:pPr>
      <w:r w:rsidRPr="000F0B4C">
        <w:rPr>
          <w:rFonts w:ascii="Arial" w:hAnsi="Arial" w:cs="Arial"/>
          <w:sz w:val="20"/>
          <w:szCs w:val="20"/>
        </w:rPr>
        <w:t xml:space="preserve">Schroder T, McNamara DG &amp; </w:t>
      </w:r>
      <w:proofErr w:type="spellStart"/>
      <w:r w:rsidRPr="000F0B4C">
        <w:rPr>
          <w:rFonts w:ascii="Arial" w:hAnsi="Arial" w:cs="Arial"/>
          <w:sz w:val="20"/>
          <w:szCs w:val="20"/>
        </w:rPr>
        <w:t>Gaar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V (2009) Guidance on sampling to detect pine wood nematode </w:t>
      </w:r>
      <w:proofErr w:type="spellStart"/>
      <w:r w:rsidRPr="000F0B4C">
        <w:rPr>
          <w:rFonts w:ascii="Arial" w:hAnsi="Arial" w:cs="Arial"/>
          <w:sz w:val="20"/>
          <w:szCs w:val="20"/>
        </w:rPr>
        <w:t>Bursaphelenchus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B4C">
        <w:rPr>
          <w:rFonts w:ascii="Arial" w:hAnsi="Arial" w:cs="Arial"/>
          <w:sz w:val="20"/>
          <w:szCs w:val="20"/>
        </w:rPr>
        <w:t>xylophilus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in trees, wood and insects. Bulletin </w:t>
      </w:r>
      <w:proofErr w:type="spellStart"/>
      <w:r w:rsidRPr="000F0B4C">
        <w:rPr>
          <w:rFonts w:ascii="Arial" w:hAnsi="Arial" w:cs="Arial"/>
          <w:sz w:val="20"/>
          <w:szCs w:val="20"/>
        </w:rPr>
        <w:t>OEPP</w:t>
      </w:r>
      <w:proofErr w:type="spellEnd"/>
      <w:r w:rsidRPr="000F0B4C">
        <w:rPr>
          <w:rFonts w:ascii="Arial" w:hAnsi="Arial" w:cs="Arial"/>
          <w:sz w:val="20"/>
          <w:szCs w:val="20"/>
        </w:rPr>
        <w:t>/</w:t>
      </w:r>
      <w:proofErr w:type="spellStart"/>
      <w:r w:rsidRPr="000F0B4C">
        <w:rPr>
          <w:rFonts w:ascii="Arial" w:hAnsi="Arial" w:cs="Arial"/>
          <w:sz w:val="20"/>
          <w:szCs w:val="20"/>
        </w:rPr>
        <w:t>EPPO</w:t>
      </w:r>
      <w:proofErr w:type="spellEnd"/>
      <w:r w:rsidRPr="000F0B4C">
        <w:rPr>
          <w:rFonts w:ascii="Arial" w:hAnsi="Arial" w:cs="Arial"/>
          <w:sz w:val="20"/>
          <w:szCs w:val="20"/>
        </w:rPr>
        <w:t xml:space="preserve"> Bulletin 39, 179-188.</w:t>
      </w:r>
    </w:p>
    <w:p w:rsidR="00826DA9" w:rsidRDefault="00826DA9">
      <w:pPr>
        <w:outlineLvl w:val="1"/>
        <w:rPr>
          <w:rFonts w:ascii="Arial" w:hAnsi="Arial" w:cs="Arial"/>
          <w:sz w:val="20"/>
          <w:szCs w:val="20"/>
        </w:rPr>
      </w:pPr>
      <w:bookmarkStart w:id="14" w:name="bookmark14"/>
    </w:p>
    <w:bookmarkEnd w:id="14"/>
    <w:p w:rsidR="00A54CC1" w:rsidRPr="00826DA9" w:rsidRDefault="002F2E95">
      <w:pPr>
        <w:outlineLvl w:val="1"/>
        <w:rPr>
          <w:rFonts w:ascii="Arial" w:hAnsi="Arial" w:cs="Arial"/>
          <w:b/>
          <w:sz w:val="20"/>
          <w:szCs w:val="20"/>
        </w:rPr>
      </w:pPr>
      <w:r w:rsidRPr="00172006">
        <w:rPr>
          <w:rFonts w:ascii="Arial" w:hAnsi="Arial" w:cs="Arial"/>
          <w:b/>
          <w:sz w:val="20"/>
          <w:szCs w:val="20"/>
          <w:lang w:val="pl-PL"/>
        </w:rPr>
        <w:t xml:space="preserve">Załącznik 1 – Lustracja na obszarze, gdzie nie znane jest występowanie </w:t>
      </w:r>
      <w:proofErr w:type="spellStart"/>
      <w:r w:rsidRPr="00172006">
        <w:rPr>
          <w:rFonts w:ascii="Arial" w:hAnsi="Arial" w:cs="Arial"/>
          <w:b/>
          <w:i/>
          <w:sz w:val="20"/>
          <w:szCs w:val="20"/>
          <w:lang w:val="pl-PL"/>
        </w:rPr>
        <w:t>Bursaphelenchus</w:t>
      </w:r>
      <w:proofErr w:type="spellEnd"/>
      <w:r w:rsidRPr="00172006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172006">
        <w:rPr>
          <w:rFonts w:ascii="Arial" w:hAnsi="Arial" w:cs="Arial"/>
          <w:b/>
          <w:i/>
          <w:sz w:val="20"/>
          <w:szCs w:val="20"/>
          <w:lang w:val="pl-PL"/>
        </w:rPr>
        <w:t>xylophilus</w:t>
      </w:r>
      <w:proofErr w:type="spellEnd"/>
    </w:p>
    <w:p w:rsidR="00826DA9" w:rsidRDefault="00826DA9">
      <w:pPr>
        <w:outlineLvl w:val="2"/>
        <w:rPr>
          <w:rFonts w:ascii="Arial" w:hAnsi="Arial" w:cs="Arial"/>
          <w:sz w:val="20"/>
          <w:szCs w:val="20"/>
        </w:rPr>
      </w:pPr>
      <w:bookmarkStart w:id="15" w:name="bookmark15"/>
    </w:p>
    <w:bookmarkEnd w:id="15"/>
    <w:p w:rsidR="00A54CC1" w:rsidRPr="00826DA9" w:rsidRDefault="002F2E95">
      <w:pPr>
        <w:outlineLvl w:val="2"/>
        <w:rPr>
          <w:rFonts w:ascii="Arial" w:hAnsi="Arial" w:cs="Arial"/>
          <w:b/>
          <w:sz w:val="20"/>
          <w:szCs w:val="20"/>
        </w:rPr>
      </w:pPr>
      <w:r w:rsidRPr="00172006">
        <w:rPr>
          <w:rFonts w:ascii="Arial" w:hAnsi="Arial" w:cs="Arial"/>
          <w:b/>
          <w:sz w:val="20"/>
          <w:szCs w:val="20"/>
          <w:lang w:val="pl-PL"/>
        </w:rPr>
        <w:t>Cel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4A6EB6">
      <w:pPr>
        <w:rPr>
          <w:rFonts w:ascii="Arial" w:hAnsi="Arial" w:cs="Arial"/>
          <w:sz w:val="20"/>
          <w:szCs w:val="20"/>
        </w:rPr>
      </w:pPr>
      <w:r w:rsidRPr="00172006">
        <w:rPr>
          <w:rFonts w:ascii="Arial" w:hAnsi="Arial" w:cs="Arial"/>
          <w:sz w:val="20"/>
          <w:szCs w:val="20"/>
          <w:lang w:val="pl-PL"/>
        </w:rPr>
        <w:t xml:space="preserve">Aby ustalić, że kraj jest wolny od </w:t>
      </w:r>
      <w:r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172006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172006">
        <w:rPr>
          <w:rFonts w:ascii="Arial" w:hAnsi="Arial" w:cs="Arial"/>
          <w:sz w:val="20"/>
          <w:szCs w:val="20"/>
          <w:lang w:val="pl-PL"/>
        </w:rPr>
        <w:t xml:space="preserve"> należy prowadzić regularne lustracje.</w:t>
      </w:r>
    </w:p>
    <w:p w:rsidR="00826DA9" w:rsidRDefault="00826DA9">
      <w:pPr>
        <w:outlineLvl w:val="2"/>
        <w:rPr>
          <w:rFonts w:ascii="Arial" w:hAnsi="Arial" w:cs="Arial"/>
          <w:sz w:val="20"/>
          <w:szCs w:val="20"/>
        </w:rPr>
      </w:pPr>
      <w:bookmarkStart w:id="16" w:name="bookmark16"/>
    </w:p>
    <w:bookmarkEnd w:id="16"/>
    <w:p w:rsidR="00A54CC1" w:rsidRPr="00826DA9" w:rsidRDefault="004A6EB6">
      <w:pPr>
        <w:outlineLvl w:val="2"/>
        <w:rPr>
          <w:rFonts w:ascii="Arial" w:hAnsi="Arial" w:cs="Arial"/>
          <w:b/>
          <w:sz w:val="20"/>
          <w:szCs w:val="20"/>
        </w:rPr>
      </w:pPr>
      <w:r w:rsidRPr="00172006">
        <w:rPr>
          <w:rFonts w:ascii="Arial" w:hAnsi="Arial" w:cs="Arial"/>
          <w:b/>
          <w:sz w:val="20"/>
          <w:szCs w:val="20"/>
          <w:lang w:val="pl-PL"/>
        </w:rPr>
        <w:lastRenderedPageBreak/>
        <w:t>Strategia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68192A">
      <w:pPr>
        <w:rPr>
          <w:rFonts w:ascii="Arial" w:hAnsi="Arial" w:cs="Arial"/>
          <w:sz w:val="20"/>
          <w:szCs w:val="20"/>
        </w:rPr>
      </w:pPr>
      <w:r w:rsidRPr="00172006">
        <w:rPr>
          <w:rFonts w:ascii="Arial" w:hAnsi="Arial" w:cs="Arial"/>
          <w:sz w:val="20"/>
          <w:szCs w:val="20"/>
          <w:lang w:val="pl-PL"/>
        </w:rPr>
        <w:t xml:space="preserve">Kryteria lustracji służącej określeniu tak obecności, jak i braku obecności </w:t>
      </w:r>
      <w:r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172006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172006">
        <w:rPr>
          <w:rFonts w:ascii="Arial" w:hAnsi="Arial" w:cs="Arial"/>
          <w:sz w:val="20"/>
          <w:szCs w:val="20"/>
          <w:lang w:val="pl-PL"/>
        </w:rPr>
        <w:t xml:space="preserve"> oparte są na cechach biologicznych wektora (</w:t>
      </w:r>
      <w:r w:rsidR="00172006" w:rsidRPr="00172006">
        <w:rPr>
          <w:rFonts w:ascii="Arial" w:hAnsi="Arial" w:cs="Arial"/>
          <w:sz w:val="20"/>
          <w:szCs w:val="20"/>
          <w:lang w:val="pl-PL"/>
        </w:rPr>
        <w:t>żerdzianek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) i samego </w:t>
      </w:r>
      <w:r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172006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172006">
        <w:rPr>
          <w:rFonts w:ascii="Arial" w:hAnsi="Arial" w:cs="Arial"/>
          <w:sz w:val="20"/>
          <w:szCs w:val="20"/>
          <w:lang w:val="pl-PL"/>
        </w:rPr>
        <w:t>;</w:t>
      </w:r>
      <w:r w:rsidR="00A5648A" w:rsidRPr="004A6EB6">
        <w:rPr>
          <w:rFonts w:ascii="Arial" w:hAnsi="Arial" w:cs="Arial"/>
          <w:sz w:val="20"/>
          <w:szCs w:val="20"/>
        </w:rPr>
        <w:t xml:space="preserve"> 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jest ona ukierunkowana na drzewa i drewno (ścięte pnie, pozostałości po ścince i naturalne odpady) mogące być z największym prawdopodobieństwem wykorzystane przez </w:t>
      </w:r>
      <w:r w:rsidR="00172006" w:rsidRPr="00172006">
        <w:rPr>
          <w:rFonts w:ascii="Arial" w:hAnsi="Arial" w:cs="Arial"/>
          <w:sz w:val="20"/>
          <w:szCs w:val="20"/>
          <w:lang w:val="pl-PL"/>
        </w:rPr>
        <w:t xml:space="preserve">żerdzianki 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(do </w:t>
      </w:r>
      <w:r w:rsidR="00172006" w:rsidRPr="00172006">
        <w:rPr>
          <w:rFonts w:ascii="Arial" w:hAnsi="Arial" w:cs="Arial"/>
          <w:sz w:val="20"/>
          <w:szCs w:val="20"/>
          <w:lang w:val="pl-PL"/>
        </w:rPr>
        <w:t xml:space="preserve">żeru uzupełniającego 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lub składania jaj) i w związku z tym niosące największy potencjał przenoszenia </w:t>
      </w:r>
      <w:r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172006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172006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172006">
        <w:rPr>
          <w:rFonts w:ascii="Arial" w:hAnsi="Arial" w:cs="Arial"/>
          <w:sz w:val="20"/>
          <w:szCs w:val="20"/>
          <w:lang w:val="pl-PL"/>
        </w:rPr>
        <w:t>Jeżeli objawy więdnięcia sosny nie występują, uwzględnia się tylko potencjalne miejsca składania jaj</w:t>
      </w:r>
      <w:r w:rsidRPr="00172006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172006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172006">
        <w:rPr>
          <w:rFonts w:ascii="Arial" w:hAnsi="Arial" w:cs="Arial"/>
          <w:sz w:val="20"/>
          <w:szCs w:val="20"/>
          <w:lang w:val="pl-PL"/>
        </w:rPr>
        <w:t>Dlatego też projektując strategię lustracji należy uwzględnić następujące elementy: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znany zasięg i występowanie </w:t>
      </w:r>
      <w:r w:rsidR="00172006" w:rsidRPr="00172006">
        <w:rPr>
          <w:rFonts w:ascii="Arial" w:hAnsi="Arial" w:cs="Arial"/>
          <w:sz w:val="20"/>
          <w:szCs w:val="20"/>
          <w:lang w:val="pl-PL"/>
        </w:rPr>
        <w:t xml:space="preserve">żerdzianek, 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niedawną historię zrębu i </w:t>
      </w:r>
      <w:r w:rsidR="004330C0" w:rsidRPr="00172006">
        <w:rPr>
          <w:rFonts w:ascii="Arial" w:hAnsi="Arial" w:cs="Arial"/>
          <w:sz w:val="20"/>
          <w:szCs w:val="20"/>
          <w:lang w:val="pl-PL"/>
        </w:rPr>
        <w:t xml:space="preserve">lasy gospodarcze, zakłady przetwórstwa drzewnego, stan fitosanitarny (uszkodzenia wywołane przez pożary, wiatr, śnieg </w:t>
      </w:r>
      <w:r w:rsidR="00082BE7" w:rsidRPr="00172006">
        <w:rPr>
          <w:rFonts w:ascii="Arial" w:hAnsi="Arial" w:cs="Arial"/>
          <w:sz w:val="20"/>
          <w:szCs w:val="20"/>
          <w:lang w:val="pl-PL"/>
        </w:rPr>
        <w:t>itp.) mające wpływ na występowanie owadów z tego rodzaju, miejsca wwozu, przeładunku i magazynowania drewna (w tym drewna opakowaniowego).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082BE7" w:rsidRPr="00172006">
        <w:rPr>
          <w:rFonts w:ascii="Arial" w:hAnsi="Arial" w:cs="Arial"/>
          <w:sz w:val="20"/>
          <w:szCs w:val="20"/>
          <w:lang w:val="pl-PL"/>
        </w:rPr>
        <w:t xml:space="preserve">Występowanie innych gatunków nicieni z rodzaju </w:t>
      </w:r>
      <w:proofErr w:type="spellStart"/>
      <w:r w:rsidR="00082BE7" w:rsidRPr="00172006">
        <w:rPr>
          <w:rFonts w:ascii="Arial" w:hAnsi="Arial" w:cs="Arial"/>
          <w:i/>
          <w:sz w:val="20"/>
          <w:szCs w:val="20"/>
          <w:lang w:val="pl-PL"/>
        </w:rPr>
        <w:t>Bursaphelenchus</w:t>
      </w:r>
      <w:proofErr w:type="spellEnd"/>
      <w:r w:rsidR="00082BE7" w:rsidRPr="00172006">
        <w:rPr>
          <w:rFonts w:ascii="Arial" w:hAnsi="Arial" w:cs="Arial"/>
          <w:sz w:val="20"/>
          <w:szCs w:val="20"/>
          <w:lang w:val="pl-PL"/>
        </w:rPr>
        <w:t xml:space="preserve"> należących do grupy </w:t>
      </w:r>
      <w:proofErr w:type="spellStart"/>
      <w:r w:rsidR="00082BE7" w:rsidRPr="00172006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082BE7" w:rsidRPr="00172006">
        <w:rPr>
          <w:rFonts w:ascii="Arial" w:hAnsi="Arial" w:cs="Arial"/>
          <w:sz w:val="20"/>
          <w:szCs w:val="20"/>
          <w:lang w:val="pl-PL"/>
        </w:rPr>
        <w:t xml:space="preserve"> (w szczególności </w:t>
      </w:r>
      <w:r w:rsidR="00082BE7"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082BE7" w:rsidRPr="00172006">
        <w:rPr>
          <w:rFonts w:ascii="Arial" w:hAnsi="Arial" w:cs="Arial"/>
          <w:i/>
          <w:sz w:val="20"/>
          <w:szCs w:val="20"/>
          <w:lang w:val="pl-PL"/>
        </w:rPr>
        <w:t>mucronatus</w:t>
      </w:r>
      <w:proofErr w:type="spellEnd"/>
      <w:r w:rsidR="00082BE7" w:rsidRPr="00172006">
        <w:rPr>
          <w:rFonts w:ascii="Arial" w:hAnsi="Arial" w:cs="Arial"/>
          <w:sz w:val="20"/>
          <w:szCs w:val="20"/>
          <w:lang w:val="pl-PL"/>
        </w:rPr>
        <w:t xml:space="preserve">) może być również rejestrowane jako cenny element całościowej strategii lustracji (zwłaszcza </w:t>
      </w:r>
      <w:r w:rsidR="00082BE7"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082BE7" w:rsidRPr="00172006">
        <w:rPr>
          <w:rFonts w:ascii="Arial" w:hAnsi="Arial" w:cs="Arial"/>
          <w:i/>
          <w:sz w:val="20"/>
          <w:szCs w:val="20"/>
          <w:lang w:val="pl-PL"/>
        </w:rPr>
        <w:t>mucronatus</w:t>
      </w:r>
      <w:proofErr w:type="spellEnd"/>
      <w:r w:rsidR="00082BE7" w:rsidRPr="00172006">
        <w:rPr>
          <w:rFonts w:ascii="Arial" w:hAnsi="Arial" w:cs="Arial"/>
          <w:sz w:val="20"/>
          <w:szCs w:val="20"/>
          <w:lang w:val="pl-PL"/>
        </w:rPr>
        <w:t xml:space="preserve"> ma podobny związek z </w:t>
      </w:r>
      <w:r w:rsidR="00172006" w:rsidRPr="00172006">
        <w:rPr>
          <w:rFonts w:ascii="Arial" w:hAnsi="Arial" w:cs="Arial"/>
          <w:sz w:val="20"/>
          <w:szCs w:val="20"/>
          <w:lang w:val="pl-PL"/>
        </w:rPr>
        <w:t xml:space="preserve">żerdziankami </w:t>
      </w:r>
      <w:r w:rsidR="00082BE7" w:rsidRPr="00172006">
        <w:rPr>
          <w:rFonts w:ascii="Arial" w:hAnsi="Arial" w:cs="Arial"/>
          <w:sz w:val="20"/>
          <w:szCs w:val="20"/>
          <w:lang w:val="pl-PL"/>
        </w:rPr>
        <w:t>jako wektorem przenoszenia).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082BE7" w:rsidRPr="00172006">
        <w:rPr>
          <w:rFonts w:ascii="Arial" w:hAnsi="Arial" w:cs="Arial"/>
          <w:sz w:val="20"/>
          <w:szCs w:val="20"/>
          <w:lang w:val="pl-PL"/>
        </w:rPr>
        <w:t xml:space="preserve">Wykrycie </w:t>
      </w:r>
      <w:r w:rsidR="00082BE7"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082BE7" w:rsidRPr="00172006">
        <w:rPr>
          <w:rFonts w:ascii="Arial" w:hAnsi="Arial" w:cs="Arial"/>
          <w:i/>
          <w:sz w:val="20"/>
          <w:szCs w:val="20"/>
          <w:lang w:val="pl-PL"/>
        </w:rPr>
        <w:t>mucronatus</w:t>
      </w:r>
      <w:proofErr w:type="spellEnd"/>
      <w:r w:rsidR="00082BE7" w:rsidRPr="00172006">
        <w:rPr>
          <w:rFonts w:ascii="Arial" w:hAnsi="Arial" w:cs="Arial"/>
          <w:sz w:val="20"/>
          <w:szCs w:val="20"/>
          <w:lang w:val="pl-PL"/>
        </w:rPr>
        <w:t xml:space="preserve"> w lustracji może potwierdzić właściwy dobór próby substratów i pomóc w określeniu intensywności próbobrania.</w:t>
      </w:r>
    </w:p>
    <w:p w:rsidR="00A54CC1" w:rsidRPr="000F0B4C" w:rsidRDefault="00F4341D">
      <w:pPr>
        <w:ind w:firstLine="360"/>
        <w:rPr>
          <w:rFonts w:ascii="Arial" w:hAnsi="Arial" w:cs="Arial"/>
          <w:sz w:val="20"/>
          <w:szCs w:val="20"/>
        </w:rPr>
      </w:pPr>
      <w:r w:rsidRPr="00172006">
        <w:rPr>
          <w:rFonts w:ascii="Arial" w:hAnsi="Arial" w:cs="Arial"/>
          <w:sz w:val="20"/>
          <w:szCs w:val="20"/>
          <w:lang w:val="pl-PL"/>
        </w:rPr>
        <w:t xml:space="preserve">Należy pamiętać, że lustracja poszukiwawcza o stosunkowo niskiej intensywności może doprowadzić do późnego wykrycia porażenia obejmującego już duży obszar. 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172006">
        <w:rPr>
          <w:rFonts w:ascii="Arial" w:hAnsi="Arial" w:cs="Arial"/>
          <w:sz w:val="20"/>
          <w:szCs w:val="20"/>
          <w:lang w:val="pl-PL"/>
        </w:rPr>
        <w:t>Lustracje powinny koncentrować się na:</w:t>
      </w:r>
    </w:p>
    <w:p w:rsidR="00A54CC1" w:rsidRPr="00172006" w:rsidRDefault="00F4341D" w:rsidP="00172006">
      <w:pPr>
        <w:pStyle w:val="Akapitzlist"/>
        <w:numPr>
          <w:ilvl w:val="1"/>
          <w:numId w:val="2"/>
        </w:numPr>
        <w:ind w:left="709"/>
        <w:rPr>
          <w:rFonts w:ascii="Arial" w:hAnsi="Arial" w:cs="Arial"/>
          <w:sz w:val="20"/>
          <w:szCs w:val="20"/>
        </w:rPr>
      </w:pPr>
      <w:r w:rsidRPr="00172006">
        <w:rPr>
          <w:rFonts w:ascii="Arial" w:hAnsi="Arial" w:cs="Arial"/>
          <w:sz w:val="20"/>
          <w:szCs w:val="20"/>
          <w:lang w:val="pl-PL"/>
        </w:rPr>
        <w:t>Drzewach osłabionych (np. uszkodzonych przez czynniki biotyczne, wiatr, śnieg, suszę, pożary lasu);</w:t>
      </w:r>
    </w:p>
    <w:p w:rsidR="00A54CC1" w:rsidRPr="00172006" w:rsidRDefault="00F4341D" w:rsidP="00172006">
      <w:pPr>
        <w:pStyle w:val="Akapitzlist"/>
        <w:numPr>
          <w:ilvl w:val="1"/>
          <w:numId w:val="2"/>
        </w:numPr>
        <w:tabs>
          <w:tab w:val="left" w:pos="270"/>
        </w:tabs>
        <w:ind w:left="709"/>
        <w:rPr>
          <w:rFonts w:ascii="Arial" w:hAnsi="Arial" w:cs="Arial"/>
          <w:sz w:val="20"/>
          <w:szCs w:val="20"/>
        </w:rPr>
      </w:pPr>
      <w:r w:rsidRPr="00172006">
        <w:rPr>
          <w:rFonts w:ascii="Arial" w:hAnsi="Arial" w:cs="Arial"/>
          <w:sz w:val="20"/>
          <w:szCs w:val="20"/>
          <w:lang w:val="pl-PL"/>
        </w:rPr>
        <w:t xml:space="preserve">Działkach zrębowych użytkowanych od 1-2 lat (ukierunkowanie na, np. pozostałości po ścince, pniaki po ścince lub złamanych drzewach, </w:t>
      </w:r>
      <w:r w:rsidR="00F76436" w:rsidRPr="00172006">
        <w:rPr>
          <w:rFonts w:ascii="Arial" w:hAnsi="Arial" w:cs="Arial"/>
          <w:sz w:val="20"/>
          <w:szCs w:val="20"/>
          <w:lang w:val="pl-PL"/>
        </w:rPr>
        <w:t>posusz, stojące obumarłe drzewa pozostawione dla utrzymania bioróżnorodności);</w:t>
      </w:r>
    </w:p>
    <w:p w:rsidR="00A54CC1" w:rsidRPr="00172006" w:rsidRDefault="00F76436" w:rsidP="00172006">
      <w:pPr>
        <w:pStyle w:val="Akapitzlist"/>
        <w:numPr>
          <w:ilvl w:val="1"/>
          <w:numId w:val="2"/>
        </w:numPr>
        <w:ind w:left="709"/>
        <w:rPr>
          <w:rFonts w:ascii="Arial" w:hAnsi="Arial" w:cs="Arial"/>
          <w:sz w:val="20"/>
          <w:szCs w:val="20"/>
        </w:rPr>
      </w:pPr>
      <w:r w:rsidRPr="00172006">
        <w:rPr>
          <w:rFonts w:ascii="Arial" w:hAnsi="Arial" w:cs="Arial"/>
          <w:sz w:val="20"/>
          <w:szCs w:val="20"/>
          <w:lang w:val="pl-PL"/>
        </w:rPr>
        <w:t>Drzewa</w:t>
      </w:r>
      <w:r w:rsidR="00172006" w:rsidRPr="00172006">
        <w:rPr>
          <w:rFonts w:ascii="Arial" w:hAnsi="Arial" w:cs="Arial"/>
          <w:sz w:val="20"/>
          <w:szCs w:val="20"/>
          <w:lang w:val="pl-PL"/>
        </w:rPr>
        <w:t>ch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 poza lasami (np. w parkach, </w:t>
      </w:r>
      <w:r w:rsidR="00172006" w:rsidRPr="00172006">
        <w:rPr>
          <w:rFonts w:ascii="Arial" w:hAnsi="Arial" w:cs="Arial"/>
          <w:sz w:val="20"/>
          <w:szCs w:val="20"/>
          <w:lang w:val="pl-PL"/>
        </w:rPr>
        <w:t>ogrodach, przy ulicach) rosnących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 w pobliżu potencjalnych miejsc </w:t>
      </w:r>
      <w:r w:rsidR="00172006" w:rsidRPr="00172006">
        <w:rPr>
          <w:rFonts w:ascii="Arial" w:hAnsi="Arial" w:cs="Arial"/>
          <w:sz w:val="20"/>
          <w:szCs w:val="20"/>
          <w:lang w:val="pl-PL"/>
        </w:rPr>
        <w:t xml:space="preserve">zawleczenia </w:t>
      </w:r>
      <w:r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172006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172006">
        <w:rPr>
          <w:rFonts w:ascii="Arial" w:hAnsi="Arial" w:cs="Arial"/>
          <w:sz w:val="20"/>
          <w:szCs w:val="20"/>
          <w:lang w:val="pl-PL"/>
        </w:rPr>
        <w:t>;</w:t>
      </w:r>
      <w:r w:rsidR="00A5648A" w:rsidRPr="00172006">
        <w:rPr>
          <w:rFonts w:ascii="Arial" w:hAnsi="Arial" w:cs="Arial"/>
          <w:sz w:val="20"/>
          <w:szCs w:val="20"/>
        </w:rPr>
        <w:t xml:space="preserve"> </w:t>
      </w:r>
      <w:r w:rsidR="00172006" w:rsidRPr="00172006">
        <w:rPr>
          <w:rFonts w:ascii="Arial" w:hAnsi="Arial" w:cs="Arial"/>
          <w:sz w:val="20"/>
          <w:szCs w:val="20"/>
          <w:lang w:val="pl-PL"/>
        </w:rPr>
        <w:t>zakładach obróbki drzewa, zmagazynowanych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 </w:t>
      </w:r>
      <w:r w:rsidR="00172006" w:rsidRPr="00172006">
        <w:rPr>
          <w:rFonts w:ascii="Arial" w:hAnsi="Arial" w:cs="Arial"/>
          <w:sz w:val="20"/>
          <w:szCs w:val="20"/>
          <w:lang w:val="pl-PL"/>
        </w:rPr>
        <w:t>kłodach, zrębkach, zrzynach i trocinach</w:t>
      </w:r>
      <w:r w:rsidR="00DE0CF3" w:rsidRPr="00172006">
        <w:rPr>
          <w:rFonts w:ascii="Arial" w:hAnsi="Arial" w:cs="Arial"/>
          <w:sz w:val="20"/>
          <w:szCs w:val="20"/>
          <w:lang w:val="pl-PL"/>
        </w:rPr>
        <w:t>.</w:t>
      </w:r>
      <w:r w:rsidR="00A5648A" w:rsidRPr="00172006">
        <w:rPr>
          <w:rFonts w:ascii="Arial" w:hAnsi="Arial" w:cs="Arial"/>
          <w:sz w:val="20"/>
          <w:szCs w:val="20"/>
        </w:rPr>
        <w:t xml:space="preserve"> </w:t>
      </w:r>
      <w:r w:rsidR="00DE0CF3" w:rsidRPr="00172006">
        <w:rPr>
          <w:rFonts w:ascii="Arial" w:hAnsi="Arial" w:cs="Arial"/>
          <w:sz w:val="20"/>
          <w:szCs w:val="20"/>
          <w:lang w:val="pl-PL"/>
        </w:rPr>
        <w:t>W takim przypadku ważna jest możliwość ustalenia dokładnego miejsca pochodzenia drewna, ponieważ w zakładach takich może znajdować się materiał z różnych miejsc, zarówno importowany, jak i z najbliższej okolicy;</w:t>
      </w:r>
    </w:p>
    <w:p w:rsidR="00A54CC1" w:rsidRPr="00172006" w:rsidRDefault="00DE0CF3" w:rsidP="00172006">
      <w:pPr>
        <w:pStyle w:val="Akapitzlist"/>
        <w:numPr>
          <w:ilvl w:val="1"/>
          <w:numId w:val="2"/>
        </w:numPr>
        <w:ind w:left="709"/>
        <w:rPr>
          <w:rFonts w:ascii="Arial" w:hAnsi="Arial" w:cs="Arial"/>
          <w:sz w:val="20"/>
          <w:szCs w:val="20"/>
        </w:rPr>
      </w:pPr>
      <w:r w:rsidRPr="00172006">
        <w:rPr>
          <w:rFonts w:ascii="Arial" w:hAnsi="Arial" w:cs="Arial"/>
          <w:sz w:val="20"/>
          <w:szCs w:val="20"/>
          <w:lang w:val="pl-PL"/>
        </w:rPr>
        <w:t>Miejsca</w:t>
      </w:r>
      <w:r w:rsidR="00172006" w:rsidRPr="00172006">
        <w:rPr>
          <w:rFonts w:ascii="Arial" w:hAnsi="Arial" w:cs="Arial"/>
          <w:sz w:val="20"/>
          <w:szCs w:val="20"/>
          <w:lang w:val="pl-PL"/>
        </w:rPr>
        <w:t>ch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 magazynowania drewna opałowego i drzewa</w:t>
      </w:r>
      <w:r w:rsidR="00172006" w:rsidRPr="00172006">
        <w:rPr>
          <w:rFonts w:ascii="Arial" w:hAnsi="Arial" w:cs="Arial"/>
          <w:sz w:val="20"/>
          <w:szCs w:val="20"/>
          <w:lang w:val="pl-PL"/>
        </w:rPr>
        <w:t>ch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 w ich bezpośredniej bliskości.</w:t>
      </w:r>
      <w:r w:rsidR="00A5648A" w:rsidRPr="00172006">
        <w:rPr>
          <w:rFonts w:ascii="Arial" w:hAnsi="Arial" w:cs="Arial"/>
          <w:sz w:val="20"/>
          <w:szCs w:val="20"/>
        </w:rPr>
        <w:t xml:space="preserve"> </w:t>
      </w:r>
      <w:r w:rsidRPr="00172006">
        <w:rPr>
          <w:rFonts w:ascii="Arial" w:hAnsi="Arial" w:cs="Arial"/>
          <w:sz w:val="20"/>
          <w:szCs w:val="20"/>
          <w:lang w:val="pl-PL"/>
        </w:rPr>
        <w:t>W takim przypadku ważna jest możliwość ustalenia dokładnego miejsca pochodzenia drewna, ponieważ w takich magazynach może znajdować się materiał z różnych miejsc, w tym importowany;</w:t>
      </w:r>
    </w:p>
    <w:p w:rsidR="00A54CC1" w:rsidRPr="000F0B4C" w:rsidRDefault="00DE0CF3">
      <w:pPr>
        <w:rPr>
          <w:rFonts w:ascii="Arial" w:hAnsi="Arial" w:cs="Arial"/>
          <w:sz w:val="20"/>
          <w:szCs w:val="20"/>
        </w:rPr>
      </w:pPr>
      <w:r w:rsidRPr="00172006">
        <w:rPr>
          <w:rFonts w:ascii="Arial" w:hAnsi="Arial" w:cs="Arial"/>
          <w:sz w:val="20"/>
          <w:szCs w:val="20"/>
          <w:lang w:val="pl-PL"/>
        </w:rPr>
        <w:t>Lustracje powinny być przeprowadzane co roku.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172006">
        <w:rPr>
          <w:rFonts w:ascii="Arial" w:hAnsi="Arial" w:cs="Arial"/>
          <w:sz w:val="20"/>
          <w:szCs w:val="20"/>
          <w:lang w:val="pl-PL"/>
        </w:rPr>
        <w:t>Jeżeli występują objawy więdnięcia, lustracje powinny koncentrować się na okresach, kiedy możliwe jest wykrycie zarówno objawów choroby więdnięcia sosny, jak i aktywności wektorów.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264D1" w:rsidRPr="00172006">
        <w:rPr>
          <w:rFonts w:ascii="Arial" w:hAnsi="Arial" w:cs="Arial"/>
          <w:sz w:val="20"/>
          <w:szCs w:val="20"/>
          <w:lang w:val="pl-PL"/>
        </w:rPr>
        <w:t xml:space="preserve">W lustracji drzew pomóc może </w:t>
      </w:r>
      <w:r w:rsidR="00172006" w:rsidRPr="00172006">
        <w:rPr>
          <w:rFonts w:ascii="Arial" w:hAnsi="Arial" w:cs="Arial"/>
          <w:sz w:val="20"/>
          <w:szCs w:val="20"/>
          <w:lang w:val="pl-PL"/>
        </w:rPr>
        <w:t>zastosowanie pułapek (</w:t>
      </w:r>
      <w:proofErr w:type="spellStart"/>
      <w:r w:rsidR="00172006" w:rsidRPr="00172006">
        <w:rPr>
          <w:rFonts w:ascii="Arial" w:hAnsi="Arial" w:cs="Arial"/>
          <w:sz w:val="20"/>
          <w:szCs w:val="20"/>
          <w:lang w:val="pl-PL"/>
        </w:rPr>
        <w:t>feromonowych</w:t>
      </w:r>
      <w:proofErr w:type="spellEnd"/>
      <w:r w:rsidR="00172006" w:rsidRPr="00172006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="00172006" w:rsidRPr="00172006">
        <w:rPr>
          <w:rFonts w:ascii="Arial" w:hAnsi="Arial" w:cs="Arial"/>
          <w:sz w:val="20"/>
          <w:szCs w:val="20"/>
          <w:lang w:val="pl-PL"/>
        </w:rPr>
        <w:t>kairomonowych</w:t>
      </w:r>
      <w:proofErr w:type="spellEnd"/>
      <w:r w:rsidR="00172006" w:rsidRPr="00172006">
        <w:rPr>
          <w:rFonts w:ascii="Arial" w:hAnsi="Arial" w:cs="Arial"/>
          <w:sz w:val="20"/>
          <w:szCs w:val="20"/>
          <w:lang w:val="pl-PL"/>
        </w:rPr>
        <w:t>, drzew</w:t>
      </w:r>
      <w:r w:rsidR="002264D1" w:rsidRPr="00172006">
        <w:rPr>
          <w:rFonts w:ascii="Arial" w:hAnsi="Arial" w:cs="Arial"/>
          <w:sz w:val="20"/>
          <w:szCs w:val="20"/>
          <w:lang w:val="pl-PL"/>
        </w:rPr>
        <w:t xml:space="preserve"> pułapkow</w:t>
      </w:r>
      <w:r w:rsidR="00172006" w:rsidRPr="00172006">
        <w:rPr>
          <w:rFonts w:ascii="Arial" w:hAnsi="Arial" w:cs="Arial"/>
          <w:sz w:val="20"/>
          <w:szCs w:val="20"/>
          <w:lang w:val="pl-PL"/>
        </w:rPr>
        <w:t>ych</w:t>
      </w:r>
      <w:r w:rsidR="002264D1" w:rsidRPr="00172006">
        <w:rPr>
          <w:rFonts w:ascii="Arial" w:hAnsi="Arial" w:cs="Arial"/>
          <w:sz w:val="20"/>
          <w:szCs w:val="20"/>
          <w:lang w:val="pl-PL"/>
        </w:rPr>
        <w:t>, itd.) (</w:t>
      </w:r>
      <w:proofErr w:type="spellStart"/>
      <w:r w:rsidR="002264D1" w:rsidRPr="00172006">
        <w:rPr>
          <w:rFonts w:ascii="Arial" w:hAnsi="Arial" w:cs="Arial"/>
          <w:sz w:val="20"/>
          <w:szCs w:val="20"/>
          <w:lang w:val="pl-PL"/>
        </w:rPr>
        <w:t>Pajares</w:t>
      </w:r>
      <w:proofErr w:type="spellEnd"/>
      <w:r w:rsidR="002264D1" w:rsidRPr="00172006">
        <w:rPr>
          <w:rFonts w:ascii="Arial" w:hAnsi="Arial" w:cs="Arial"/>
          <w:sz w:val="20"/>
          <w:szCs w:val="20"/>
          <w:lang w:val="pl-PL"/>
        </w:rPr>
        <w:t xml:space="preserve"> et al., 2010) do chwytania dorosłych żerdzianek, z których można pobrać próby na obecność </w:t>
      </w:r>
      <w:r w:rsidR="002264D1"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2264D1" w:rsidRPr="00172006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2264D1" w:rsidRPr="00172006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264D1" w:rsidRPr="00172006">
        <w:rPr>
          <w:rFonts w:ascii="Arial" w:hAnsi="Arial" w:cs="Arial"/>
          <w:sz w:val="20"/>
          <w:szCs w:val="20"/>
          <w:lang w:val="pl-PL"/>
        </w:rPr>
        <w:t xml:space="preserve">Jeżeli przeprowadzenie lustracji w okresie największej aktywności nie jest możliwe, w miesiącach zimowych można pobrać próby z drzew. 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64D1" w:rsidRPr="00172006">
        <w:rPr>
          <w:rFonts w:ascii="Arial" w:hAnsi="Arial" w:cs="Arial"/>
          <w:sz w:val="20"/>
          <w:szCs w:val="20"/>
          <w:lang w:val="pl-PL"/>
        </w:rPr>
        <w:t>Próbobranie</w:t>
      </w:r>
      <w:proofErr w:type="spellEnd"/>
      <w:r w:rsidR="002264D1" w:rsidRPr="00172006">
        <w:rPr>
          <w:rFonts w:ascii="Arial" w:hAnsi="Arial" w:cs="Arial"/>
          <w:sz w:val="20"/>
          <w:szCs w:val="20"/>
          <w:lang w:val="pl-PL"/>
        </w:rPr>
        <w:t xml:space="preserve"> powinno być ukierunkowane na drzewa/odpady drzewne wykazujące oznaki aktywności żerdzianek.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264D1" w:rsidRPr="00172006">
        <w:rPr>
          <w:rFonts w:ascii="Arial" w:hAnsi="Arial" w:cs="Arial"/>
          <w:sz w:val="20"/>
          <w:szCs w:val="20"/>
          <w:lang w:val="pl-PL"/>
        </w:rPr>
        <w:t>W przypadku odpadów po ścince wymagane są warunki bezśnieżne.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264D1" w:rsidRPr="00172006">
        <w:rPr>
          <w:rFonts w:ascii="Arial" w:hAnsi="Arial" w:cs="Arial"/>
          <w:sz w:val="20"/>
          <w:szCs w:val="20"/>
          <w:lang w:val="pl-PL"/>
        </w:rPr>
        <w:t xml:space="preserve">Przykłady technik lustracji podano w publikacji </w:t>
      </w:r>
      <w:proofErr w:type="spellStart"/>
      <w:r w:rsidR="002264D1" w:rsidRPr="00172006">
        <w:rPr>
          <w:rFonts w:ascii="Arial" w:hAnsi="Arial" w:cs="Arial"/>
          <w:sz w:val="20"/>
          <w:szCs w:val="20"/>
          <w:lang w:val="pl-PL"/>
        </w:rPr>
        <w:t>Magnusson</w:t>
      </w:r>
      <w:proofErr w:type="spellEnd"/>
      <w:r w:rsidR="002264D1" w:rsidRPr="00172006">
        <w:rPr>
          <w:rFonts w:ascii="Arial" w:hAnsi="Arial" w:cs="Arial"/>
          <w:sz w:val="20"/>
          <w:szCs w:val="20"/>
          <w:lang w:val="pl-PL"/>
        </w:rPr>
        <w:t xml:space="preserve"> et al. (2007).</w:t>
      </w:r>
    </w:p>
    <w:p w:rsidR="00A54CC1" w:rsidRPr="000F0B4C" w:rsidRDefault="002264D1">
      <w:pPr>
        <w:ind w:firstLine="360"/>
        <w:rPr>
          <w:rFonts w:ascii="Arial" w:hAnsi="Arial" w:cs="Arial"/>
          <w:sz w:val="20"/>
          <w:szCs w:val="20"/>
        </w:rPr>
      </w:pPr>
      <w:r w:rsidRPr="00172006">
        <w:rPr>
          <w:rFonts w:ascii="Arial" w:hAnsi="Arial" w:cs="Arial"/>
          <w:sz w:val="20"/>
          <w:szCs w:val="20"/>
          <w:lang w:val="pl-PL"/>
        </w:rPr>
        <w:t>Jeżeli objawy więdnięcia nie występują, termin lustracji nie ma tak krytycznego znaczenia.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Lustracje powinny opierać się na </w:t>
      </w:r>
      <w:r w:rsidR="00A04759" w:rsidRPr="00172006">
        <w:rPr>
          <w:rFonts w:ascii="Arial" w:hAnsi="Arial" w:cs="Arial"/>
          <w:sz w:val="20"/>
          <w:szCs w:val="20"/>
          <w:lang w:val="pl-PL"/>
        </w:rPr>
        <w:t>drogach przenoszenia, co pozwala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 na ukierunkowanie zasobów na </w:t>
      </w:r>
      <w:r w:rsidR="00172006" w:rsidRPr="00172006">
        <w:rPr>
          <w:rFonts w:ascii="Arial" w:hAnsi="Arial" w:cs="Arial"/>
          <w:sz w:val="20"/>
          <w:szCs w:val="20"/>
          <w:lang w:val="pl-PL"/>
        </w:rPr>
        <w:t>te z nich, które charakteryzują</w:t>
      </w:r>
      <w:r w:rsidRPr="00172006">
        <w:rPr>
          <w:rFonts w:ascii="Arial" w:hAnsi="Arial" w:cs="Arial"/>
          <w:sz w:val="20"/>
          <w:szCs w:val="20"/>
          <w:lang w:val="pl-PL"/>
        </w:rPr>
        <w:t xml:space="preserve"> się największym prawdopodobieństwem występowania żerdzianek i/lub </w:t>
      </w:r>
      <w:r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172006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A04759" w:rsidRPr="00172006">
        <w:rPr>
          <w:rFonts w:ascii="Arial" w:hAnsi="Arial" w:cs="Arial"/>
          <w:sz w:val="20"/>
          <w:szCs w:val="20"/>
          <w:lang w:val="pl-PL"/>
        </w:rPr>
        <w:t xml:space="preserve"> i przenoszenia ich na nowe obszary.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A04759" w:rsidRPr="00172006">
        <w:rPr>
          <w:rFonts w:ascii="Arial" w:hAnsi="Arial" w:cs="Arial"/>
          <w:sz w:val="20"/>
          <w:szCs w:val="20"/>
          <w:lang w:val="pl-PL"/>
        </w:rPr>
        <w:t xml:space="preserve">Poniżej wymieniono główne drogi przenoszenia lub typy drewna stwarzające najdogodniejsze warunki dla wektorów i </w:t>
      </w:r>
      <w:r w:rsidR="00A04759" w:rsidRPr="00172006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A04759" w:rsidRPr="00172006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A04759" w:rsidRPr="00172006">
        <w:rPr>
          <w:rFonts w:ascii="Arial" w:hAnsi="Arial" w:cs="Arial"/>
          <w:sz w:val="20"/>
          <w:szCs w:val="20"/>
          <w:lang w:val="pl-PL"/>
        </w:rPr>
        <w:t>:</w:t>
      </w:r>
    </w:p>
    <w:p w:rsidR="00A54CC1" w:rsidRPr="00D66865" w:rsidRDefault="00A04759" w:rsidP="00D66865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D66865">
        <w:rPr>
          <w:rFonts w:ascii="Arial" w:hAnsi="Arial" w:cs="Arial"/>
          <w:sz w:val="20"/>
          <w:szCs w:val="20"/>
          <w:lang w:val="pl-PL"/>
        </w:rPr>
        <w:t>Drewno okrągłe z korą (w formie kłód lub drzew stojących):</w:t>
      </w:r>
      <w:r w:rsidR="00A5648A" w:rsidRPr="00D66865">
        <w:rPr>
          <w:rFonts w:ascii="Arial" w:hAnsi="Arial" w:cs="Arial"/>
          <w:sz w:val="20"/>
          <w:szCs w:val="20"/>
        </w:rPr>
        <w:t xml:space="preserve"> </w:t>
      </w:r>
      <w:r w:rsidRPr="00D66865">
        <w:rPr>
          <w:rFonts w:ascii="Arial" w:hAnsi="Arial" w:cs="Arial"/>
          <w:sz w:val="20"/>
          <w:szCs w:val="20"/>
          <w:lang w:val="pl-PL"/>
        </w:rPr>
        <w:t>drzewa osłabione lub niedawno obumarłe mogą być wykorzystane przez żerdzianki do rozmnażania.</w:t>
      </w:r>
      <w:r w:rsidR="00A5648A" w:rsidRPr="00D66865">
        <w:rPr>
          <w:rFonts w:ascii="Arial" w:hAnsi="Arial" w:cs="Arial"/>
          <w:sz w:val="20"/>
          <w:szCs w:val="20"/>
        </w:rPr>
        <w:t xml:space="preserve"> </w:t>
      </w:r>
      <w:r w:rsidR="0090324E" w:rsidRPr="00D66865">
        <w:rPr>
          <w:rFonts w:ascii="Arial" w:hAnsi="Arial" w:cs="Arial"/>
          <w:sz w:val="20"/>
          <w:szCs w:val="20"/>
          <w:lang w:val="pl-PL"/>
        </w:rPr>
        <w:t>Stadia larwalne wektora mogą początkowo zasiedlać kambium, ale później przemieszczają się do drewna, gdzie przechodzą stadium poczwarkowe i ostatecznie przeistaczają się w osobniki dorosłe</w:t>
      </w:r>
      <w:r w:rsidR="00D66865" w:rsidRPr="00D66865">
        <w:rPr>
          <w:rFonts w:ascii="Arial" w:hAnsi="Arial" w:cs="Arial"/>
          <w:sz w:val="20"/>
          <w:szCs w:val="20"/>
          <w:lang w:val="pl-PL"/>
        </w:rPr>
        <w:t>, które wychodzą na zewnątrz</w:t>
      </w:r>
      <w:r w:rsidR="0090324E" w:rsidRPr="00D66865">
        <w:rPr>
          <w:rFonts w:ascii="Arial" w:hAnsi="Arial" w:cs="Arial"/>
          <w:sz w:val="20"/>
          <w:szCs w:val="20"/>
          <w:lang w:val="pl-PL"/>
        </w:rPr>
        <w:t>;</w:t>
      </w:r>
    </w:p>
    <w:p w:rsidR="00A54CC1" w:rsidRPr="00D66865" w:rsidRDefault="0090324E" w:rsidP="00D66865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D66865">
        <w:rPr>
          <w:rFonts w:ascii="Arial" w:hAnsi="Arial" w:cs="Arial"/>
          <w:sz w:val="20"/>
          <w:szCs w:val="20"/>
          <w:lang w:val="pl-PL"/>
        </w:rPr>
        <w:t>Drewno opakowaniowe/drewno przetarte z korą lub bez:</w:t>
      </w:r>
      <w:r w:rsidR="00A5648A" w:rsidRPr="00D66865">
        <w:rPr>
          <w:rFonts w:ascii="Arial" w:hAnsi="Arial" w:cs="Arial"/>
          <w:sz w:val="20"/>
          <w:szCs w:val="20"/>
        </w:rPr>
        <w:t xml:space="preserve"> </w:t>
      </w:r>
      <w:r w:rsidRPr="00D66865">
        <w:rPr>
          <w:rFonts w:ascii="Arial" w:hAnsi="Arial" w:cs="Arial"/>
          <w:sz w:val="20"/>
          <w:szCs w:val="20"/>
          <w:lang w:val="pl-PL"/>
        </w:rPr>
        <w:t xml:space="preserve">jeżeli drzewa zostały zaatakowane przez żerdzianki i/lub </w:t>
      </w:r>
      <w:r w:rsidRPr="00D66865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D66865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D66865">
        <w:rPr>
          <w:rFonts w:ascii="Arial" w:hAnsi="Arial" w:cs="Arial"/>
          <w:sz w:val="20"/>
          <w:szCs w:val="20"/>
          <w:lang w:val="pl-PL"/>
        </w:rPr>
        <w:t>, organizmy te mogą być również obecne w drewnie przetartym, nawet pomimo usunięcia jego wierzchnich warstw z korą.</w:t>
      </w:r>
      <w:r w:rsidR="00A5648A" w:rsidRPr="00D66865">
        <w:rPr>
          <w:rFonts w:ascii="Arial" w:hAnsi="Arial" w:cs="Arial"/>
          <w:sz w:val="20"/>
          <w:szCs w:val="20"/>
        </w:rPr>
        <w:t xml:space="preserve"> </w:t>
      </w:r>
      <w:r w:rsidR="00A1367B" w:rsidRPr="00D66865">
        <w:rPr>
          <w:rFonts w:ascii="Arial" w:hAnsi="Arial" w:cs="Arial"/>
          <w:sz w:val="20"/>
          <w:szCs w:val="20"/>
          <w:lang w:val="pl-PL"/>
        </w:rPr>
        <w:t xml:space="preserve">Lustracje należy </w:t>
      </w:r>
      <w:r w:rsidR="00A1367B" w:rsidRPr="00D66865">
        <w:rPr>
          <w:rFonts w:ascii="Arial" w:hAnsi="Arial" w:cs="Arial"/>
          <w:sz w:val="20"/>
          <w:szCs w:val="20"/>
          <w:lang w:val="pl-PL"/>
        </w:rPr>
        <w:lastRenderedPageBreak/>
        <w:t xml:space="preserve">ukierunkować na zakłady obróbki drewna, gdzie takie drewno używane </w:t>
      </w:r>
      <w:r w:rsidR="00D66865" w:rsidRPr="00D66865">
        <w:rPr>
          <w:rFonts w:ascii="Arial" w:hAnsi="Arial" w:cs="Arial"/>
          <w:sz w:val="20"/>
          <w:szCs w:val="20"/>
          <w:lang w:val="pl-PL"/>
        </w:rPr>
        <w:t xml:space="preserve">jest </w:t>
      </w:r>
      <w:r w:rsidR="00A1367B" w:rsidRPr="00D66865">
        <w:rPr>
          <w:rFonts w:ascii="Arial" w:hAnsi="Arial" w:cs="Arial"/>
          <w:sz w:val="20"/>
          <w:szCs w:val="20"/>
          <w:lang w:val="pl-PL"/>
        </w:rPr>
        <w:t xml:space="preserve">do celów opakowaniowych lub </w:t>
      </w:r>
      <w:r w:rsidR="00D66865" w:rsidRPr="00D66865">
        <w:rPr>
          <w:rFonts w:ascii="Arial" w:hAnsi="Arial" w:cs="Arial"/>
          <w:sz w:val="20"/>
          <w:szCs w:val="20"/>
          <w:lang w:val="pl-PL"/>
        </w:rPr>
        <w:t xml:space="preserve">występuje jako </w:t>
      </w:r>
      <w:r w:rsidR="00A1367B" w:rsidRPr="00D66865">
        <w:rPr>
          <w:rFonts w:ascii="Arial" w:hAnsi="Arial" w:cs="Arial"/>
          <w:sz w:val="20"/>
          <w:szCs w:val="20"/>
          <w:lang w:val="pl-PL"/>
        </w:rPr>
        <w:t>produkt właściwy;</w:t>
      </w:r>
    </w:p>
    <w:p w:rsidR="00A54CC1" w:rsidRPr="004E76F3" w:rsidRDefault="00A1367B" w:rsidP="004E76F3">
      <w:pPr>
        <w:pStyle w:val="Akapitzlist"/>
        <w:numPr>
          <w:ilvl w:val="0"/>
          <w:numId w:val="7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4E76F3">
        <w:rPr>
          <w:rFonts w:ascii="Arial" w:hAnsi="Arial" w:cs="Arial"/>
          <w:sz w:val="20"/>
          <w:szCs w:val="20"/>
          <w:lang w:val="pl-PL"/>
        </w:rPr>
        <w:t>Rośliny iglaste do sadzenia:</w:t>
      </w:r>
      <w:r w:rsidR="00A5648A" w:rsidRPr="004E76F3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>większe drzewa przemieszczane w obrocie międzynarodowym mogą być wykorzystywane przez żerdzianki do żerowania uzupełniającego lub, jeżeli są one osłabione, do rozmnażania się wektora.</w:t>
      </w:r>
      <w:r w:rsidR="00A5648A" w:rsidRPr="004E76F3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 xml:space="preserve">Prawdopodobieństwo wykrycia żerdzianek i/lub </w:t>
      </w:r>
      <w:r w:rsidRPr="004E7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4E7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4E76F3">
        <w:rPr>
          <w:rFonts w:ascii="Arial" w:hAnsi="Arial" w:cs="Arial"/>
          <w:sz w:val="20"/>
          <w:szCs w:val="20"/>
          <w:lang w:val="pl-PL"/>
        </w:rPr>
        <w:t xml:space="preserve"> w takich roślinach zależeć będzie od stanu fitosanitarnego roślin do sadzenia.</w:t>
      </w:r>
      <w:r w:rsidR="00A5648A" w:rsidRPr="004E76F3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>Lustracje powinny koncentrować się na większych roślinach, a szczególną uwagę należy zwrócić na oznaki żerowania uzupełniającego w koronach i rozmnażania na pniach.</w:t>
      </w:r>
    </w:p>
    <w:p w:rsidR="00A54CC1" w:rsidRDefault="00A1367B">
      <w:pPr>
        <w:rPr>
          <w:rFonts w:ascii="Arial" w:hAnsi="Arial" w:cs="Arial"/>
          <w:sz w:val="20"/>
          <w:szCs w:val="20"/>
        </w:rPr>
      </w:pPr>
      <w:r w:rsidRPr="004E76F3">
        <w:rPr>
          <w:rFonts w:ascii="Arial" w:hAnsi="Arial" w:cs="Arial"/>
          <w:sz w:val="20"/>
          <w:szCs w:val="20"/>
          <w:lang w:val="pl-PL"/>
        </w:rPr>
        <w:t xml:space="preserve">Ponieważ celem lustracji jest zoptymalizowanie wykrywania </w:t>
      </w:r>
      <w:r w:rsidRPr="004E7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4E7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4E76F3">
        <w:rPr>
          <w:rFonts w:ascii="Arial" w:hAnsi="Arial" w:cs="Arial"/>
          <w:sz w:val="20"/>
          <w:szCs w:val="20"/>
          <w:lang w:val="pl-PL"/>
        </w:rPr>
        <w:t xml:space="preserve"> jak najszybciej po </w:t>
      </w:r>
      <w:r w:rsidR="004E76F3" w:rsidRPr="004E76F3">
        <w:rPr>
          <w:rFonts w:ascii="Arial" w:hAnsi="Arial" w:cs="Arial"/>
          <w:sz w:val="20"/>
          <w:szCs w:val="20"/>
          <w:lang w:val="pl-PL"/>
        </w:rPr>
        <w:t>zasiedleniu obszaru wcześniej od niego wolnego</w:t>
      </w:r>
      <w:r w:rsidRPr="004E76F3">
        <w:rPr>
          <w:rFonts w:ascii="Arial" w:hAnsi="Arial" w:cs="Arial"/>
          <w:sz w:val="20"/>
          <w:szCs w:val="20"/>
          <w:lang w:val="pl-PL"/>
        </w:rPr>
        <w:t>, należy położyć szczególny nacisk na drogi przenoszenia, którymi dostaje się on na dany teren lub na pobieranie prób z obszarów zadrzewionych znajdujących w pobliżu krańców tych dróg.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 xml:space="preserve">Dlatego też należy skoncentrować się na punktach wwozu produktów drzewnych i/lub zakładach </w:t>
      </w:r>
      <w:r w:rsidR="004E76F3" w:rsidRPr="004E76F3">
        <w:rPr>
          <w:rFonts w:ascii="Arial" w:hAnsi="Arial" w:cs="Arial"/>
          <w:sz w:val="20"/>
          <w:szCs w:val="20"/>
          <w:lang w:val="pl-PL"/>
        </w:rPr>
        <w:t xml:space="preserve">obróbki drewna </w:t>
      </w:r>
      <w:r w:rsidRPr="004E76F3">
        <w:rPr>
          <w:rFonts w:ascii="Arial" w:hAnsi="Arial" w:cs="Arial"/>
          <w:sz w:val="20"/>
          <w:szCs w:val="20"/>
          <w:lang w:val="pl-PL"/>
        </w:rPr>
        <w:t xml:space="preserve">oraz punktach wwozu drewnianego materiału opakowaniowego lub dużych roślin iglastych przeznaczonych do sadzenia oraz na </w:t>
      </w:r>
      <w:r w:rsidR="00015400" w:rsidRPr="004E76F3">
        <w:rPr>
          <w:rFonts w:ascii="Arial" w:hAnsi="Arial" w:cs="Arial"/>
          <w:sz w:val="20"/>
          <w:szCs w:val="20"/>
          <w:lang w:val="pl-PL"/>
        </w:rPr>
        <w:t xml:space="preserve">dystrybucji takich produktów na terenach, gdzie </w:t>
      </w:r>
      <w:r w:rsidR="00015400" w:rsidRPr="004E7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015400" w:rsidRPr="004E7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015400" w:rsidRPr="004E76F3">
        <w:rPr>
          <w:rFonts w:ascii="Arial" w:hAnsi="Arial" w:cs="Arial"/>
          <w:sz w:val="20"/>
          <w:szCs w:val="20"/>
          <w:lang w:val="pl-PL"/>
        </w:rPr>
        <w:t xml:space="preserve"> do tej pory nie stwierdzono.</w:t>
      </w:r>
    </w:p>
    <w:p w:rsidR="00826DA9" w:rsidRPr="000F0B4C" w:rsidRDefault="00826DA9">
      <w:pPr>
        <w:rPr>
          <w:rFonts w:ascii="Arial" w:hAnsi="Arial" w:cs="Arial"/>
          <w:sz w:val="20"/>
          <w:szCs w:val="20"/>
        </w:rPr>
      </w:pPr>
    </w:p>
    <w:p w:rsidR="00A54CC1" w:rsidRPr="00826DA9" w:rsidRDefault="00015400">
      <w:pPr>
        <w:outlineLvl w:val="1"/>
        <w:rPr>
          <w:rFonts w:ascii="Arial" w:hAnsi="Arial" w:cs="Arial"/>
          <w:b/>
          <w:sz w:val="20"/>
          <w:szCs w:val="20"/>
        </w:rPr>
      </w:pPr>
      <w:r w:rsidRPr="004E76F3">
        <w:rPr>
          <w:rFonts w:ascii="Arial" w:hAnsi="Arial" w:cs="Arial"/>
          <w:b/>
          <w:sz w:val="20"/>
          <w:szCs w:val="20"/>
          <w:lang w:val="pl-PL"/>
        </w:rPr>
        <w:t xml:space="preserve">Załącznik 2 – Lustracje mające na celu określenie zasięgu porażenia na terenach, gdzie stwierdzono </w:t>
      </w:r>
      <w:r w:rsidRPr="004E76F3">
        <w:rPr>
          <w:rFonts w:ascii="Arial" w:hAnsi="Arial" w:cs="Arial"/>
          <w:b/>
          <w:i/>
          <w:sz w:val="20"/>
          <w:szCs w:val="20"/>
          <w:lang w:val="pl-PL"/>
        </w:rPr>
        <w:t xml:space="preserve">B. </w:t>
      </w:r>
      <w:proofErr w:type="spellStart"/>
      <w:r w:rsidRPr="004E76F3">
        <w:rPr>
          <w:rFonts w:ascii="Arial" w:hAnsi="Arial" w:cs="Arial"/>
          <w:b/>
          <w:i/>
          <w:sz w:val="20"/>
          <w:szCs w:val="20"/>
          <w:lang w:val="pl-PL"/>
        </w:rPr>
        <w:t>xylophilus</w:t>
      </w:r>
      <w:proofErr w:type="spellEnd"/>
    </w:p>
    <w:p w:rsidR="00826DA9" w:rsidRDefault="00826DA9">
      <w:pPr>
        <w:outlineLvl w:val="2"/>
        <w:rPr>
          <w:rFonts w:ascii="Arial" w:hAnsi="Arial" w:cs="Arial"/>
          <w:sz w:val="20"/>
          <w:szCs w:val="20"/>
        </w:rPr>
      </w:pPr>
      <w:bookmarkStart w:id="17" w:name="bookmark18"/>
    </w:p>
    <w:bookmarkEnd w:id="17"/>
    <w:p w:rsidR="00A54CC1" w:rsidRPr="00826DA9" w:rsidRDefault="00015400">
      <w:pPr>
        <w:outlineLvl w:val="2"/>
        <w:rPr>
          <w:rFonts w:ascii="Arial" w:hAnsi="Arial" w:cs="Arial"/>
          <w:b/>
          <w:sz w:val="20"/>
          <w:szCs w:val="20"/>
        </w:rPr>
      </w:pPr>
      <w:r w:rsidRPr="004E76F3">
        <w:rPr>
          <w:rFonts w:ascii="Arial" w:hAnsi="Arial" w:cs="Arial"/>
          <w:b/>
          <w:sz w:val="20"/>
          <w:szCs w:val="20"/>
          <w:lang w:val="pl-PL"/>
        </w:rPr>
        <w:t>Cel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015400">
      <w:pPr>
        <w:rPr>
          <w:rFonts w:ascii="Arial" w:hAnsi="Arial" w:cs="Arial"/>
          <w:sz w:val="20"/>
          <w:szCs w:val="20"/>
        </w:rPr>
      </w:pPr>
      <w:r w:rsidRPr="004E76F3">
        <w:rPr>
          <w:rFonts w:ascii="Arial" w:hAnsi="Arial" w:cs="Arial"/>
          <w:sz w:val="20"/>
          <w:szCs w:val="20"/>
          <w:lang w:val="pl-PL"/>
        </w:rPr>
        <w:t xml:space="preserve">Jeżeli w wyniku dowolnej formy lustracji na obecność </w:t>
      </w:r>
      <w:r w:rsidRPr="004E7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4E7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4E76F3">
        <w:rPr>
          <w:rFonts w:ascii="Arial" w:hAnsi="Arial" w:cs="Arial"/>
          <w:sz w:val="20"/>
          <w:szCs w:val="20"/>
          <w:lang w:val="pl-PL"/>
        </w:rPr>
        <w:t xml:space="preserve"> organizm ten zostanie wykryty i jego obecność potwierdzona, należy bezzwłocznie przeprowadzić lustrację określającą pełny zasięg porażenia.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>Jej celem będzie określenie granic geograficznych obszaru (lub obszarów) porażonego, a następnie wyznaczenie obszaru nadzorowanego.</w:t>
      </w:r>
    </w:p>
    <w:p w:rsidR="00826DA9" w:rsidRDefault="00826DA9">
      <w:pPr>
        <w:outlineLvl w:val="2"/>
        <w:rPr>
          <w:rFonts w:ascii="Arial" w:hAnsi="Arial" w:cs="Arial"/>
          <w:sz w:val="20"/>
          <w:szCs w:val="20"/>
        </w:rPr>
      </w:pPr>
      <w:bookmarkStart w:id="18" w:name="bookmark19"/>
    </w:p>
    <w:bookmarkEnd w:id="18"/>
    <w:p w:rsidR="00A54CC1" w:rsidRPr="00826DA9" w:rsidRDefault="00015400">
      <w:pPr>
        <w:outlineLvl w:val="2"/>
        <w:rPr>
          <w:rFonts w:ascii="Arial" w:hAnsi="Arial" w:cs="Arial"/>
          <w:b/>
          <w:sz w:val="20"/>
          <w:szCs w:val="20"/>
        </w:rPr>
      </w:pPr>
      <w:r w:rsidRPr="004E76F3">
        <w:rPr>
          <w:rFonts w:ascii="Arial" w:hAnsi="Arial" w:cs="Arial"/>
          <w:b/>
          <w:sz w:val="20"/>
          <w:szCs w:val="20"/>
          <w:lang w:val="pl-PL"/>
        </w:rPr>
        <w:t>Strategia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015400">
      <w:pPr>
        <w:rPr>
          <w:rFonts w:ascii="Arial" w:hAnsi="Arial" w:cs="Arial"/>
          <w:sz w:val="20"/>
          <w:szCs w:val="20"/>
        </w:rPr>
      </w:pPr>
      <w:r w:rsidRPr="004E76F3">
        <w:rPr>
          <w:rFonts w:ascii="Arial" w:hAnsi="Arial" w:cs="Arial"/>
          <w:sz w:val="20"/>
          <w:szCs w:val="20"/>
          <w:lang w:val="pl-PL"/>
        </w:rPr>
        <w:t xml:space="preserve">Jeżeli </w:t>
      </w:r>
      <w:r w:rsidRPr="004E7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4E7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4E76F3">
        <w:rPr>
          <w:rFonts w:ascii="Arial" w:hAnsi="Arial" w:cs="Arial"/>
          <w:sz w:val="20"/>
          <w:szCs w:val="20"/>
          <w:lang w:val="pl-PL"/>
        </w:rPr>
        <w:t xml:space="preserve"> zostanie wykryty w miejscu występowania objawów więdnięcia, należy przeprowadzić lustrację określającą zasięg porażania w promieniu 5 km dookoła porażonego drzewa (drzew).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>Jeżeli lustracja da dalsze wyniki pozyty</w:t>
      </w:r>
      <w:r w:rsidR="00876DE5" w:rsidRPr="004E76F3">
        <w:rPr>
          <w:rFonts w:ascii="Arial" w:hAnsi="Arial" w:cs="Arial"/>
          <w:sz w:val="20"/>
          <w:szCs w:val="20"/>
          <w:lang w:val="pl-PL"/>
        </w:rPr>
        <w:t>wne, jej granice należy przesuwa</w:t>
      </w:r>
      <w:r w:rsidRPr="004E76F3">
        <w:rPr>
          <w:rFonts w:ascii="Arial" w:hAnsi="Arial" w:cs="Arial"/>
          <w:sz w:val="20"/>
          <w:szCs w:val="20"/>
          <w:lang w:val="pl-PL"/>
        </w:rPr>
        <w:t xml:space="preserve">ć dalej (o 5 km od kolejnych porażonych drzew), aż </w:t>
      </w:r>
      <w:r w:rsidR="00876DE5" w:rsidRPr="004E76F3">
        <w:rPr>
          <w:rFonts w:ascii="Arial" w:hAnsi="Arial" w:cs="Arial"/>
          <w:sz w:val="20"/>
          <w:szCs w:val="20"/>
          <w:lang w:val="pl-PL"/>
        </w:rPr>
        <w:t>do braku nowych wyników.</w:t>
      </w:r>
    </w:p>
    <w:p w:rsidR="00A54CC1" w:rsidRPr="000F0B4C" w:rsidRDefault="00876DE5">
      <w:pPr>
        <w:rPr>
          <w:rFonts w:ascii="Arial" w:hAnsi="Arial" w:cs="Arial"/>
          <w:sz w:val="20"/>
          <w:szCs w:val="20"/>
        </w:rPr>
      </w:pPr>
      <w:r w:rsidRPr="004E76F3">
        <w:rPr>
          <w:rFonts w:ascii="Arial" w:hAnsi="Arial" w:cs="Arial"/>
          <w:sz w:val="20"/>
          <w:szCs w:val="20"/>
          <w:lang w:val="pl-PL"/>
        </w:rPr>
        <w:t xml:space="preserve">Należy pobrać próby z martwych lub obumierających drzew, w tym ściętych pni, odpadów po ścince i naturalnych szczątków, w szczególności wykazujących oznaki aktywności wektorów owadzich z rodzaju </w:t>
      </w:r>
      <w:proofErr w:type="spellStart"/>
      <w:r w:rsidRPr="004E76F3">
        <w:rPr>
          <w:rFonts w:ascii="Arial" w:hAnsi="Arial" w:cs="Arial"/>
          <w:i/>
          <w:sz w:val="20"/>
          <w:szCs w:val="20"/>
          <w:lang w:val="pl-PL"/>
        </w:rPr>
        <w:t>Monochamus</w:t>
      </w:r>
      <w:proofErr w:type="spellEnd"/>
      <w:r w:rsidRPr="004E76F3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>Nicienie można wykryć do 3 lat po obumarciu drzewa (</w:t>
      </w:r>
      <w:proofErr w:type="spellStart"/>
      <w:r w:rsidRPr="004E76F3">
        <w:rPr>
          <w:rFonts w:ascii="Arial" w:hAnsi="Arial" w:cs="Arial"/>
          <w:sz w:val="20"/>
          <w:szCs w:val="20"/>
          <w:lang w:val="pl-PL"/>
        </w:rPr>
        <w:t>Malek</w:t>
      </w:r>
      <w:proofErr w:type="spellEnd"/>
      <w:r w:rsidRPr="004E76F3">
        <w:rPr>
          <w:rFonts w:ascii="Arial" w:hAnsi="Arial" w:cs="Arial"/>
          <w:sz w:val="20"/>
          <w:szCs w:val="20"/>
          <w:lang w:val="pl-PL"/>
        </w:rPr>
        <w:t xml:space="preserve"> &amp; </w:t>
      </w:r>
      <w:proofErr w:type="spellStart"/>
      <w:r w:rsidRPr="004E76F3">
        <w:rPr>
          <w:rFonts w:ascii="Arial" w:hAnsi="Arial" w:cs="Arial"/>
          <w:sz w:val="20"/>
          <w:szCs w:val="20"/>
          <w:lang w:val="pl-PL"/>
        </w:rPr>
        <w:t>Appleby</w:t>
      </w:r>
      <w:proofErr w:type="spellEnd"/>
      <w:r w:rsidRPr="004E76F3">
        <w:rPr>
          <w:rFonts w:ascii="Arial" w:hAnsi="Arial" w:cs="Arial"/>
          <w:sz w:val="20"/>
          <w:szCs w:val="20"/>
          <w:lang w:val="pl-PL"/>
        </w:rPr>
        <w:t>, 1984).</w:t>
      </w:r>
      <w:r w:rsidR="00A5648A" w:rsidRPr="00876DE5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 xml:space="preserve">W zasadzie prawdopodobieństwo obecności </w:t>
      </w:r>
      <w:r w:rsidRPr="004E7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4E7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4E76F3">
        <w:rPr>
          <w:rFonts w:ascii="Arial" w:hAnsi="Arial" w:cs="Arial"/>
          <w:sz w:val="20"/>
          <w:szCs w:val="20"/>
          <w:lang w:val="pl-PL"/>
        </w:rPr>
        <w:t xml:space="preserve"> w drzewach wyglądających na zdrowe jest niskie, ale w niektórych przypadkach organizm ten nie wywołuje objawów, a drzewa pozornie zdrowe mogą być zasiedlone przez niego, zazwyczaj w okolicach korony, w związku z przedostaniem się nicieni do tej części rośliny podczas żerowania uzupełniającego żerdzianek.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>Dlatego też pobieranie prób z drzew pozornie zdrowych jest uzasadnione, w szczególności na obszarach podwyższonej aktywności żerdzianek.</w:t>
      </w:r>
    </w:p>
    <w:p w:rsidR="00A54CC1" w:rsidRPr="000F0B4C" w:rsidRDefault="00876DE5">
      <w:pPr>
        <w:ind w:firstLine="360"/>
        <w:rPr>
          <w:rFonts w:ascii="Arial" w:hAnsi="Arial" w:cs="Arial"/>
          <w:sz w:val="20"/>
          <w:szCs w:val="20"/>
        </w:rPr>
      </w:pPr>
      <w:r w:rsidRPr="004E76F3">
        <w:rPr>
          <w:rFonts w:ascii="Arial" w:hAnsi="Arial" w:cs="Arial"/>
          <w:sz w:val="20"/>
          <w:szCs w:val="20"/>
          <w:lang w:val="pl-PL"/>
        </w:rPr>
        <w:t xml:space="preserve">W przypadku stwierdzenia </w:t>
      </w:r>
      <w:r w:rsidRPr="004E7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4E7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4E76F3">
        <w:rPr>
          <w:rFonts w:ascii="Arial" w:hAnsi="Arial" w:cs="Arial"/>
          <w:sz w:val="20"/>
          <w:szCs w:val="20"/>
          <w:lang w:val="pl-PL"/>
        </w:rPr>
        <w:t xml:space="preserve"> przy braku objawów więdnięcia, podczas lustracji określającej zasięg porażenia można przyjąć następującą strategię.</w:t>
      </w:r>
    </w:p>
    <w:p w:rsidR="00A54CC1" w:rsidRPr="000F0B4C" w:rsidRDefault="0074024D">
      <w:pPr>
        <w:ind w:firstLine="360"/>
        <w:rPr>
          <w:rFonts w:ascii="Arial" w:hAnsi="Arial" w:cs="Arial"/>
          <w:sz w:val="20"/>
          <w:szCs w:val="20"/>
        </w:rPr>
      </w:pPr>
      <w:r w:rsidRPr="004E76F3">
        <w:rPr>
          <w:rFonts w:ascii="Arial" w:hAnsi="Arial" w:cs="Arial"/>
          <w:sz w:val="20"/>
          <w:szCs w:val="20"/>
          <w:lang w:val="pl-PL"/>
        </w:rPr>
        <w:t xml:space="preserve">Należy </w:t>
      </w:r>
      <w:r w:rsidR="00876DE5" w:rsidRPr="004E76F3">
        <w:rPr>
          <w:rFonts w:ascii="Arial" w:hAnsi="Arial" w:cs="Arial"/>
          <w:sz w:val="20"/>
          <w:szCs w:val="20"/>
          <w:lang w:val="pl-PL"/>
        </w:rPr>
        <w:t xml:space="preserve">przeprowadzić lustrację określającą zasięg porażania w promieniu </w:t>
      </w:r>
      <w:r w:rsidRPr="004E76F3">
        <w:rPr>
          <w:rFonts w:ascii="Arial" w:hAnsi="Arial" w:cs="Arial"/>
          <w:sz w:val="20"/>
          <w:szCs w:val="20"/>
          <w:lang w:val="pl-PL"/>
        </w:rPr>
        <w:t xml:space="preserve">co najmniej </w:t>
      </w:r>
      <w:r w:rsidR="00876DE5" w:rsidRPr="004E76F3">
        <w:rPr>
          <w:rFonts w:ascii="Arial" w:hAnsi="Arial" w:cs="Arial"/>
          <w:sz w:val="20"/>
          <w:szCs w:val="20"/>
          <w:lang w:val="pl-PL"/>
        </w:rPr>
        <w:t>5 km dookoła porażonego drzewa (drzew).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>Jest to szczególnie istotne na obszarach charakteryzujących się równomiernym rozkładem miejsc odpowiednich do składania jaj</w:t>
      </w:r>
      <w:r w:rsidRPr="004E76F3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3"/>
      </w:r>
      <w:r w:rsidRPr="004E76F3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>Na obszarach, gdzie miejsca odpowiednie do składania jaj są skoncentrowane na zrębach zupełnych (w lasach gospodarczych) dających dostęp do odpadów po ścince, lustracja określająca zasięg porażenia powinna koncentrować się na tych miejscach.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4E76F3">
        <w:rPr>
          <w:rFonts w:ascii="Arial" w:hAnsi="Arial" w:cs="Arial"/>
          <w:sz w:val="20"/>
          <w:szCs w:val="20"/>
          <w:lang w:val="pl-PL"/>
        </w:rPr>
        <w:t>Jeżeli lustracja da dalsze wyniki pozytywne, jej granice należy przesuwać dalej (o 5 km od kolejnych porażonych drzew), aż do braku nowych wyników.</w:t>
      </w:r>
    </w:p>
    <w:p w:rsidR="00A54CC1" w:rsidRPr="000F0B4C" w:rsidRDefault="0074024D">
      <w:pPr>
        <w:ind w:firstLine="360"/>
        <w:rPr>
          <w:rFonts w:ascii="Arial" w:hAnsi="Arial" w:cs="Arial"/>
          <w:sz w:val="20"/>
          <w:szCs w:val="20"/>
        </w:rPr>
      </w:pPr>
      <w:r w:rsidRPr="004E76F3">
        <w:rPr>
          <w:rFonts w:ascii="Arial" w:hAnsi="Arial" w:cs="Arial"/>
          <w:sz w:val="20"/>
          <w:szCs w:val="20"/>
          <w:lang w:val="pl-PL"/>
        </w:rPr>
        <w:t>Należy pamiętać, że lustracja o stosunkowo niskiej intensywności może wskazać na niewielkie porażenie miejscowe, podczas gdy w rzeczywistości będzie ono miało większą skalę i rozproszony charakter.</w:t>
      </w:r>
    </w:p>
    <w:p w:rsidR="00A54CC1" w:rsidRPr="000F0B4C" w:rsidRDefault="0074024D">
      <w:pPr>
        <w:ind w:firstLine="360"/>
        <w:rPr>
          <w:rFonts w:ascii="Arial" w:hAnsi="Arial" w:cs="Arial"/>
          <w:sz w:val="20"/>
          <w:szCs w:val="20"/>
        </w:rPr>
      </w:pPr>
      <w:r w:rsidRPr="004E76F3">
        <w:rPr>
          <w:rFonts w:ascii="Arial" w:hAnsi="Arial" w:cs="Arial"/>
          <w:sz w:val="20"/>
          <w:szCs w:val="20"/>
          <w:lang w:val="pl-PL"/>
        </w:rPr>
        <w:t>O ile to możliwe, przy wyznaczaniu skali lustracji określającej zasięg porażenia należy brać pod uwagę drogę wprowadzenia organizmu oraz czas jego obecności na danym terenie.</w:t>
      </w:r>
    </w:p>
    <w:p w:rsidR="00826DA9" w:rsidRDefault="00826DA9">
      <w:pPr>
        <w:outlineLvl w:val="1"/>
        <w:rPr>
          <w:rFonts w:ascii="Arial" w:hAnsi="Arial" w:cs="Arial"/>
          <w:sz w:val="20"/>
          <w:szCs w:val="20"/>
        </w:rPr>
      </w:pPr>
      <w:bookmarkStart w:id="19" w:name="bookmark20"/>
    </w:p>
    <w:bookmarkEnd w:id="19"/>
    <w:p w:rsidR="00A54CC1" w:rsidRPr="00826DA9" w:rsidRDefault="0074024D">
      <w:pPr>
        <w:outlineLvl w:val="1"/>
        <w:rPr>
          <w:rFonts w:ascii="Arial" w:hAnsi="Arial" w:cs="Arial"/>
          <w:b/>
          <w:sz w:val="20"/>
          <w:szCs w:val="20"/>
        </w:rPr>
      </w:pPr>
      <w:r w:rsidRPr="004E76F3">
        <w:rPr>
          <w:rFonts w:ascii="Arial" w:hAnsi="Arial" w:cs="Arial"/>
          <w:b/>
          <w:sz w:val="20"/>
          <w:szCs w:val="20"/>
          <w:lang w:val="pl-PL"/>
        </w:rPr>
        <w:t>Załącznik 3 – Procedury pobierania prób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1C4C8D">
      <w:pPr>
        <w:rPr>
          <w:rFonts w:ascii="Arial" w:hAnsi="Arial" w:cs="Arial"/>
          <w:sz w:val="20"/>
          <w:szCs w:val="20"/>
        </w:rPr>
      </w:pPr>
      <w:r w:rsidRPr="004E76F3">
        <w:rPr>
          <w:rFonts w:ascii="Arial" w:hAnsi="Arial" w:cs="Arial"/>
          <w:sz w:val="20"/>
          <w:szCs w:val="20"/>
          <w:lang w:val="pl-PL"/>
        </w:rPr>
        <w:t xml:space="preserve">Należy pamiętać, że prawdopodobieństwo wykrycia </w:t>
      </w:r>
      <w:r w:rsidRPr="004E76F3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4E76F3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4E76F3">
        <w:rPr>
          <w:rFonts w:ascii="Arial" w:hAnsi="Arial" w:cs="Arial"/>
          <w:sz w:val="20"/>
          <w:szCs w:val="20"/>
          <w:lang w:val="pl-PL"/>
        </w:rPr>
        <w:t xml:space="preserve"> w drzewie jest determinowane przez rozkład nicieni w roślinie.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6513AF" w:rsidRPr="004E76F3">
        <w:rPr>
          <w:rFonts w:ascii="Arial" w:hAnsi="Arial" w:cs="Arial"/>
          <w:sz w:val="20"/>
          <w:szCs w:val="20"/>
          <w:lang w:val="pl-PL"/>
        </w:rPr>
        <w:t>Jeżeli drzewo było osłabione lub obumarło niedawno z przyczyn innych, niż więdnięcie spowodowane przez węgorka sosnowca, wtedy nicienie będą zlokalizowane w miejscach składania jaj, które mogą znajdować się poza główną częścią pnia;</w:t>
      </w:r>
      <w:r w:rsidR="00A5648A" w:rsidRPr="006513AF">
        <w:rPr>
          <w:rFonts w:ascii="Arial" w:hAnsi="Arial" w:cs="Arial"/>
          <w:sz w:val="20"/>
          <w:szCs w:val="20"/>
        </w:rPr>
        <w:t xml:space="preserve"> </w:t>
      </w:r>
      <w:r w:rsidR="006513AF" w:rsidRPr="004E76F3">
        <w:rPr>
          <w:rFonts w:ascii="Arial" w:hAnsi="Arial" w:cs="Arial"/>
          <w:sz w:val="20"/>
          <w:szCs w:val="20"/>
          <w:lang w:val="pl-PL"/>
        </w:rPr>
        <w:t xml:space="preserve">na przykład, </w:t>
      </w:r>
      <w:r w:rsidR="006513AF" w:rsidRPr="004E76F3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6513AF" w:rsidRPr="004E76F3">
        <w:rPr>
          <w:rFonts w:ascii="Arial" w:hAnsi="Arial" w:cs="Arial"/>
          <w:i/>
          <w:sz w:val="20"/>
          <w:szCs w:val="20"/>
          <w:lang w:val="pl-PL"/>
        </w:rPr>
        <w:t>galloprovincialis</w:t>
      </w:r>
      <w:proofErr w:type="spellEnd"/>
      <w:r w:rsidR="006513AF" w:rsidRPr="004E76F3">
        <w:rPr>
          <w:rFonts w:ascii="Arial" w:hAnsi="Arial" w:cs="Arial"/>
          <w:sz w:val="20"/>
          <w:szCs w:val="20"/>
          <w:lang w:val="pl-PL"/>
        </w:rPr>
        <w:t xml:space="preserve"> składa jaja wyłącznie w górnej części pnia i grubszych gałęziach drzew żywicielskich.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6513AF" w:rsidRPr="004E76F3">
        <w:rPr>
          <w:rFonts w:ascii="Arial" w:hAnsi="Arial" w:cs="Arial"/>
          <w:sz w:val="20"/>
          <w:szCs w:val="20"/>
          <w:lang w:val="pl-PL"/>
        </w:rPr>
        <w:t xml:space="preserve">Jeżeli drzewo obumarło w wyniku porażenia </w:t>
      </w:r>
      <w:r w:rsidR="004E76F3" w:rsidRPr="004E76F3">
        <w:rPr>
          <w:rFonts w:ascii="Arial" w:hAnsi="Arial" w:cs="Arial"/>
          <w:sz w:val="20"/>
          <w:szCs w:val="20"/>
          <w:lang w:val="pl-PL"/>
        </w:rPr>
        <w:t>węgorkiem sosnowcem,</w:t>
      </w:r>
      <w:r w:rsidR="004E76F3" w:rsidRPr="004E76F3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6513AF" w:rsidRPr="004E76F3">
        <w:rPr>
          <w:rFonts w:ascii="Arial" w:hAnsi="Arial" w:cs="Arial"/>
          <w:sz w:val="20"/>
          <w:szCs w:val="20"/>
          <w:lang w:val="pl-PL"/>
        </w:rPr>
        <w:t>prawdopodobieństwo rozmieszczenia nicieni w całej głównej części pnia jest większe, w związku z czym wykrycie ich na wysokości pierśnicy jest możliwe, ale nie pewne.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6513AF" w:rsidRPr="004E76F3">
        <w:rPr>
          <w:rFonts w:ascii="Arial" w:hAnsi="Arial" w:cs="Arial"/>
          <w:sz w:val="20"/>
          <w:szCs w:val="20"/>
          <w:lang w:val="pl-PL"/>
        </w:rPr>
        <w:t xml:space="preserve">Jeżeli drzewo zostało porażone podczas żeru uzupełniającego, ale nie wykazuje jeszcze silnych objawów więdnięcia, </w:t>
      </w:r>
      <w:r w:rsidR="00935A34" w:rsidRPr="004E76F3">
        <w:rPr>
          <w:rFonts w:ascii="Arial" w:hAnsi="Arial" w:cs="Arial"/>
          <w:sz w:val="20"/>
          <w:szCs w:val="20"/>
          <w:lang w:val="pl-PL"/>
        </w:rPr>
        <w:t>nicienie są prawdopodobnie bardziej skoncentrowane w górnej części drzewa najbliżej miejsc żerowania i dlatego nie zostaną wykryte w głównej części pnia.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935A34" w:rsidRPr="00D377AD">
        <w:rPr>
          <w:rFonts w:ascii="Arial" w:hAnsi="Arial" w:cs="Arial"/>
          <w:sz w:val="20"/>
          <w:szCs w:val="20"/>
          <w:lang w:val="pl-PL"/>
        </w:rPr>
        <w:t xml:space="preserve">W związku z tym, strategia dająca największe prawdopodobieństwo wykrycia </w:t>
      </w:r>
      <w:r w:rsidR="00935A34" w:rsidRPr="00D377AD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935A34" w:rsidRPr="00D377AD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935A34" w:rsidRPr="00D377AD">
        <w:rPr>
          <w:rFonts w:ascii="Arial" w:hAnsi="Arial" w:cs="Arial"/>
          <w:sz w:val="20"/>
          <w:szCs w:val="20"/>
          <w:lang w:val="pl-PL"/>
        </w:rPr>
        <w:t xml:space="preserve"> w</w:t>
      </w:r>
      <w:r w:rsidR="004E76F3" w:rsidRPr="00D377AD">
        <w:rPr>
          <w:rFonts w:ascii="Arial" w:hAnsi="Arial" w:cs="Arial"/>
          <w:sz w:val="20"/>
          <w:szCs w:val="20"/>
          <w:lang w:val="pl-PL"/>
        </w:rPr>
        <w:t xml:space="preserve"> każdej sytuacji </w:t>
      </w:r>
      <w:r w:rsidR="00935A34" w:rsidRPr="00D377AD">
        <w:rPr>
          <w:rFonts w:ascii="Arial" w:hAnsi="Arial" w:cs="Arial"/>
          <w:sz w:val="20"/>
          <w:szCs w:val="20"/>
          <w:lang w:val="pl-PL"/>
        </w:rPr>
        <w:t xml:space="preserve">polega na pobraniu prób z różnych miejsc pnia, ale zawsze z uwzględnieniem jego górnej części i korony, najlepiej z </w:t>
      </w:r>
      <w:r w:rsidR="004E76F3" w:rsidRPr="00D377AD">
        <w:rPr>
          <w:rFonts w:ascii="Arial" w:hAnsi="Arial" w:cs="Arial"/>
          <w:sz w:val="20"/>
          <w:szCs w:val="20"/>
          <w:lang w:val="pl-PL"/>
        </w:rPr>
        <w:t>okolic występowania oznak</w:t>
      </w:r>
      <w:r w:rsidR="00935A34" w:rsidRPr="00D377AD">
        <w:rPr>
          <w:rFonts w:ascii="Arial" w:hAnsi="Arial" w:cs="Arial"/>
          <w:sz w:val="20"/>
          <w:szCs w:val="20"/>
          <w:lang w:val="pl-PL"/>
        </w:rPr>
        <w:t xml:space="preserve"> aktywności żerdzianek (np. żerowania uzupełniającego,</w:t>
      </w:r>
      <w:r w:rsidR="00D377AD" w:rsidRPr="00D377AD">
        <w:rPr>
          <w:rFonts w:ascii="Arial" w:hAnsi="Arial" w:cs="Arial"/>
          <w:sz w:val="20"/>
          <w:szCs w:val="20"/>
          <w:lang w:val="pl-PL"/>
        </w:rPr>
        <w:t xml:space="preserve"> otworów wygryzanych przez larwy pod korą, chodników).</w:t>
      </w:r>
    </w:p>
    <w:p w:rsidR="00A54CC1" w:rsidRPr="000F0B4C" w:rsidRDefault="00935A34">
      <w:pPr>
        <w:ind w:firstLine="360"/>
        <w:rPr>
          <w:rFonts w:ascii="Arial" w:hAnsi="Arial" w:cs="Arial"/>
          <w:sz w:val="20"/>
          <w:szCs w:val="20"/>
        </w:rPr>
      </w:pPr>
      <w:r w:rsidRPr="00D377AD">
        <w:rPr>
          <w:rFonts w:ascii="Arial" w:hAnsi="Arial" w:cs="Arial"/>
          <w:sz w:val="20"/>
          <w:szCs w:val="20"/>
          <w:lang w:val="pl-PL"/>
        </w:rPr>
        <w:t>Objawy, które mogą posłużyć jako przesłanki do próbobrania, to: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D377AD" w:rsidRPr="00D377AD">
        <w:rPr>
          <w:rFonts w:ascii="Arial" w:hAnsi="Arial" w:cs="Arial"/>
          <w:sz w:val="20"/>
          <w:szCs w:val="20"/>
          <w:lang w:val="pl-PL"/>
        </w:rPr>
        <w:t xml:space="preserve">przebarwienie </w:t>
      </w:r>
      <w:r w:rsidRPr="00D377AD">
        <w:rPr>
          <w:rFonts w:ascii="Arial" w:hAnsi="Arial" w:cs="Arial"/>
          <w:sz w:val="20"/>
          <w:szCs w:val="20"/>
          <w:lang w:val="pl-PL"/>
        </w:rPr>
        <w:t xml:space="preserve">(np. zażółcenie lub zaczerwienienie) igieł, więdnięcie </w:t>
      </w:r>
      <w:r w:rsidR="002C182F" w:rsidRPr="00D377AD">
        <w:rPr>
          <w:rFonts w:ascii="Arial" w:hAnsi="Arial" w:cs="Arial"/>
          <w:sz w:val="20"/>
          <w:szCs w:val="20"/>
          <w:lang w:val="pl-PL"/>
        </w:rPr>
        <w:t xml:space="preserve">liści, częściowe zamieranie gałęzi, widoczne oznaki ataku owadów (np. typowe dla podrodziny </w:t>
      </w:r>
      <w:proofErr w:type="spellStart"/>
      <w:r w:rsidR="002C182F" w:rsidRPr="00D377AD">
        <w:rPr>
          <w:rFonts w:ascii="Arial" w:hAnsi="Arial" w:cs="Arial"/>
          <w:i/>
          <w:sz w:val="20"/>
          <w:szCs w:val="20"/>
          <w:lang w:val="pl-PL"/>
        </w:rPr>
        <w:t>Lamiinae</w:t>
      </w:r>
      <w:proofErr w:type="spellEnd"/>
      <w:r w:rsidR="002C182F" w:rsidRPr="00D377AD">
        <w:rPr>
          <w:rFonts w:ascii="Arial" w:hAnsi="Arial" w:cs="Arial"/>
          <w:sz w:val="20"/>
          <w:szCs w:val="20"/>
          <w:lang w:val="pl-PL"/>
        </w:rPr>
        <w:t xml:space="preserve"> larwy pod korą lub owalne </w:t>
      </w:r>
      <w:r w:rsidR="00D377AD" w:rsidRPr="00D377AD">
        <w:rPr>
          <w:rFonts w:ascii="Arial" w:hAnsi="Arial" w:cs="Arial"/>
          <w:sz w:val="20"/>
          <w:szCs w:val="20"/>
          <w:lang w:val="pl-PL"/>
        </w:rPr>
        <w:t xml:space="preserve">chodniki wytoczone przez larwy </w:t>
      </w:r>
      <w:r w:rsidR="002C182F" w:rsidRPr="00D377AD">
        <w:rPr>
          <w:rFonts w:ascii="Arial" w:hAnsi="Arial" w:cs="Arial"/>
          <w:sz w:val="20"/>
          <w:szCs w:val="20"/>
          <w:lang w:val="pl-PL"/>
        </w:rPr>
        <w:t xml:space="preserve">lub okrągłe wyjścia osobników dorosłych), niebieskie przebarwienia drewna spowodowane przez grzyby i brak wypływu </w:t>
      </w:r>
      <w:proofErr w:type="spellStart"/>
      <w:r w:rsidR="002C182F" w:rsidRPr="00D377AD">
        <w:rPr>
          <w:rFonts w:ascii="Arial" w:hAnsi="Arial" w:cs="Arial"/>
          <w:sz w:val="20"/>
          <w:szCs w:val="20"/>
          <w:lang w:val="pl-PL"/>
        </w:rPr>
        <w:t>oleorezyn</w:t>
      </w:r>
      <w:r w:rsidR="00D377AD" w:rsidRPr="00D377AD">
        <w:rPr>
          <w:rFonts w:ascii="Arial" w:hAnsi="Arial" w:cs="Arial"/>
          <w:sz w:val="20"/>
          <w:szCs w:val="20"/>
          <w:lang w:val="pl-PL"/>
        </w:rPr>
        <w:t>y</w:t>
      </w:r>
      <w:proofErr w:type="spellEnd"/>
      <w:r w:rsidR="002C182F" w:rsidRPr="00D377AD">
        <w:rPr>
          <w:rFonts w:ascii="Arial" w:hAnsi="Arial" w:cs="Arial"/>
          <w:sz w:val="20"/>
          <w:szCs w:val="20"/>
          <w:lang w:val="pl-PL"/>
        </w:rPr>
        <w:t xml:space="preserve"> z ran.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C182F" w:rsidRPr="00D377AD">
        <w:rPr>
          <w:rFonts w:ascii="Arial" w:hAnsi="Arial" w:cs="Arial"/>
          <w:sz w:val="20"/>
          <w:szCs w:val="20"/>
          <w:lang w:val="pl-PL"/>
        </w:rPr>
        <w:t xml:space="preserve">Wypływ </w:t>
      </w:r>
      <w:proofErr w:type="spellStart"/>
      <w:r w:rsidR="002C182F" w:rsidRPr="00D377AD">
        <w:rPr>
          <w:rFonts w:ascii="Arial" w:hAnsi="Arial" w:cs="Arial"/>
          <w:sz w:val="20"/>
          <w:szCs w:val="20"/>
          <w:lang w:val="pl-PL"/>
        </w:rPr>
        <w:t>oleorezyny</w:t>
      </w:r>
      <w:proofErr w:type="spellEnd"/>
      <w:r w:rsidR="002C182F" w:rsidRPr="00D377AD">
        <w:rPr>
          <w:rFonts w:ascii="Arial" w:hAnsi="Arial" w:cs="Arial"/>
          <w:sz w:val="20"/>
          <w:szCs w:val="20"/>
          <w:lang w:val="pl-PL"/>
        </w:rPr>
        <w:t xml:space="preserve"> można sprawdzić, kiedy drzewa są zielone usuwając korę z warstwy kambium;</w:t>
      </w:r>
      <w:r w:rsidR="00A5648A" w:rsidRPr="002C182F">
        <w:rPr>
          <w:rFonts w:ascii="Arial" w:hAnsi="Arial" w:cs="Arial"/>
          <w:sz w:val="20"/>
          <w:szCs w:val="20"/>
        </w:rPr>
        <w:t xml:space="preserve"> </w:t>
      </w:r>
      <w:r w:rsidR="002C182F" w:rsidRPr="00D377AD">
        <w:rPr>
          <w:rFonts w:ascii="Arial" w:hAnsi="Arial" w:cs="Arial"/>
          <w:sz w:val="20"/>
          <w:szCs w:val="20"/>
          <w:lang w:val="pl-PL"/>
        </w:rPr>
        <w:t>w niektórych krajach tę metodę stosuje się do wczesnego wykrywania choroby więdnięcia sosny.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D377AD" w:rsidRPr="00D377AD">
        <w:rPr>
          <w:rFonts w:ascii="Arial" w:hAnsi="Arial" w:cs="Arial"/>
          <w:sz w:val="20"/>
          <w:szCs w:val="20"/>
          <w:lang w:val="pl-PL"/>
        </w:rPr>
        <w:t xml:space="preserve">Objawy te </w:t>
      </w:r>
      <w:r w:rsidR="002C182F" w:rsidRPr="00D377AD">
        <w:rPr>
          <w:rFonts w:ascii="Arial" w:hAnsi="Arial" w:cs="Arial"/>
          <w:sz w:val="20"/>
          <w:szCs w:val="20"/>
          <w:lang w:val="pl-PL"/>
        </w:rPr>
        <w:t xml:space="preserve">są </w:t>
      </w:r>
      <w:r w:rsidR="00D377AD" w:rsidRPr="00D377AD">
        <w:rPr>
          <w:rFonts w:ascii="Arial" w:hAnsi="Arial" w:cs="Arial"/>
          <w:sz w:val="20"/>
          <w:szCs w:val="20"/>
          <w:lang w:val="pl-PL"/>
        </w:rPr>
        <w:t xml:space="preserve">jednak </w:t>
      </w:r>
      <w:r w:rsidR="002C182F" w:rsidRPr="00D377AD">
        <w:rPr>
          <w:rFonts w:ascii="Arial" w:hAnsi="Arial" w:cs="Arial"/>
          <w:sz w:val="20"/>
          <w:szCs w:val="20"/>
          <w:lang w:val="pl-PL"/>
        </w:rPr>
        <w:t>niespecyficzne i mogą być wywołane przez czynniki fizyczne, takie jak uszkodzenie przez wiatr lub pożar lub przez inne szkodniki owadzie lub patogeny.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C182F" w:rsidRPr="00D377AD">
        <w:rPr>
          <w:rFonts w:ascii="Arial" w:hAnsi="Arial" w:cs="Arial"/>
          <w:sz w:val="20"/>
          <w:szCs w:val="20"/>
          <w:lang w:val="pl-PL"/>
        </w:rPr>
        <w:t xml:space="preserve">Obecnie nie ma metody pozwalającej wzrokowo odróżnić drzewa obumierające z powodu choroby więdnięcia sosny od </w:t>
      </w:r>
      <w:r w:rsidR="00F24B00" w:rsidRPr="00D377AD">
        <w:rPr>
          <w:rFonts w:ascii="Arial" w:hAnsi="Arial" w:cs="Arial"/>
          <w:sz w:val="20"/>
          <w:szCs w:val="20"/>
          <w:lang w:val="pl-PL"/>
        </w:rPr>
        <w:t>tych, które obumierają z innych przyczyn.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09703D" w:rsidRPr="00D377AD">
        <w:rPr>
          <w:rFonts w:ascii="Arial" w:hAnsi="Arial" w:cs="Arial"/>
          <w:sz w:val="20"/>
          <w:szCs w:val="20"/>
          <w:lang w:val="pl-PL"/>
        </w:rPr>
        <w:t xml:space="preserve">Należy również pamiętać, że obecność </w:t>
      </w:r>
      <w:r w:rsidR="0009703D" w:rsidRPr="00D377AD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09703D" w:rsidRPr="00D377AD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09703D" w:rsidRPr="00D377AD">
        <w:rPr>
          <w:rFonts w:ascii="Arial" w:hAnsi="Arial" w:cs="Arial"/>
          <w:sz w:val="20"/>
          <w:szCs w:val="20"/>
          <w:lang w:val="pl-PL"/>
        </w:rPr>
        <w:t xml:space="preserve"> w drzewie nie zawsze wywołuje objawy więdnięcia; poza tym, nicienie mogą być skoncentrowane w pobliżu miejsc składania jaj przez żerdzianki, choć taka sytuacja występuje zawsze w drzewach osłabionych i niedawno obumarłych.</w:t>
      </w:r>
    </w:p>
    <w:p w:rsidR="00A54CC1" w:rsidRPr="000F0B4C" w:rsidRDefault="0009703D">
      <w:pPr>
        <w:ind w:firstLine="360"/>
        <w:rPr>
          <w:rFonts w:ascii="Arial" w:hAnsi="Arial" w:cs="Arial"/>
          <w:sz w:val="20"/>
          <w:szCs w:val="20"/>
        </w:rPr>
      </w:pPr>
      <w:r w:rsidRPr="00D377AD">
        <w:rPr>
          <w:rFonts w:ascii="Arial" w:hAnsi="Arial" w:cs="Arial"/>
          <w:sz w:val="20"/>
          <w:szCs w:val="20"/>
          <w:lang w:val="pl-PL"/>
        </w:rPr>
        <w:t xml:space="preserve">Jeżeli objawy więdnięcia sosny nie występują, </w:t>
      </w:r>
      <w:proofErr w:type="spellStart"/>
      <w:r w:rsidRPr="00D377AD">
        <w:rPr>
          <w:rFonts w:ascii="Arial" w:hAnsi="Arial" w:cs="Arial"/>
          <w:sz w:val="20"/>
          <w:szCs w:val="20"/>
          <w:lang w:val="pl-PL"/>
        </w:rPr>
        <w:t>próbobranie</w:t>
      </w:r>
      <w:proofErr w:type="spellEnd"/>
      <w:r w:rsidRPr="00D377AD">
        <w:rPr>
          <w:rFonts w:ascii="Arial" w:hAnsi="Arial" w:cs="Arial"/>
          <w:sz w:val="20"/>
          <w:szCs w:val="20"/>
          <w:lang w:val="pl-PL"/>
        </w:rPr>
        <w:t xml:space="preserve"> powinno być ukierunkowane na materiał wykorzystywany przez żerdzianki do składania jaj, taki jak pozostałości po ścince i osłabione drzewa.</w:t>
      </w:r>
    </w:p>
    <w:p w:rsidR="00A54CC1" w:rsidRPr="000F0B4C" w:rsidRDefault="00D377AD">
      <w:pPr>
        <w:ind w:firstLine="360"/>
        <w:rPr>
          <w:rFonts w:ascii="Arial" w:hAnsi="Arial" w:cs="Arial"/>
          <w:sz w:val="20"/>
          <w:szCs w:val="20"/>
        </w:rPr>
      </w:pPr>
      <w:r w:rsidRPr="00D377AD">
        <w:rPr>
          <w:rFonts w:ascii="Arial" w:hAnsi="Arial" w:cs="Arial"/>
          <w:sz w:val="20"/>
          <w:szCs w:val="20"/>
          <w:lang w:val="pl-PL"/>
        </w:rPr>
        <w:t xml:space="preserve">Podczas </w:t>
      </w:r>
      <w:r w:rsidR="0009703D" w:rsidRPr="00D377AD">
        <w:rPr>
          <w:rFonts w:ascii="Arial" w:hAnsi="Arial" w:cs="Arial"/>
          <w:sz w:val="20"/>
          <w:szCs w:val="20"/>
          <w:lang w:val="pl-PL"/>
        </w:rPr>
        <w:t xml:space="preserve">zakrojonych na dużą skalę lustracji i intensywnego pobierania prób drewna do badań na obecność </w:t>
      </w:r>
      <w:r w:rsidR="0009703D" w:rsidRPr="00D377AD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09703D" w:rsidRPr="00D377AD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09703D" w:rsidRPr="00D377AD">
        <w:rPr>
          <w:rFonts w:ascii="Arial" w:hAnsi="Arial" w:cs="Arial"/>
          <w:sz w:val="20"/>
          <w:szCs w:val="20"/>
          <w:lang w:val="pl-PL"/>
        </w:rPr>
        <w:t xml:space="preserve"> z drzew i pozostałości po ścince najlepiej sprawdzi się wodoodporna, bezprzewodowa wiertarka o dużej mocy.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09703D" w:rsidRPr="00D377AD">
        <w:rPr>
          <w:rFonts w:ascii="Arial" w:hAnsi="Arial" w:cs="Arial"/>
          <w:sz w:val="20"/>
          <w:szCs w:val="20"/>
          <w:lang w:val="pl-PL"/>
        </w:rPr>
        <w:t>Ważne jest, aby odwierty wykonywać na wolnych obrotach z zastosowaniem wiertła o średnicy co najmniej 17 mm dającego zrzyny, które pobiera się do badania.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09703D" w:rsidRPr="00D377AD">
        <w:rPr>
          <w:rFonts w:ascii="Arial" w:hAnsi="Arial" w:cs="Arial"/>
          <w:sz w:val="20"/>
          <w:szCs w:val="20"/>
          <w:lang w:val="pl-PL"/>
        </w:rPr>
        <w:t xml:space="preserve">Średnica wiertła nie jest wielkością krytyczną, ale mniejsze </w:t>
      </w:r>
      <w:r w:rsidRPr="00D377AD">
        <w:rPr>
          <w:rFonts w:ascii="Arial" w:hAnsi="Arial" w:cs="Arial"/>
          <w:sz w:val="20"/>
          <w:szCs w:val="20"/>
          <w:lang w:val="pl-PL"/>
        </w:rPr>
        <w:t xml:space="preserve">wiertła </w:t>
      </w:r>
      <w:r w:rsidR="0009703D" w:rsidRPr="00D377AD">
        <w:rPr>
          <w:rFonts w:ascii="Arial" w:hAnsi="Arial" w:cs="Arial"/>
          <w:sz w:val="20"/>
          <w:szCs w:val="20"/>
          <w:lang w:val="pl-PL"/>
        </w:rPr>
        <w:t>mogą generować więcej ciepła, niż większe.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8B196C" w:rsidRPr="00D377AD">
        <w:rPr>
          <w:rFonts w:ascii="Arial" w:hAnsi="Arial" w:cs="Arial"/>
          <w:sz w:val="20"/>
          <w:szCs w:val="20"/>
          <w:lang w:val="pl-PL"/>
        </w:rPr>
        <w:t xml:space="preserve">W przypadku drzew martwych alternatywną metodą pobierania prób na obecność </w:t>
      </w:r>
      <w:r w:rsidR="008B196C" w:rsidRPr="00D377AD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8B196C" w:rsidRPr="00D377AD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8B196C" w:rsidRPr="00D377AD">
        <w:rPr>
          <w:rFonts w:ascii="Arial" w:hAnsi="Arial" w:cs="Arial"/>
          <w:sz w:val="20"/>
          <w:szCs w:val="20"/>
          <w:lang w:val="pl-PL"/>
        </w:rPr>
        <w:t xml:space="preserve"> jest wycinanie plastrów drewna z trzech miejsc </w:t>
      </w:r>
      <w:r w:rsidRPr="00D377AD">
        <w:rPr>
          <w:rFonts w:ascii="Arial" w:hAnsi="Arial" w:cs="Arial"/>
          <w:sz w:val="20"/>
          <w:szCs w:val="20"/>
          <w:lang w:val="pl-PL"/>
        </w:rPr>
        <w:t xml:space="preserve">leżącego </w:t>
      </w:r>
      <w:r w:rsidR="008B196C" w:rsidRPr="00D377AD">
        <w:rPr>
          <w:rFonts w:ascii="Arial" w:hAnsi="Arial" w:cs="Arial"/>
          <w:sz w:val="20"/>
          <w:szCs w:val="20"/>
          <w:lang w:val="pl-PL"/>
        </w:rPr>
        <w:t xml:space="preserve">pnia, </w:t>
      </w:r>
      <w:r w:rsidRPr="00D377AD">
        <w:rPr>
          <w:rFonts w:ascii="Arial" w:hAnsi="Arial" w:cs="Arial"/>
          <w:sz w:val="20"/>
          <w:szCs w:val="20"/>
          <w:lang w:val="pl-PL"/>
        </w:rPr>
        <w:t xml:space="preserve">ze </w:t>
      </w:r>
      <w:r w:rsidR="008B196C" w:rsidRPr="00D377AD">
        <w:rPr>
          <w:rFonts w:ascii="Arial" w:hAnsi="Arial" w:cs="Arial"/>
          <w:sz w:val="20"/>
          <w:szCs w:val="20"/>
          <w:lang w:val="pl-PL"/>
        </w:rPr>
        <w:t>szczególny</w:t>
      </w:r>
      <w:r w:rsidRPr="00D377AD">
        <w:rPr>
          <w:rFonts w:ascii="Arial" w:hAnsi="Arial" w:cs="Arial"/>
          <w:sz w:val="20"/>
          <w:szCs w:val="20"/>
          <w:lang w:val="pl-PL"/>
        </w:rPr>
        <w:t>m</w:t>
      </w:r>
      <w:r w:rsidR="008B196C" w:rsidRPr="00D377AD">
        <w:rPr>
          <w:rFonts w:ascii="Arial" w:hAnsi="Arial" w:cs="Arial"/>
          <w:sz w:val="20"/>
          <w:szCs w:val="20"/>
          <w:lang w:val="pl-PL"/>
        </w:rPr>
        <w:t xml:space="preserve"> nacisk</w:t>
      </w:r>
      <w:r w:rsidRPr="00D377AD">
        <w:rPr>
          <w:rFonts w:ascii="Arial" w:hAnsi="Arial" w:cs="Arial"/>
          <w:sz w:val="20"/>
          <w:szCs w:val="20"/>
          <w:lang w:val="pl-PL"/>
        </w:rPr>
        <w:t>iem</w:t>
      </w:r>
      <w:r w:rsidR="008B196C" w:rsidRPr="00D377AD">
        <w:rPr>
          <w:rFonts w:ascii="Arial" w:hAnsi="Arial" w:cs="Arial"/>
          <w:sz w:val="20"/>
          <w:szCs w:val="20"/>
          <w:lang w:val="pl-PL"/>
        </w:rPr>
        <w:t xml:space="preserve"> na </w:t>
      </w:r>
      <w:r w:rsidRPr="00D377AD">
        <w:rPr>
          <w:rFonts w:ascii="Arial" w:hAnsi="Arial" w:cs="Arial"/>
          <w:sz w:val="20"/>
          <w:szCs w:val="20"/>
          <w:lang w:val="pl-PL"/>
        </w:rPr>
        <w:t xml:space="preserve">jego </w:t>
      </w:r>
      <w:r w:rsidR="008B196C" w:rsidRPr="00D377AD">
        <w:rPr>
          <w:rFonts w:ascii="Arial" w:hAnsi="Arial" w:cs="Arial"/>
          <w:sz w:val="20"/>
          <w:szCs w:val="20"/>
          <w:lang w:val="pl-PL"/>
        </w:rPr>
        <w:t>górną część i koronę.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8B196C" w:rsidRPr="00D377AD">
        <w:rPr>
          <w:rFonts w:ascii="Arial" w:hAnsi="Arial" w:cs="Arial"/>
          <w:sz w:val="20"/>
          <w:szCs w:val="20"/>
          <w:lang w:val="pl-PL"/>
        </w:rPr>
        <w:t xml:space="preserve">Przed wykonaniem cięć należy usunąć korę w celu ułatwienia obserwacji przebarwień wywołanych przez grzyby, </w:t>
      </w:r>
      <w:r w:rsidR="00CC3AB3" w:rsidRPr="00D377AD">
        <w:rPr>
          <w:rFonts w:ascii="Arial" w:hAnsi="Arial" w:cs="Arial"/>
          <w:sz w:val="20"/>
          <w:szCs w:val="20"/>
          <w:lang w:val="pl-PL"/>
        </w:rPr>
        <w:t>chodników tworzonych przez owady lub otworów pod korą wygryzanych przez larwy</w:t>
      </w:r>
      <w:r w:rsidR="008B196C" w:rsidRPr="00D377AD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8B196C" w:rsidRPr="00D377AD">
        <w:rPr>
          <w:rFonts w:ascii="Arial" w:hAnsi="Arial" w:cs="Arial"/>
          <w:sz w:val="20"/>
          <w:szCs w:val="20"/>
          <w:lang w:val="pl-PL"/>
        </w:rPr>
        <w:t xml:space="preserve">Usunięcie kory </w:t>
      </w:r>
      <w:r w:rsidRPr="00D377AD">
        <w:rPr>
          <w:rFonts w:ascii="Arial" w:hAnsi="Arial" w:cs="Arial"/>
          <w:sz w:val="20"/>
          <w:szCs w:val="20"/>
          <w:lang w:val="pl-PL"/>
        </w:rPr>
        <w:t xml:space="preserve">ograniczy </w:t>
      </w:r>
      <w:r w:rsidR="008B196C" w:rsidRPr="00D377AD">
        <w:rPr>
          <w:rFonts w:ascii="Arial" w:hAnsi="Arial" w:cs="Arial"/>
          <w:sz w:val="20"/>
          <w:szCs w:val="20"/>
          <w:lang w:val="pl-PL"/>
        </w:rPr>
        <w:t>też zanieczyszczenie próby nicieniami saprofitycznymi.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8B196C" w:rsidRPr="00D377AD">
        <w:rPr>
          <w:rFonts w:ascii="Arial" w:hAnsi="Arial" w:cs="Arial"/>
          <w:sz w:val="20"/>
          <w:szCs w:val="20"/>
          <w:lang w:val="pl-PL"/>
        </w:rPr>
        <w:t xml:space="preserve">Nie mniej jednak, </w:t>
      </w:r>
      <w:r w:rsidR="008B196C" w:rsidRPr="00D377AD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8B196C" w:rsidRPr="00D377AD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8B196C" w:rsidRPr="00D377AD">
        <w:rPr>
          <w:rFonts w:ascii="Arial" w:hAnsi="Arial" w:cs="Arial"/>
          <w:sz w:val="20"/>
          <w:szCs w:val="20"/>
          <w:lang w:val="pl-PL"/>
        </w:rPr>
        <w:t xml:space="preserve"> występuje również w korze.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8B196C" w:rsidRPr="00D377AD">
        <w:rPr>
          <w:rFonts w:ascii="Arial" w:hAnsi="Arial" w:cs="Arial"/>
          <w:sz w:val="20"/>
          <w:szCs w:val="20"/>
          <w:lang w:val="pl-PL"/>
        </w:rPr>
        <w:t>Plastry należy pobrać z porażonego drewna i pociąć je na małe kawałki z zastosowaniem metody nie generującej ciepła.</w:t>
      </w:r>
    </w:p>
    <w:p w:rsidR="00A54CC1" w:rsidRPr="000F0B4C" w:rsidRDefault="008B196C" w:rsidP="008B196C">
      <w:pPr>
        <w:ind w:firstLine="360"/>
        <w:rPr>
          <w:rFonts w:ascii="Arial" w:hAnsi="Arial" w:cs="Arial"/>
          <w:sz w:val="20"/>
          <w:szCs w:val="20"/>
        </w:rPr>
      </w:pPr>
      <w:r w:rsidRPr="00D377AD">
        <w:rPr>
          <w:rFonts w:ascii="Arial" w:hAnsi="Arial" w:cs="Arial"/>
          <w:sz w:val="20"/>
          <w:szCs w:val="20"/>
          <w:lang w:val="pl-PL"/>
        </w:rPr>
        <w:t>Można również przy pomocy piły mechanicznej pozyskać trociny z różnych części drzewa.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D377AD" w:rsidRPr="00D377AD">
        <w:rPr>
          <w:rFonts w:ascii="Arial" w:hAnsi="Arial" w:cs="Arial"/>
          <w:sz w:val="20"/>
          <w:szCs w:val="20"/>
          <w:lang w:val="pl-PL"/>
        </w:rPr>
        <w:t xml:space="preserve">Z każdego drzewa </w:t>
      </w:r>
      <w:r w:rsidRPr="00D377AD">
        <w:rPr>
          <w:rFonts w:ascii="Arial" w:hAnsi="Arial" w:cs="Arial"/>
          <w:sz w:val="20"/>
          <w:szCs w:val="20"/>
          <w:lang w:val="pl-PL"/>
        </w:rPr>
        <w:t xml:space="preserve">należy pobrać </w:t>
      </w:r>
      <w:r w:rsidR="00D377AD" w:rsidRPr="00D377AD">
        <w:rPr>
          <w:rFonts w:ascii="Arial" w:hAnsi="Arial" w:cs="Arial"/>
          <w:sz w:val="20"/>
          <w:szCs w:val="20"/>
          <w:lang w:val="pl-PL"/>
        </w:rPr>
        <w:t xml:space="preserve">próbę </w:t>
      </w:r>
      <w:r w:rsidRPr="00D377AD">
        <w:rPr>
          <w:rFonts w:ascii="Arial" w:hAnsi="Arial" w:cs="Arial"/>
          <w:sz w:val="20"/>
          <w:szCs w:val="20"/>
          <w:lang w:val="pl-PL"/>
        </w:rPr>
        <w:t>co najmniej 60 g drewna.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A36CF5" w:rsidRPr="00D377AD">
        <w:rPr>
          <w:rFonts w:ascii="Arial" w:hAnsi="Arial" w:cs="Arial"/>
          <w:sz w:val="20"/>
          <w:szCs w:val="20"/>
          <w:lang w:val="pl-PL"/>
        </w:rPr>
        <w:t>Ważne jest, aby unikać porażenia krzyżowego prób pochodzących z różnych lokalizacji geograficznych;</w:t>
      </w:r>
      <w:r w:rsidR="00A5648A" w:rsidRPr="00A36CF5">
        <w:rPr>
          <w:rFonts w:ascii="Arial" w:hAnsi="Arial" w:cs="Arial"/>
          <w:sz w:val="20"/>
          <w:szCs w:val="20"/>
        </w:rPr>
        <w:t xml:space="preserve"> </w:t>
      </w:r>
      <w:r w:rsidR="00A36CF5" w:rsidRPr="00D377AD">
        <w:rPr>
          <w:rFonts w:ascii="Arial" w:hAnsi="Arial" w:cs="Arial"/>
          <w:sz w:val="20"/>
          <w:szCs w:val="20"/>
          <w:lang w:val="pl-PL"/>
        </w:rPr>
        <w:t xml:space="preserve">używając np. palnika do sterylizacji lub alkoholu (&gt;70%) do czyszczenia instrumentów i unikając wielokrotnego wykorzystania tych samych pojemników zmniejsza się </w:t>
      </w:r>
      <w:r w:rsidR="00D377AD" w:rsidRPr="00D377AD">
        <w:rPr>
          <w:rFonts w:ascii="Arial" w:hAnsi="Arial" w:cs="Arial"/>
          <w:sz w:val="20"/>
          <w:szCs w:val="20"/>
          <w:lang w:val="pl-PL"/>
        </w:rPr>
        <w:t xml:space="preserve">takie </w:t>
      </w:r>
      <w:r w:rsidR="00A36CF5" w:rsidRPr="00D377AD">
        <w:rPr>
          <w:rFonts w:ascii="Arial" w:hAnsi="Arial" w:cs="Arial"/>
          <w:sz w:val="20"/>
          <w:szCs w:val="20"/>
          <w:lang w:val="pl-PL"/>
        </w:rPr>
        <w:t>ryzyko.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A36CF5" w:rsidRPr="00D377AD">
        <w:rPr>
          <w:rFonts w:ascii="Arial" w:hAnsi="Arial" w:cs="Arial"/>
          <w:sz w:val="20"/>
          <w:szCs w:val="20"/>
          <w:lang w:val="pl-PL"/>
        </w:rPr>
        <w:t xml:space="preserve">Próby należy zbierać do nieużywanych plastikowych torebek, oznaczać (miejsce pobrania z podaniem współrzędnych </w:t>
      </w:r>
      <w:proofErr w:type="spellStart"/>
      <w:r w:rsidR="00A36CF5" w:rsidRPr="00D377AD">
        <w:rPr>
          <w:rFonts w:ascii="Arial" w:hAnsi="Arial" w:cs="Arial"/>
          <w:sz w:val="20"/>
          <w:szCs w:val="20"/>
          <w:lang w:val="pl-PL"/>
        </w:rPr>
        <w:t>GPS</w:t>
      </w:r>
      <w:proofErr w:type="spellEnd"/>
      <w:r w:rsidR="00A36CF5" w:rsidRPr="00D377AD">
        <w:rPr>
          <w:rFonts w:ascii="Arial" w:hAnsi="Arial" w:cs="Arial"/>
          <w:sz w:val="20"/>
          <w:szCs w:val="20"/>
          <w:lang w:val="pl-PL"/>
        </w:rPr>
        <w:t>, o ile to możliwe), zamykać i podczas transportu do laboratorium nie wystawiać na bezpośrednie działanie promieni słonecznych.</w:t>
      </w:r>
    </w:p>
    <w:p w:rsidR="00A54CC1" w:rsidRPr="000F0B4C" w:rsidRDefault="00A36CF5">
      <w:pPr>
        <w:ind w:firstLine="360"/>
        <w:rPr>
          <w:rFonts w:ascii="Arial" w:hAnsi="Arial" w:cs="Arial"/>
          <w:sz w:val="20"/>
          <w:szCs w:val="20"/>
        </w:rPr>
      </w:pPr>
      <w:r w:rsidRPr="00D377AD">
        <w:rPr>
          <w:rFonts w:ascii="Arial" w:hAnsi="Arial" w:cs="Arial"/>
          <w:sz w:val="20"/>
          <w:szCs w:val="20"/>
          <w:lang w:val="pl-PL"/>
        </w:rPr>
        <w:t>Na obszarach znanych z występowania żerdzianek kłody ścięte w okresie nalotów chrząszczy można wykorzystać jako drewno pułapkowe.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D377AD">
        <w:rPr>
          <w:rFonts w:ascii="Arial" w:hAnsi="Arial" w:cs="Arial"/>
          <w:sz w:val="20"/>
          <w:szCs w:val="20"/>
          <w:lang w:val="pl-PL"/>
        </w:rPr>
        <w:t>Owady chcące zło</w:t>
      </w:r>
      <w:r w:rsidR="002000AE" w:rsidRPr="00D377AD">
        <w:rPr>
          <w:rFonts w:ascii="Arial" w:hAnsi="Arial" w:cs="Arial"/>
          <w:sz w:val="20"/>
          <w:szCs w:val="20"/>
          <w:lang w:val="pl-PL"/>
        </w:rPr>
        <w:t>żyć jaja są do nich przywabiane, a wykazano, że w takich przypadkach może dojść do przeniesienia nicieni (</w:t>
      </w:r>
      <w:proofErr w:type="spellStart"/>
      <w:r w:rsidR="002000AE" w:rsidRPr="00D377AD">
        <w:rPr>
          <w:rFonts w:ascii="Arial" w:hAnsi="Arial" w:cs="Arial"/>
          <w:sz w:val="20"/>
          <w:szCs w:val="20"/>
          <w:lang w:val="pl-PL"/>
        </w:rPr>
        <w:t>Luzzi</w:t>
      </w:r>
      <w:proofErr w:type="spellEnd"/>
      <w:r w:rsidR="002000AE" w:rsidRPr="00D377AD">
        <w:rPr>
          <w:rFonts w:ascii="Arial" w:hAnsi="Arial" w:cs="Arial"/>
          <w:sz w:val="20"/>
          <w:szCs w:val="20"/>
          <w:lang w:val="pl-PL"/>
        </w:rPr>
        <w:t xml:space="preserve"> et al., 1984; </w:t>
      </w:r>
      <w:proofErr w:type="spellStart"/>
      <w:r w:rsidR="002000AE" w:rsidRPr="00D377AD">
        <w:rPr>
          <w:rFonts w:ascii="Arial" w:hAnsi="Arial" w:cs="Arial"/>
          <w:sz w:val="20"/>
          <w:szCs w:val="20"/>
          <w:lang w:val="pl-PL"/>
        </w:rPr>
        <w:t>Dwinell</w:t>
      </w:r>
      <w:proofErr w:type="spellEnd"/>
      <w:r w:rsidR="002000AE" w:rsidRPr="00D377AD">
        <w:rPr>
          <w:rFonts w:ascii="Arial" w:hAnsi="Arial" w:cs="Arial"/>
          <w:sz w:val="20"/>
          <w:szCs w:val="20"/>
          <w:lang w:val="pl-PL"/>
        </w:rPr>
        <w:t>, 1997).</w:t>
      </w:r>
      <w:r w:rsidR="00A5648A" w:rsidRPr="00A36CF5">
        <w:rPr>
          <w:rFonts w:ascii="Arial" w:hAnsi="Arial" w:cs="Arial"/>
          <w:sz w:val="20"/>
          <w:szCs w:val="20"/>
        </w:rPr>
        <w:t xml:space="preserve"> </w:t>
      </w:r>
      <w:r w:rsidR="002000AE" w:rsidRPr="00D377AD">
        <w:rPr>
          <w:rFonts w:ascii="Arial" w:hAnsi="Arial" w:cs="Arial"/>
          <w:sz w:val="20"/>
          <w:szCs w:val="20"/>
          <w:lang w:val="pl-PL"/>
        </w:rPr>
        <w:t xml:space="preserve">Próby drewna lub przepoczwarzonych chrząszczy mogą zostać wykorzystane do monitorowania obecności </w:t>
      </w:r>
      <w:r w:rsidR="002000AE" w:rsidRPr="00D377AD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2000AE" w:rsidRPr="00D377AD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2000AE" w:rsidRPr="00D377AD">
        <w:rPr>
          <w:rFonts w:ascii="Arial" w:hAnsi="Arial" w:cs="Arial"/>
          <w:sz w:val="20"/>
          <w:szCs w:val="20"/>
          <w:lang w:val="pl-PL"/>
        </w:rPr>
        <w:t xml:space="preserve"> na ograniczonym obszarze.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000AE" w:rsidRPr="00D377AD">
        <w:rPr>
          <w:rFonts w:ascii="Arial" w:hAnsi="Arial" w:cs="Arial"/>
          <w:sz w:val="20"/>
          <w:szCs w:val="20"/>
          <w:lang w:val="pl-PL"/>
        </w:rPr>
        <w:t xml:space="preserve">Można również przyśpieszyć rozwój chrząszczy zabierając drewno pułapkowe do laboratorium jesienią i przetrzymując je w temperaturze wyższej, niż </w:t>
      </w:r>
      <w:r w:rsidR="00D377AD" w:rsidRPr="00D377AD">
        <w:rPr>
          <w:rFonts w:ascii="Arial" w:hAnsi="Arial" w:cs="Arial"/>
          <w:sz w:val="20"/>
          <w:szCs w:val="20"/>
          <w:lang w:val="pl-PL"/>
        </w:rPr>
        <w:t xml:space="preserve">panująca zimą </w:t>
      </w:r>
      <w:r w:rsidR="002000AE" w:rsidRPr="00D377AD">
        <w:rPr>
          <w:rFonts w:ascii="Arial" w:hAnsi="Arial" w:cs="Arial"/>
          <w:sz w:val="20"/>
          <w:szCs w:val="20"/>
          <w:lang w:val="pl-PL"/>
        </w:rPr>
        <w:t>temperatura otoczenia: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000AE" w:rsidRPr="00D377AD">
        <w:rPr>
          <w:rFonts w:ascii="Arial" w:hAnsi="Arial" w:cs="Arial"/>
          <w:sz w:val="20"/>
          <w:szCs w:val="20"/>
          <w:lang w:val="pl-PL"/>
        </w:rPr>
        <w:t>chrząszcze opuszczą drewno na kilka tygodni wcześniej, niż uczyniłyby to w naturalnych warunkach (</w:t>
      </w:r>
      <w:proofErr w:type="spellStart"/>
      <w:r w:rsidR="002000AE" w:rsidRPr="00D377AD">
        <w:rPr>
          <w:rFonts w:ascii="Arial" w:hAnsi="Arial" w:cs="Arial"/>
          <w:sz w:val="20"/>
          <w:szCs w:val="20"/>
          <w:lang w:val="pl-PL"/>
        </w:rPr>
        <w:t>Schonfeld</w:t>
      </w:r>
      <w:proofErr w:type="spellEnd"/>
      <w:r w:rsidR="002000AE" w:rsidRPr="00D377AD">
        <w:rPr>
          <w:rFonts w:ascii="Arial" w:hAnsi="Arial" w:cs="Arial"/>
          <w:sz w:val="20"/>
          <w:szCs w:val="20"/>
          <w:lang w:val="pl-PL"/>
        </w:rPr>
        <w:t xml:space="preserve"> et al., 2008).</w:t>
      </w:r>
      <w:r w:rsidR="00A5648A" w:rsidRPr="002000AE">
        <w:rPr>
          <w:rFonts w:ascii="Arial" w:hAnsi="Arial" w:cs="Arial"/>
          <w:sz w:val="20"/>
          <w:szCs w:val="20"/>
        </w:rPr>
        <w:t xml:space="preserve"> </w:t>
      </w:r>
      <w:r w:rsidR="002000AE" w:rsidRPr="00D377AD">
        <w:rPr>
          <w:rFonts w:ascii="Arial" w:hAnsi="Arial" w:cs="Arial"/>
          <w:sz w:val="20"/>
          <w:szCs w:val="20"/>
          <w:lang w:val="pl-PL"/>
        </w:rPr>
        <w:t>Próby drewna pułapkowego można pobrać metodami opisanymi powyżej dla drzew.</w:t>
      </w:r>
    </w:p>
    <w:p w:rsidR="00826DA9" w:rsidRDefault="00826DA9">
      <w:pPr>
        <w:outlineLvl w:val="2"/>
        <w:rPr>
          <w:rFonts w:ascii="Arial" w:hAnsi="Arial" w:cs="Arial"/>
          <w:sz w:val="20"/>
          <w:szCs w:val="20"/>
        </w:rPr>
      </w:pPr>
      <w:bookmarkStart w:id="20" w:name="bookmark21"/>
    </w:p>
    <w:bookmarkEnd w:id="20"/>
    <w:p w:rsidR="00A54CC1" w:rsidRPr="00826DA9" w:rsidRDefault="002000AE">
      <w:pPr>
        <w:outlineLvl w:val="2"/>
        <w:rPr>
          <w:rFonts w:ascii="Arial" w:hAnsi="Arial" w:cs="Arial"/>
          <w:b/>
          <w:sz w:val="20"/>
          <w:szCs w:val="20"/>
        </w:rPr>
      </w:pPr>
      <w:r w:rsidRPr="00D377AD">
        <w:rPr>
          <w:rFonts w:ascii="Arial" w:hAnsi="Arial" w:cs="Arial"/>
          <w:b/>
          <w:sz w:val="20"/>
          <w:szCs w:val="20"/>
          <w:lang w:val="pl-PL"/>
        </w:rPr>
        <w:t>Postępowanie z próbami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D377AD">
      <w:pPr>
        <w:rPr>
          <w:rFonts w:ascii="Arial" w:hAnsi="Arial" w:cs="Arial"/>
          <w:sz w:val="20"/>
          <w:szCs w:val="20"/>
        </w:rPr>
      </w:pPr>
      <w:r w:rsidRPr="00D377AD">
        <w:rPr>
          <w:rFonts w:ascii="Arial" w:hAnsi="Arial" w:cs="Arial"/>
          <w:sz w:val="20"/>
          <w:szCs w:val="20"/>
          <w:lang w:val="pl-PL"/>
        </w:rPr>
        <w:t>Próby</w:t>
      </w:r>
      <w:r w:rsidR="002000AE" w:rsidRPr="00D377AD">
        <w:rPr>
          <w:rFonts w:ascii="Arial" w:hAnsi="Arial" w:cs="Arial"/>
          <w:sz w:val="20"/>
          <w:szCs w:val="20"/>
          <w:lang w:val="pl-PL"/>
        </w:rPr>
        <w:t xml:space="preserve"> powinny być poddane inkubacji w 25°C przez okres co najmniej 14 dni (</w:t>
      </w:r>
      <w:proofErr w:type="spellStart"/>
      <w:r w:rsidR="002000AE" w:rsidRPr="00D377AD">
        <w:rPr>
          <w:rFonts w:ascii="Arial" w:hAnsi="Arial" w:cs="Arial"/>
          <w:sz w:val="20"/>
          <w:szCs w:val="20"/>
          <w:lang w:val="pl-PL"/>
        </w:rPr>
        <w:t>Schroder</w:t>
      </w:r>
      <w:proofErr w:type="spellEnd"/>
      <w:r w:rsidR="002000AE" w:rsidRPr="00D377AD">
        <w:rPr>
          <w:rFonts w:ascii="Arial" w:hAnsi="Arial" w:cs="Arial"/>
          <w:sz w:val="20"/>
          <w:szCs w:val="20"/>
          <w:lang w:val="pl-PL"/>
        </w:rPr>
        <w:t xml:space="preserve"> et al., 2009), aby pozwolić ewentualnym nicieniom na rozmnożenie się i w ten sposób zmaksymalizować prawdopodobieństwo wykrycia.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2000AE" w:rsidRPr="00D377AD">
        <w:rPr>
          <w:rFonts w:ascii="Arial" w:hAnsi="Arial" w:cs="Arial"/>
          <w:sz w:val="20"/>
          <w:szCs w:val="20"/>
          <w:lang w:val="pl-PL"/>
        </w:rPr>
        <w:t xml:space="preserve">Nicienie należy ekstrahować z prób metodą opierającą się na zasadzie, że wychodzą one z drewna zanurzonego w wodzie i opadają na dno naczynia, w którym je umieszczono (np. technika lejkowa </w:t>
      </w:r>
      <w:proofErr w:type="spellStart"/>
      <w:r w:rsidR="002000AE" w:rsidRPr="00D377AD">
        <w:rPr>
          <w:rFonts w:ascii="Arial" w:hAnsi="Arial" w:cs="Arial"/>
          <w:sz w:val="20"/>
          <w:szCs w:val="20"/>
          <w:lang w:val="pl-PL"/>
        </w:rPr>
        <w:t>Baermanna</w:t>
      </w:r>
      <w:proofErr w:type="spellEnd"/>
      <w:r w:rsidR="002000AE" w:rsidRPr="00D377AD">
        <w:rPr>
          <w:rFonts w:ascii="Arial" w:hAnsi="Arial" w:cs="Arial"/>
          <w:sz w:val="20"/>
          <w:szCs w:val="20"/>
          <w:lang w:val="pl-PL"/>
        </w:rPr>
        <w:t>).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916D5E" w:rsidRPr="007849AC">
        <w:rPr>
          <w:rFonts w:ascii="Arial" w:hAnsi="Arial" w:cs="Arial"/>
          <w:sz w:val="20"/>
          <w:szCs w:val="20"/>
          <w:lang w:val="pl-PL"/>
        </w:rPr>
        <w:t xml:space="preserve">Nicienie pozyskane w ten sposób można zidentyfikować używając standardu </w:t>
      </w:r>
      <w:proofErr w:type="spellStart"/>
      <w:r w:rsidR="00916D5E" w:rsidRPr="007849A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916D5E" w:rsidRPr="007849AC">
        <w:rPr>
          <w:rFonts w:ascii="Arial" w:hAnsi="Arial" w:cs="Arial"/>
          <w:sz w:val="20"/>
          <w:szCs w:val="20"/>
          <w:lang w:val="pl-PL"/>
        </w:rPr>
        <w:t xml:space="preserve"> PM 7/4 </w:t>
      </w:r>
      <w:r w:rsidR="007849AC" w:rsidRPr="007849AC">
        <w:rPr>
          <w:rFonts w:ascii="Arial" w:hAnsi="Arial" w:cs="Arial"/>
          <w:sz w:val="20"/>
          <w:szCs w:val="20"/>
          <w:lang w:val="pl-PL"/>
        </w:rPr>
        <w:t xml:space="preserve">Protokół </w:t>
      </w:r>
      <w:r w:rsidR="00916D5E" w:rsidRPr="007849AC">
        <w:rPr>
          <w:rFonts w:ascii="Arial" w:hAnsi="Arial" w:cs="Arial"/>
          <w:sz w:val="20"/>
          <w:szCs w:val="20"/>
          <w:lang w:val="pl-PL"/>
        </w:rPr>
        <w:t xml:space="preserve">diagnostyczny dla </w:t>
      </w:r>
      <w:r w:rsidR="00916D5E" w:rsidRPr="007849AC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916D5E" w:rsidRPr="007849AC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916D5E" w:rsidRPr="007849AC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="00916D5E" w:rsidRPr="007849A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916D5E" w:rsidRPr="007849AC">
        <w:rPr>
          <w:rFonts w:ascii="Arial" w:hAnsi="Arial" w:cs="Arial"/>
          <w:sz w:val="20"/>
          <w:szCs w:val="20"/>
          <w:lang w:val="pl-PL"/>
        </w:rPr>
        <w:t>, 2009b).</w:t>
      </w:r>
    </w:p>
    <w:p w:rsidR="00826DA9" w:rsidRDefault="00826DA9">
      <w:pPr>
        <w:outlineLvl w:val="1"/>
        <w:rPr>
          <w:rFonts w:ascii="Arial" w:hAnsi="Arial" w:cs="Arial"/>
          <w:sz w:val="20"/>
          <w:szCs w:val="20"/>
        </w:rPr>
      </w:pPr>
      <w:bookmarkStart w:id="21" w:name="bookmark22"/>
    </w:p>
    <w:bookmarkEnd w:id="21"/>
    <w:p w:rsidR="00A54CC1" w:rsidRPr="00826DA9" w:rsidRDefault="00916D5E">
      <w:pPr>
        <w:outlineLvl w:val="1"/>
        <w:rPr>
          <w:rFonts w:ascii="Arial" w:hAnsi="Arial" w:cs="Arial"/>
          <w:b/>
          <w:sz w:val="20"/>
          <w:szCs w:val="20"/>
        </w:rPr>
      </w:pPr>
      <w:r w:rsidRPr="007849AC">
        <w:rPr>
          <w:rFonts w:ascii="Arial" w:hAnsi="Arial" w:cs="Arial"/>
          <w:b/>
          <w:sz w:val="20"/>
          <w:szCs w:val="20"/>
          <w:lang w:val="pl-PL"/>
        </w:rPr>
        <w:t xml:space="preserve">Załącznik 4 – Środki </w:t>
      </w:r>
      <w:r w:rsidR="007849AC" w:rsidRPr="007849AC">
        <w:rPr>
          <w:rFonts w:ascii="Arial" w:hAnsi="Arial" w:cs="Arial"/>
          <w:b/>
          <w:sz w:val="20"/>
          <w:szCs w:val="20"/>
          <w:lang w:val="pl-PL"/>
        </w:rPr>
        <w:t xml:space="preserve">na </w:t>
      </w:r>
      <w:r w:rsidRPr="007849AC">
        <w:rPr>
          <w:rFonts w:ascii="Arial" w:hAnsi="Arial" w:cs="Arial"/>
          <w:b/>
          <w:sz w:val="20"/>
          <w:szCs w:val="20"/>
          <w:lang w:val="pl-PL"/>
        </w:rPr>
        <w:t>obszarze nadzorowanym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783108">
      <w:pPr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color w:val="auto"/>
          <w:sz w:val="20"/>
          <w:szCs w:val="20"/>
          <w:lang w:val="pl-PL"/>
        </w:rPr>
        <w:t xml:space="preserve">Środki stosowane wobec wszystkich towarów </w:t>
      </w:r>
      <w:r w:rsidR="007849AC" w:rsidRPr="007849AC">
        <w:rPr>
          <w:rFonts w:ascii="Arial" w:hAnsi="Arial" w:cs="Arial"/>
          <w:color w:val="auto"/>
          <w:sz w:val="20"/>
          <w:szCs w:val="20"/>
          <w:lang w:val="pl-PL"/>
        </w:rPr>
        <w:t xml:space="preserve">pochodzących z roślin </w:t>
      </w:r>
      <w:r w:rsidR="00743921" w:rsidRPr="007849AC">
        <w:rPr>
          <w:rFonts w:ascii="Arial" w:hAnsi="Arial" w:cs="Arial"/>
          <w:color w:val="auto"/>
          <w:sz w:val="20"/>
          <w:szCs w:val="20"/>
          <w:lang w:val="pl-PL"/>
        </w:rPr>
        <w:t xml:space="preserve">żywicielskich </w:t>
      </w:r>
      <w:r w:rsidR="00EA35D6" w:rsidRPr="007849AC">
        <w:rPr>
          <w:rFonts w:ascii="Arial" w:hAnsi="Arial" w:cs="Arial"/>
          <w:color w:val="auto"/>
          <w:sz w:val="20"/>
          <w:szCs w:val="20"/>
          <w:lang w:val="pl-PL"/>
        </w:rPr>
        <w:t xml:space="preserve">służące zapobieżeniu przenoszenia B. </w:t>
      </w:r>
      <w:proofErr w:type="spellStart"/>
      <w:r w:rsidR="00EA35D6" w:rsidRPr="007849AC">
        <w:rPr>
          <w:rFonts w:ascii="Arial" w:hAnsi="Arial" w:cs="Arial"/>
          <w:color w:val="auto"/>
          <w:sz w:val="20"/>
          <w:szCs w:val="20"/>
          <w:lang w:val="pl-PL"/>
        </w:rPr>
        <w:t>xylophilus</w:t>
      </w:r>
      <w:proofErr w:type="spellEnd"/>
      <w:r w:rsidR="00EA35D6" w:rsidRPr="007849AC">
        <w:rPr>
          <w:rFonts w:ascii="Arial" w:hAnsi="Arial" w:cs="Arial"/>
          <w:color w:val="auto"/>
          <w:sz w:val="20"/>
          <w:szCs w:val="20"/>
          <w:lang w:val="pl-PL"/>
        </w:rPr>
        <w:t xml:space="preserve"> i jego wektorów z obszaru porażonego do innych części kraju powinny być co najmniej tak surowe, jak środki stosowane podczas importu zgodnie z zaleceniami Standardu </w:t>
      </w:r>
      <w:proofErr w:type="spellStart"/>
      <w:r w:rsidR="00EA35D6" w:rsidRPr="007849AC">
        <w:rPr>
          <w:rFonts w:ascii="Arial" w:hAnsi="Arial" w:cs="Arial"/>
          <w:color w:val="auto"/>
          <w:sz w:val="20"/>
          <w:szCs w:val="20"/>
          <w:lang w:val="pl-PL"/>
        </w:rPr>
        <w:t>EPPO</w:t>
      </w:r>
      <w:proofErr w:type="spellEnd"/>
      <w:r w:rsidR="00EA35D6" w:rsidRPr="007849AC">
        <w:rPr>
          <w:rFonts w:ascii="Arial" w:hAnsi="Arial" w:cs="Arial"/>
          <w:color w:val="auto"/>
          <w:sz w:val="20"/>
          <w:szCs w:val="20"/>
          <w:lang w:val="pl-PL"/>
        </w:rPr>
        <w:t xml:space="preserve"> Środków Fitosanitarnych dla Towarów Należących do Klasy Iglastych (</w:t>
      </w:r>
      <w:proofErr w:type="spellStart"/>
      <w:r w:rsidR="00EA35D6" w:rsidRPr="007849AC">
        <w:rPr>
          <w:rFonts w:ascii="Arial" w:hAnsi="Arial" w:cs="Arial"/>
          <w:color w:val="auto"/>
          <w:sz w:val="20"/>
          <w:szCs w:val="20"/>
          <w:lang w:val="pl-PL"/>
        </w:rPr>
        <w:t>Coniferae</w:t>
      </w:r>
      <w:proofErr w:type="spellEnd"/>
      <w:r w:rsidR="00EA35D6" w:rsidRPr="007849AC">
        <w:rPr>
          <w:rFonts w:ascii="Arial" w:hAnsi="Arial" w:cs="Arial"/>
          <w:color w:val="auto"/>
          <w:sz w:val="20"/>
          <w:szCs w:val="20"/>
          <w:lang w:val="pl-PL"/>
        </w:rPr>
        <w:t xml:space="preserve">), </w:t>
      </w:r>
      <w:r w:rsidR="00EA35D6" w:rsidRPr="007849AC">
        <w:rPr>
          <w:rFonts w:ascii="Arial" w:hAnsi="Arial" w:cs="Arial"/>
          <w:sz w:val="20"/>
          <w:szCs w:val="20"/>
          <w:lang w:val="pl-PL"/>
        </w:rPr>
        <w:t>PM 8/2(1).</w:t>
      </w:r>
    </w:p>
    <w:p w:rsidR="00A54CC1" w:rsidRPr="000F0B4C" w:rsidRDefault="00EA35D6">
      <w:pPr>
        <w:ind w:firstLine="360"/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 xml:space="preserve">Środki zmierzające do wytępienia </w:t>
      </w:r>
      <w:r w:rsidRPr="007849AC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7849AC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 opierają się na zasadzie eliminowania lub zapobiegania rozprzestrzenianiu się wektora, owadów z rodzaju </w:t>
      </w:r>
      <w:proofErr w:type="spellStart"/>
      <w:r w:rsidRPr="007849AC">
        <w:rPr>
          <w:rFonts w:ascii="Arial" w:hAnsi="Arial" w:cs="Arial"/>
          <w:i/>
          <w:sz w:val="20"/>
          <w:szCs w:val="20"/>
          <w:lang w:val="pl-PL"/>
        </w:rPr>
        <w:t>Monochamus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>, przenoszących ten gatunek nicieni.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Polegają na zapobieganiu wychodzeniu </w:t>
      </w:r>
      <w:r w:rsidR="007849AC" w:rsidRPr="007849AC">
        <w:rPr>
          <w:rFonts w:ascii="Arial" w:hAnsi="Arial" w:cs="Arial"/>
          <w:sz w:val="20"/>
          <w:szCs w:val="20"/>
          <w:lang w:val="pl-PL"/>
        </w:rPr>
        <w:t xml:space="preserve">przepoczwarzonych </w:t>
      </w:r>
      <w:r w:rsidRPr="007849AC">
        <w:rPr>
          <w:rFonts w:ascii="Arial" w:hAnsi="Arial" w:cs="Arial"/>
          <w:sz w:val="20"/>
          <w:szCs w:val="20"/>
          <w:lang w:val="pl-PL"/>
        </w:rPr>
        <w:t>owadów z drewna porażonego przez nicienie i w ten sposób eliminowaniu możliwości przeniesienia ich na inne drzewa, gdzie mogłyby tworzyć nowe ogniska porażenia.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Te środki stosuje się w obszarze nadzorowanym wobec wszystkich roślin gatunków iglastych (za wyjątkiem rodzajów </w:t>
      </w:r>
      <w:proofErr w:type="spellStart"/>
      <w:r w:rsidRPr="007849AC">
        <w:rPr>
          <w:rFonts w:ascii="Arial" w:hAnsi="Arial" w:cs="Arial"/>
          <w:i/>
          <w:sz w:val="20"/>
          <w:szCs w:val="20"/>
          <w:lang w:val="pl-PL"/>
        </w:rPr>
        <w:t>Thuja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Pr="007849AC">
        <w:rPr>
          <w:rFonts w:ascii="Arial" w:hAnsi="Arial" w:cs="Arial"/>
          <w:i/>
          <w:sz w:val="20"/>
          <w:szCs w:val="20"/>
          <w:lang w:val="pl-PL"/>
        </w:rPr>
        <w:t>Taxus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>).</w:t>
      </w:r>
    </w:p>
    <w:p w:rsidR="00826DA9" w:rsidRDefault="00826DA9">
      <w:pPr>
        <w:outlineLvl w:val="2"/>
        <w:rPr>
          <w:rFonts w:ascii="Arial" w:hAnsi="Arial" w:cs="Arial"/>
          <w:sz w:val="20"/>
          <w:szCs w:val="20"/>
        </w:rPr>
      </w:pPr>
      <w:bookmarkStart w:id="22" w:name="bookmark23"/>
    </w:p>
    <w:bookmarkEnd w:id="22"/>
    <w:p w:rsidR="00A54CC1" w:rsidRPr="00826DA9" w:rsidRDefault="00EA35D6">
      <w:pPr>
        <w:outlineLvl w:val="2"/>
        <w:rPr>
          <w:rFonts w:ascii="Arial" w:hAnsi="Arial" w:cs="Arial"/>
          <w:b/>
          <w:sz w:val="20"/>
          <w:szCs w:val="20"/>
        </w:rPr>
      </w:pPr>
      <w:r w:rsidRPr="007849AC">
        <w:rPr>
          <w:rFonts w:ascii="Arial" w:hAnsi="Arial" w:cs="Arial"/>
          <w:b/>
          <w:sz w:val="20"/>
          <w:szCs w:val="20"/>
          <w:lang w:val="pl-PL"/>
        </w:rPr>
        <w:t>Rośliny do sadzenia</w:t>
      </w:r>
    </w:p>
    <w:p w:rsidR="00826DA9" w:rsidRDefault="00826DA9">
      <w:pPr>
        <w:rPr>
          <w:rFonts w:ascii="Arial" w:hAnsi="Arial" w:cs="Arial"/>
          <w:sz w:val="20"/>
          <w:szCs w:val="20"/>
        </w:rPr>
      </w:pPr>
    </w:p>
    <w:p w:rsidR="00A54CC1" w:rsidRPr="000F0B4C" w:rsidRDefault="00EA35D6">
      <w:pPr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 xml:space="preserve">Na obszarze nadzorowanym </w:t>
      </w:r>
      <w:r w:rsidR="001A445A" w:rsidRPr="007849AC">
        <w:rPr>
          <w:rFonts w:ascii="Arial" w:hAnsi="Arial" w:cs="Arial"/>
          <w:sz w:val="20"/>
          <w:szCs w:val="20"/>
          <w:lang w:val="pl-PL"/>
        </w:rPr>
        <w:t xml:space="preserve">nie należy uprawiać 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roślin do sadzenia gatunków iglastych (za wyjątkiem rodzajów </w:t>
      </w:r>
      <w:proofErr w:type="spellStart"/>
      <w:r w:rsidRPr="007849AC">
        <w:rPr>
          <w:rFonts w:ascii="Arial" w:hAnsi="Arial" w:cs="Arial"/>
          <w:i/>
          <w:sz w:val="20"/>
          <w:szCs w:val="20"/>
          <w:lang w:val="pl-PL"/>
        </w:rPr>
        <w:t>Thuja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Pr="007849AC">
        <w:rPr>
          <w:rFonts w:ascii="Arial" w:hAnsi="Arial" w:cs="Arial"/>
          <w:i/>
          <w:sz w:val="20"/>
          <w:szCs w:val="20"/>
          <w:lang w:val="pl-PL"/>
        </w:rPr>
        <w:t>Taxus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), chyba że </w:t>
      </w:r>
      <w:r w:rsidR="001A445A" w:rsidRPr="007849AC">
        <w:rPr>
          <w:rFonts w:ascii="Arial" w:hAnsi="Arial" w:cs="Arial"/>
          <w:sz w:val="20"/>
          <w:szCs w:val="20"/>
          <w:lang w:val="pl-PL"/>
        </w:rPr>
        <w:t xml:space="preserve">miejsce produkcji zostanie 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przebadane i </w:t>
      </w:r>
      <w:r w:rsidR="001A445A" w:rsidRPr="007849AC">
        <w:rPr>
          <w:rFonts w:ascii="Arial" w:hAnsi="Arial" w:cs="Arial"/>
          <w:sz w:val="20"/>
          <w:szCs w:val="20"/>
          <w:lang w:val="pl-PL"/>
        </w:rPr>
        <w:t xml:space="preserve">uznane za wolne od </w:t>
      </w:r>
      <w:r w:rsidR="001A445A" w:rsidRPr="007849AC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1A445A" w:rsidRPr="007849AC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1A445A" w:rsidRPr="007849AC">
        <w:rPr>
          <w:rFonts w:ascii="Arial" w:hAnsi="Arial" w:cs="Arial"/>
          <w:sz w:val="20"/>
          <w:szCs w:val="20"/>
          <w:lang w:val="pl-PL"/>
        </w:rPr>
        <w:t>, a rośliny żywicielskie do sadzenia będą uprawiane w warunkach uniemożliwiających dostęp wektorów.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1A445A" w:rsidRPr="007849AC">
        <w:rPr>
          <w:rFonts w:ascii="Arial" w:hAnsi="Arial" w:cs="Arial"/>
          <w:sz w:val="20"/>
          <w:szCs w:val="20"/>
          <w:lang w:val="pl-PL"/>
        </w:rPr>
        <w:t xml:space="preserve">Ponadto, w przypadku gdy żerowanie uzupełniające nie prowadzi do wystąpienia objawów więdnięcia, należy ocenić, czy rośliny obecne w miejscu produkcji w chwili uznania go za obszar wolny od szkodnika są porażone </w:t>
      </w:r>
      <w:r w:rsidR="001A445A" w:rsidRPr="007849AC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1A445A" w:rsidRPr="007849AC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1A445A" w:rsidRPr="007849AC">
        <w:rPr>
          <w:rFonts w:ascii="Arial" w:hAnsi="Arial" w:cs="Arial"/>
          <w:sz w:val="20"/>
          <w:szCs w:val="20"/>
          <w:lang w:val="pl-PL"/>
        </w:rPr>
        <w:t>.</w:t>
      </w:r>
    </w:p>
    <w:p w:rsidR="00A54CC1" w:rsidRPr="000F0B4C" w:rsidRDefault="001A445A">
      <w:pPr>
        <w:outlineLvl w:val="2"/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Drzewa stojące (żywe lub obumarłe)</w:t>
      </w:r>
    </w:p>
    <w:p w:rsidR="00C85C9C" w:rsidRDefault="00C85C9C">
      <w:pPr>
        <w:rPr>
          <w:rFonts w:ascii="Arial" w:hAnsi="Arial" w:cs="Arial"/>
          <w:sz w:val="20"/>
          <w:szCs w:val="20"/>
        </w:rPr>
      </w:pPr>
    </w:p>
    <w:p w:rsidR="00A54CC1" w:rsidRPr="00C85C9C" w:rsidRDefault="001A445A">
      <w:pPr>
        <w:rPr>
          <w:rFonts w:ascii="Arial" w:hAnsi="Arial" w:cs="Arial"/>
          <w:i/>
          <w:sz w:val="20"/>
          <w:szCs w:val="20"/>
        </w:rPr>
      </w:pPr>
      <w:r w:rsidRPr="007849AC">
        <w:rPr>
          <w:rFonts w:ascii="Arial" w:hAnsi="Arial" w:cs="Arial"/>
          <w:i/>
          <w:sz w:val="20"/>
          <w:szCs w:val="20"/>
          <w:lang w:val="pl-PL"/>
        </w:rPr>
        <w:t>Zręb zupełny</w:t>
      </w:r>
    </w:p>
    <w:p w:rsidR="00A54CC1" w:rsidRPr="000F0B4C" w:rsidRDefault="007849AC">
      <w:pPr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 xml:space="preserve">Teren zrębu </w:t>
      </w:r>
      <w:r w:rsidR="001A445A" w:rsidRPr="007849AC">
        <w:rPr>
          <w:rFonts w:ascii="Arial" w:hAnsi="Arial" w:cs="Arial"/>
          <w:sz w:val="20"/>
          <w:szCs w:val="20"/>
          <w:lang w:val="pl-PL"/>
        </w:rPr>
        <w:t>zupełne</w:t>
      </w:r>
      <w:r w:rsidRPr="007849AC">
        <w:rPr>
          <w:rFonts w:ascii="Arial" w:hAnsi="Arial" w:cs="Arial"/>
          <w:sz w:val="20"/>
          <w:szCs w:val="20"/>
          <w:lang w:val="pl-PL"/>
        </w:rPr>
        <w:t>go powinien być wolny</w:t>
      </w:r>
      <w:r w:rsidR="001A445A" w:rsidRPr="007849AC">
        <w:rPr>
          <w:rFonts w:ascii="Arial" w:hAnsi="Arial" w:cs="Arial"/>
          <w:sz w:val="20"/>
          <w:szCs w:val="20"/>
          <w:lang w:val="pl-PL"/>
        </w:rPr>
        <w:t xml:space="preserve"> od roślin żywicielskich do chwili ogłoszenia wytępienia </w:t>
      </w:r>
      <w:r w:rsidR="001A445A" w:rsidRPr="007849AC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1A445A" w:rsidRPr="007849AC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1A445A" w:rsidRPr="007849AC">
        <w:rPr>
          <w:rFonts w:ascii="Arial" w:hAnsi="Arial" w:cs="Arial"/>
          <w:sz w:val="20"/>
          <w:szCs w:val="20"/>
          <w:lang w:val="pl-PL"/>
        </w:rPr>
        <w:t xml:space="preserve"> na obszarze porażonym.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1A445A" w:rsidRPr="007849AC">
        <w:rPr>
          <w:rFonts w:ascii="Arial" w:hAnsi="Arial" w:cs="Arial"/>
          <w:sz w:val="20"/>
          <w:szCs w:val="20"/>
          <w:lang w:val="pl-PL"/>
        </w:rPr>
        <w:t>Aby zminimalizować prawdopodobieństwo rozmnożenia się żerdzianek w pniakach, drzewa należy ścinać jak najbliżej ziemi.</w:t>
      </w:r>
    </w:p>
    <w:p w:rsidR="00C85C9C" w:rsidRDefault="00C85C9C">
      <w:pPr>
        <w:rPr>
          <w:rFonts w:ascii="Arial" w:hAnsi="Arial" w:cs="Arial"/>
          <w:sz w:val="20"/>
          <w:szCs w:val="20"/>
        </w:rPr>
      </w:pPr>
    </w:p>
    <w:p w:rsidR="00A54CC1" w:rsidRPr="00C85C9C" w:rsidRDefault="001A445A">
      <w:pPr>
        <w:rPr>
          <w:rFonts w:ascii="Arial" w:hAnsi="Arial" w:cs="Arial"/>
          <w:i/>
          <w:sz w:val="20"/>
          <w:szCs w:val="20"/>
        </w:rPr>
      </w:pPr>
      <w:r w:rsidRPr="007849AC">
        <w:rPr>
          <w:rFonts w:ascii="Arial" w:hAnsi="Arial" w:cs="Arial"/>
          <w:i/>
          <w:sz w:val="20"/>
          <w:szCs w:val="20"/>
          <w:lang w:val="pl-PL"/>
        </w:rPr>
        <w:t>Większe obszary porażone</w:t>
      </w:r>
    </w:p>
    <w:p w:rsidR="00A54CC1" w:rsidRPr="000F0B4C" w:rsidRDefault="00CA4D71">
      <w:pPr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 xml:space="preserve">Na podstawie inspekcji wzrokowej nie jest najczęściej możliwe odróżnienie żywych drzew z objawami więdnięcia spowodowanego przez </w:t>
      </w:r>
      <w:r w:rsidRPr="007849AC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7849AC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 od drzew obumierających lub obumarłych z innych przyczyn, dlatego na obszarze porażonym każde obumierające lub obumarłe drzewo iglaste (za wyjątkiem roślin z rodzaju </w:t>
      </w:r>
      <w:proofErr w:type="spellStart"/>
      <w:r w:rsidRPr="007849AC">
        <w:rPr>
          <w:rFonts w:ascii="Arial" w:hAnsi="Arial" w:cs="Arial"/>
          <w:i/>
          <w:sz w:val="20"/>
          <w:szCs w:val="20"/>
          <w:lang w:val="pl-PL"/>
        </w:rPr>
        <w:t>Thuja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Pr="007849AC">
        <w:rPr>
          <w:rFonts w:ascii="Arial" w:hAnsi="Arial" w:cs="Arial"/>
          <w:i/>
          <w:sz w:val="20"/>
          <w:szCs w:val="20"/>
          <w:lang w:val="pl-PL"/>
        </w:rPr>
        <w:t>Taxus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) należy uznać za potencjalnie porażone </w:t>
      </w:r>
      <w:r w:rsidRPr="007849AC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7849AC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Na obszarze porażonym każde obumierające lub obumarłe drzewo iglaste wykryte w okresie nalotów żerdzianek należy bezzwłocznie </w:t>
      </w:r>
      <w:r w:rsidR="007849AC" w:rsidRPr="007849AC">
        <w:rPr>
          <w:rFonts w:ascii="Arial" w:hAnsi="Arial" w:cs="Arial"/>
          <w:sz w:val="20"/>
          <w:szCs w:val="20"/>
          <w:lang w:val="pl-PL"/>
        </w:rPr>
        <w:t>wyciąć</w:t>
      </w:r>
      <w:r w:rsidRPr="007849AC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7849AC" w:rsidRPr="007849AC">
        <w:rPr>
          <w:rFonts w:ascii="Arial" w:hAnsi="Arial" w:cs="Arial"/>
          <w:sz w:val="20"/>
          <w:szCs w:val="20"/>
          <w:lang w:val="pl-PL"/>
        </w:rPr>
        <w:t>Podczas wy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cinki drzew obumierających lub obumarłych należy również </w:t>
      </w:r>
      <w:r w:rsidR="007849AC" w:rsidRPr="007849AC">
        <w:rPr>
          <w:rFonts w:ascii="Arial" w:hAnsi="Arial" w:cs="Arial"/>
          <w:sz w:val="20"/>
          <w:szCs w:val="20"/>
          <w:lang w:val="pl-PL"/>
        </w:rPr>
        <w:t>wy</w:t>
      </w:r>
      <w:r w:rsidR="00C11FBB" w:rsidRPr="007849AC">
        <w:rPr>
          <w:rFonts w:ascii="Arial" w:hAnsi="Arial" w:cs="Arial"/>
          <w:sz w:val="20"/>
          <w:szCs w:val="20"/>
          <w:lang w:val="pl-PL"/>
        </w:rPr>
        <w:t>ciąć pewną ilość żywych drzew iglastych nie wykazujących objawów, a stanowiących potencjalne miejsce składania jaj, co ograniczy dalsze rozprzestrzenianie się porażonych żerdzianek; drzewa te należy usunąć po pierwszym i przed drugim okresem nalotów żerdzianek (drzewa pułapkowe).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C11FBB" w:rsidRPr="007849AC">
        <w:rPr>
          <w:rFonts w:ascii="Arial" w:hAnsi="Arial" w:cs="Arial"/>
          <w:sz w:val="20"/>
          <w:szCs w:val="20"/>
          <w:lang w:val="pl-PL"/>
        </w:rPr>
        <w:t xml:space="preserve">Podczas tępienia na obszarze porażonym w każdym okresie nalotów należy ściąć pewną ilość żywych drzew iglastych, które będą </w:t>
      </w:r>
      <w:r w:rsidR="007849AC" w:rsidRPr="007849AC">
        <w:rPr>
          <w:rFonts w:ascii="Arial" w:hAnsi="Arial" w:cs="Arial"/>
          <w:sz w:val="20"/>
          <w:szCs w:val="20"/>
          <w:lang w:val="pl-PL"/>
        </w:rPr>
        <w:t>pełnić funkcję drewna pułapkowego</w:t>
      </w:r>
      <w:r w:rsidR="00C11FBB" w:rsidRPr="007849AC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C11FBB" w:rsidRPr="007849AC">
        <w:rPr>
          <w:rFonts w:ascii="Arial" w:hAnsi="Arial" w:cs="Arial"/>
          <w:sz w:val="20"/>
          <w:szCs w:val="20"/>
          <w:lang w:val="pl-PL"/>
        </w:rPr>
        <w:t xml:space="preserve">W przypadku wykrycia </w:t>
      </w:r>
      <w:r w:rsidR="007849AC" w:rsidRPr="007849AC">
        <w:rPr>
          <w:rFonts w:ascii="Arial" w:hAnsi="Arial" w:cs="Arial"/>
          <w:sz w:val="20"/>
          <w:szCs w:val="20"/>
          <w:lang w:val="pl-PL"/>
        </w:rPr>
        <w:t xml:space="preserve">szkodnika </w:t>
      </w:r>
      <w:r w:rsidR="00C11FBB" w:rsidRPr="007849AC">
        <w:rPr>
          <w:rFonts w:ascii="Arial" w:hAnsi="Arial" w:cs="Arial"/>
          <w:sz w:val="20"/>
          <w:szCs w:val="20"/>
          <w:lang w:val="pl-PL"/>
        </w:rPr>
        <w:t>poza okresem nalotów</w:t>
      </w:r>
      <w:r w:rsidR="007849AC" w:rsidRPr="007849AC">
        <w:rPr>
          <w:rFonts w:ascii="Arial" w:hAnsi="Arial" w:cs="Arial"/>
          <w:sz w:val="20"/>
          <w:szCs w:val="20"/>
          <w:lang w:val="pl-PL"/>
        </w:rPr>
        <w:t>,</w:t>
      </w:r>
      <w:r w:rsidR="00C11FBB" w:rsidRPr="007849AC">
        <w:rPr>
          <w:rFonts w:ascii="Arial" w:hAnsi="Arial" w:cs="Arial"/>
          <w:sz w:val="20"/>
          <w:szCs w:val="20"/>
          <w:lang w:val="pl-PL"/>
        </w:rPr>
        <w:t xml:space="preserve"> drzewa takie należy ściąć przed rozpoczęciem kolejnego okresu.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C11FBB" w:rsidRPr="007849AC">
        <w:rPr>
          <w:rFonts w:ascii="Arial" w:hAnsi="Arial" w:cs="Arial"/>
          <w:sz w:val="20"/>
          <w:szCs w:val="20"/>
          <w:lang w:val="pl-PL"/>
        </w:rPr>
        <w:t>W celu zminimalizowania prawdopodobieństwa rozmnażania się w pniakach, drzewa należy ścinać jak najbliżej powierzchni ziemi.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C11FBB" w:rsidRPr="007849AC">
        <w:rPr>
          <w:rFonts w:ascii="Arial" w:hAnsi="Arial" w:cs="Arial"/>
          <w:sz w:val="20"/>
          <w:szCs w:val="20"/>
          <w:lang w:val="pl-PL"/>
        </w:rPr>
        <w:t xml:space="preserve">Wszystkie ścięte drzewa należy poddać ocenie na obecność </w:t>
      </w:r>
      <w:r w:rsidR="00C11FBB" w:rsidRPr="007849AC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C11FBB" w:rsidRPr="007849AC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C11FBB" w:rsidRPr="007849AC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C11FBB" w:rsidRPr="007849AC">
        <w:rPr>
          <w:rFonts w:ascii="Arial" w:hAnsi="Arial" w:cs="Arial"/>
          <w:sz w:val="20"/>
          <w:szCs w:val="20"/>
          <w:lang w:val="pl-PL"/>
        </w:rPr>
        <w:t>W przypadku wykrycia tego organizmu wszystkie drzewa żywicie</w:t>
      </w:r>
      <w:r w:rsidR="007849AC" w:rsidRPr="007849AC">
        <w:rPr>
          <w:rFonts w:ascii="Arial" w:hAnsi="Arial" w:cs="Arial"/>
          <w:sz w:val="20"/>
          <w:szCs w:val="20"/>
          <w:lang w:val="pl-PL"/>
        </w:rPr>
        <w:t>lskie w promieniu 100 m należy wy</w:t>
      </w:r>
      <w:r w:rsidR="00C11FBB" w:rsidRPr="007849AC">
        <w:rPr>
          <w:rFonts w:ascii="Arial" w:hAnsi="Arial" w:cs="Arial"/>
          <w:sz w:val="20"/>
          <w:szCs w:val="20"/>
          <w:lang w:val="pl-PL"/>
        </w:rPr>
        <w:t xml:space="preserve">ciąć i zniszczyć (łącznie z powstałymi odpadami), ponieważ żerdzianki najczęściej atakują </w:t>
      </w:r>
      <w:r w:rsidR="007849AC" w:rsidRPr="007849AC">
        <w:rPr>
          <w:rFonts w:ascii="Arial" w:hAnsi="Arial" w:cs="Arial"/>
          <w:sz w:val="20"/>
          <w:szCs w:val="20"/>
          <w:lang w:val="pl-PL"/>
        </w:rPr>
        <w:t xml:space="preserve">drzewa </w:t>
      </w:r>
      <w:r w:rsidR="00C11FBB" w:rsidRPr="007849AC">
        <w:rPr>
          <w:rFonts w:ascii="Arial" w:hAnsi="Arial" w:cs="Arial"/>
          <w:sz w:val="20"/>
          <w:szCs w:val="20"/>
          <w:lang w:val="pl-PL"/>
        </w:rPr>
        <w:t>sąsiadujące ze sobą.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C11FBB" w:rsidRPr="007849AC">
        <w:rPr>
          <w:rFonts w:ascii="Arial" w:hAnsi="Arial" w:cs="Arial"/>
          <w:sz w:val="20"/>
          <w:szCs w:val="20"/>
          <w:lang w:val="pl-PL"/>
        </w:rPr>
        <w:t xml:space="preserve">Z części ściętych drzew należy pobrać próby (patrz Załącznik 3) i poddać je badaniu na obecność </w:t>
      </w:r>
      <w:r w:rsidR="00C11FBB" w:rsidRPr="007849AC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C11FBB" w:rsidRPr="007849AC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C11FBB" w:rsidRPr="007849AC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C11FBB" w:rsidRPr="007849AC">
        <w:rPr>
          <w:rFonts w:ascii="Arial" w:hAnsi="Arial" w:cs="Arial"/>
          <w:sz w:val="20"/>
          <w:szCs w:val="20"/>
          <w:lang w:val="pl-PL"/>
        </w:rPr>
        <w:t>W przypadku stwierdzenia drzew dających wyniki pozytywne należy wyznaczyć dalszy 100 m obszar zrębu.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A9452C" w:rsidRPr="007849AC">
        <w:rPr>
          <w:rFonts w:ascii="Arial" w:hAnsi="Arial" w:cs="Arial"/>
          <w:sz w:val="20"/>
          <w:szCs w:val="20"/>
          <w:lang w:val="pl-PL"/>
        </w:rPr>
        <w:t xml:space="preserve">Takie środki należy </w:t>
      </w:r>
      <w:r w:rsidR="00A9452C" w:rsidRPr="007849AC">
        <w:rPr>
          <w:rFonts w:ascii="Arial" w:hAnsi="Arial" w:cs="Arial"/>
          <w:sz w:val="20"/>
          <w:szCs w:val="20"/>
          <w:lang w:val="pl-PL"/>
        </w:rPr>
        <w:lastRenderedPageBreak/>
        <w:t>zastosować, jeżeli zostanie podjęta decyzja o niewykonywaniu zrębu zupełnego na całym obszarze porażonym, tzn. są to minimalne środki, które należy zastosować na obszarze porażonym w celu wytępienia organizmu.</w:t>
      </w:r>
    </w:p>
    <w:p w:rsidR="00A54CC1" w:rsidRPr="000F0B4C" w:rsidRDefault="00A9452C">
      <w:pPr>
        <w:ind w:firstLine="360"/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W przypadku braku objawów więdnięcia sosny należy przeprowadzić coroczną lustrację z pobieraniem prób materiału mogącego posłużyć do składania jaj.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7849AC">
        <w:rPr>
          <w:rFonts w:ascii="Arial" w:hAnsi="Arial" w:cs="Arial"/>
          <w:sz w:val="20"/>
          <w:szCs w:val="20"/>
          <w:lang w:val="pl-PL"/>
        </w:rPr>
        <w:t>Cały materiał mogący posłużyć do składania jaj występujący na obszarze należy zniszczyć w celu wyeliminowania wektora.</w:t>
      </w:r>
    </w:p>
    <w:p w:rsidR="00A54CC1" w:rsidRPr="000F0B4C" w:rsidRDefault="00A9452C">
      <w:pPr>
        <w:ind w:left="360" w:hanging="360"/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Lustracje takie wraz z usuwaniem materiału do składania jaj powinny być kontynuowane do końca okresu weryfikacji.</w:t>
      </w:r>
    </w:p>
    <w:p w:rsidR="00C85C9C" w:rsidRDefault="00C85C9C">
      <w:pPr>
        <w:ind w:left="360" w:hanging="360"/>
        <w:outlineLvl w:val="2"/>
        <w:rPr>
          <w:rFonts w:ascii="Arial" w:hAnsi="Arial" w:cs="Arial"/>
          <w:b/>
          <w:sz w:val="20"/>
          <w:szCs w:val="20"/>
        </w:rPr>
      </w:pPr>
      <w:bookmarkStart w:id="23" w:name="bookmark25"/>
    </w:p>
    <w:bookmarkEnd w:id="23"/>
    <w:p w:rsidR="00A54CC1" w:rsidRPr="00C85C9C" w:rsidRDefault="00A9452C">
      <w:pPr>
        <w:ind w:left="360" w:hanging="360"/>
        <w:outlineLvl w:val="2"/>
        <w:rPr>
          <w:rFonts w:ascii="Arial" w:hAnsi="Arial" w:cs="Arial"/>
          <w:b/>
          <w:sz w:val="20"/>
          <w:szCs w:val="20"/>
        </w:rPr>
      </w:pPr>
      <w:r w:rsidRPr="007849AC">
        <w:rPr>
          <w:rFonts w:ascii="Arial" w:hAnsi="Arial" w:cs="Arial"/>
          <w:b/>
          <w:sz w:val="20"/>
          <w:szCs w:val="20"/>
          <w:lang w:val="pl-PL"/>
        </w:rPr>
        <w:t>Drewno</w:t>
      </w:r>
    </w:p>
    <w:p w:rsidR="00C85C9C" w:rsidRDefault="00C85C9C">
      <w:pPr>
        <w:ind w:left="360" w:hanging="360"/>
        <w:rPr>
          <w:rFonts w:ascii="Arial" w:hAnsi="Arial" w:cs="Arial"/>
          <w:sz w:val="20"/>
          <w:szCs w:val="20"/>
        </w:rPr>
      </w:pPr>
    </w:p>
    <w:p w:rsidR="00A54CC1" w:rsidRPr="000F0B4C" w:rsidRDefault="00A9452C">
      <w:pPr>
        <w:ind w:left="360" w:hanging="360"/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Drewno z terenu zrębu zupełnego:</w:t>
      </w:r>
    </w:p>
    <w:p w:rsidR="00A54CC1" w:rsidRPr="007849AC" w:rsidRDefault="00A9452C" w:rsidP="007849AC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 xml:space="preserve">Może być wywożone swobodnie poza obszar zrębu pod warunkiem poddania go zabiegowi w wysokiej temperaturze do osiągnięcia temperatury rdzenia 56°C przez 30 min. lub fumigacji z zastosowaniem </w:t>
      </w:r>
      <w:r w:rsidR="007849AC" w:rsidRPr="007849AC">
        <w:rPr>
          <w:rFonts w:ascii="Arial" w:hAnsi="Arial" w:cs="Arial"/>
          <w:sz w:val="20"/>
          <w:szCs w:val="20"/>
          <w:lang w:val="pl-PL"/>
        </w:rPr>
        <w:t xml:space="preserve">odpowiedniego </w:t>
      </w:r>
      <w:r w:rsidRPr="007849AC">
        <w:rPr>
          <w:rFonts w:ascii="Arial" w:hAnsi="Arial" w:cs="Arial"/>
          <w:sz w:val="20"/>
          <w:szCs w:val="20"/>
          <w:lang w:val="pl-PL"/>
        </w:rPr>
        <w:t>środka</w:t>
      </w:r>
      <w:r w:rsidR="007849AC" w:rsidRPr="007849AC">
        <w:rPr>
          <w:rFonts w:ascii="Arial" w:hAnsi="Arial" w:cs="Arial"/>
          <w:sz w:val="20"/>
          <w:szCs w:val="20"/>
          <w:lang w:val="pl-PL"/>
        </w:rPr>
        <w:t>,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 zgodnie ze </w:t>
      </w:r>
      <w:r w:rsidR="007849AC" w:rsidRPr="007849AC">
        <w:rPr>
          <w:rFonts w:ascii="Arial" w:hAnsi="Arial" w:cs="Arial"/>
          <w:sz w:val="20"/>
          <w:szCs w:val="20"/>
          <w:lang w:val="pl-PL"/>
        </w:rPr>
        <w:t xml:space="preserve">standardami </w:t>
      </w:r>
      <w:proofErr w:type="spellStart"/>
      <w:r w:rsidRPr="007849A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 PM 10/6 Zwalczanie owadów i nicieni przenoszonych wraz z drewnem przy pomocy zabiegów w wysokiej temperaturze (</w:t>
      </w:r>
      <w:proofErr w:type="spellStart"/>
      <w:r w:rsidRPr="007849A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, 2009c) oraz PM 10/7 Zwalczanie owadów </w:t>
      </w:r>
      <w:r w:rsidR="0075224E" w:rsidRPr="007849AC">
        <w:rPr>
          <w:rFonts w:ascii="Arial" w:hAnsi="Arial" w:cs="Arial"/>
          <w:sz w:val="20"/>
          <w:szCs w:val="20"/>
          <w:lang w:val="pl-PL"/>
        </w:rPr>
        <w:t>przy pomocy fumigacji drewna bromkiem metylu (</w:t>
      </w:r>
      <w:proofErr w:type="spellStart"/>
      <w:r w:rsidR="0075224E" w:rsidRPr="007849AC">
        <w:rPr>
          <w:rFonts w:ascii="Arial" w:hAnsi="Arial" w:cs="Arial"/>
          <w:sz w:val="20"/>
          <w:szCs w:val="20"/>
          <w:lang w:val="pl-PL"/>
        </w:rPr>
        <w:t>OEPP</w:t>
      </w:r>
      <w:proofErr w:type="spellEnd"/>
      <w:r w:rsidR="0075224E" w:rsidRPr="007849AC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="0075224E" w:rsidRPr="007849A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75224E" w:rsidRPr="007849AC">
        <w:rPr>
          <w:rFonts w:ascii="Arial" w:hAnsi="Arial" w:cs="Arial"/>
          <w:sz w:val="20"/>
          <w:szCs w:val="20"/>
          <w:lang w:val="pl-PL"/>
        </w:rPr>
        <w:t>, 2009d);</w:t>
      </w:r>
    </w:p>
    <w:p w:rsidR="00A54CC1" w:rsidRPr="007849AC" w:rsidRDefault="0075224E" w:rsidP="007849AC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Jeżeli drewno nie zostanie poddane zabiegowi zgodnie z zatwierdzoną procedurą musi zostać całkowicie zniszczone przez spalenie (należy przy tym unikać uszkodzenia sąsiadujących drzew, co mogłoby zadziałać jak czynnik wabiący inne żerdzianki);</w:t>
      </w:r>
    </w:p>
    <w:p w:rsidR="00A54CC1" w:rsidRPr="007849AC" w:rsidRDefault="0075224E" w:rsidP="007849AC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Może zostać wykorzystane do celów przemysłowych na terenie obszaru nadzorowanego lub przerobione na zrębki i pod urzędową kontrolą przemieszczone do zatwierdzonego zakładu przetwórczego.</w:t>
      </w:r>
      <w:r w:rsidR="00A5648A" w:rsidRPr="007849AC">
        <w:rPr>
          <w:rFonts w:ascii="Arial" w:hAnsi="Arial" w:cs="Arial"/>
          <w:sz w:val="20"/>
          <w:szCs w:val="20"/>
        </w:rPr>
        <w:t xml:space="preserve"> 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Jeżeli zrębki nie mają być wykorzystane bezpośrednio do celów przemysłowych, należy poddać je zabiegowi w wysokiej temperaturze (w 56°C przez 30 min.) lub fumigacji z zastosowaniem odpowiedniego środka, zgodnie ze standardem </w:t>
      </w:r>
      <w:proofErr w:type="spellStart"/>
      <w:r w:rsidRPr="007849A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 PM 10/7;</w:t>
      </w:r>
    </w:p>
    <w:p w:rsidR="00A54CC1" w:rsidRPr="007849AC" w:rsidRDefault="0075224E" w:rsidP="007849AC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Poza okresem nalotów wektora drewno można przemieszczać pod urzędowym nadzorem poza obszar zrębu do zatw</w:t>
      </w:r>
      <w:r w:rsidR="007849AC" w:rsidRPr="007849AC">
        <w:rPr>
          <w:rFonts w:ascii="Arial" w:hAnsi="Arial" w:cs="Arial"/>
          <w:sz w:val="20"/>
          <w:szCs w:val="20"/>
          <w:lang w:val="pl-PL"/>
        </w:rPr>
        <w:t>ierdzonych zakładów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 przetwórczych i poddać obróbce lub zabiegowi przed rozpoczęciem kolejnego okresu nalotów.</w:t>
      </w:r>
    </w:p>
    <w:p w:rsidR="00A54CC1" w:rsidRPr="000F0B4C" w:rsidRDefault="0075224E">
      <w:pPr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Drewno z drzew z obszaru porażonego:</w:t>
      </w:r>
    </w:p>
    <w:p w:rsidR="00A54CC1" w:rsidRPr="007849AC" w:rsidRDefault="0075224E" w:rsidP="007849AC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Może być wywożone swobodnie poza obszar porażony pod warunkiem poddania go zabiegowi w wysokiej temperaturze do osiągnięcia temperatury 56°C przez 30 min. w całym profilu drewna lub fumigacji z zastosowaniem odpowiedniego środka fumi</w:t>
      </w:r>
      <w:r w:rsidR="007849AC" w:rsidRPr="007849AC">
        <w:rPr>
          <w:rFonts w:ascii="Arial" w:hAnsi="Arial" w:cs="Arial"/>
          <w:sz w:val="20"/>
          <w:szCs w:val="20"/>
          <w:lang w:val="pl-PL"/>
        </w:rPr>
        <w:t>gacyjnego, zgodnie ze standardami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7849A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 PM 10/6 oraz PM 10/7;</w:t>
      </w:r>
    </w:p>
    <w:p w:rsidR="00A54CC1" w:rsidRPr="007849AC" w:rsidRDefault="0075224E" w:rsidP="007849AC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Jeżeli drewno nie zostanie poddane zabiegowi zgodnie z zatwierdzoną procedurą</w:t>
      </w:r>
      <w:r w:rsidR="007849AC" w:rsidRPr="007849AC">
        <w:rPr>
          <w:rFonts w:ascii="Arial" w:hAnsi="Arial" w:cs="Arial"/>
          <w:sz w:val="20"/>
          <w:szCs w:val="20"/>
          <w:lang w:val="pl-PL"/>
        </w:rPr>
        <w:t>,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 musi zostać całkowicie zniszczone przez spalenie (należy przy tym unikać uszkodzenia sąsiadujących drzew, co mogłoby zadziałać jak czynnik wabiący inne żerdzianki);</w:t>
      </w:r>
    </w:p>
    <w:p w:rsidR="00A54CC1" w:rsidRPr="007849AC" w:rsidRDefault="0075224E" w:rsidP="007849AC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7849AC">
        <w:rPr>
          <w:rFonts w:ascii="Arial" w:hAnsi="Arial" w:cs="Arial"/>
          <w:sz w:val="20"/>
          <w:szCs w:val="20"/>
          <w:lang w:val="pl-PL"/>
        </w:rPr>
        <w:t>Może zostać wykorzystane jako paliwo w procesie przemysłowym lub przerobione na zrębki i zatrzymane na obszarze porażonym.</w:t>
      </w:r>
      <w:r w:rsidR="00A5648A" w:rsidRPr="007849AC">
        <w:rPr>
          <w:rFonts w:ascii="Arial" w:hAnsi="Arial" w:cs="Arial"/>
          <w:sz w:val="20"/>
          <w:szCs w:val="20"/>
        </w:rPr>
        <w:t xml:space="preserve"> 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Wymiary zrębków pozostawionych na miejscu nie mogą przekraczać 3 </w:t>
      </w:r>
      <w:proofErr w:type="spellStart"/>
      <w:r w:rsidRPr="007849AC">
        <w:rPr>
          <w:rFonts w:ascii="Arial" w:hAnsi="Arial" w:cs="Arial"/>
          <w:sz w:val="20"/>
          <w:szCs w:val="20"/>
          <w:lang w:val="pl-PL"/>
        </w:rPr>
        <w:t>cm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>.</w:t>
      </w:r>
      <w:r w:rsidR="00A5648A" w:rsidRPr="007849AC">
        <w:rPr>
          <w:rFonts w:ascii="Arial" w:hAnsi="Arial" w:cs="Arial"/>
          <w:sz w:val="20"/>
          <w:szCs w:val="20"/>
        </w:rPr>
        <w:t xml:space="preserve"> </w:t>
      </w:r>
      <w:r w:rsidRPr="007849AC">
        <w:rPr>
          <w:rFonts w:ascii="Arial" w:hAnsi="Arial" w:cs="Arial"/>
          <w:sz w:val="20"/>
          <w:szCs w:val="20"/>
          <w:lang w:val="pl-PL"/>
        </w:rPr>
        <w:t>Jeżeli zrębki nie mają być wykorzystane bezpośrednio do celów przemysłowych, należy poddać je zabiegowi w wysokiej temperaturze (w 56°C przez 30 min.) lub fumigacji z zastosowaniem odpowiednie</w:t>
      </w:r>
      <w:r w:rsidR="007849AC" w:rsidRPr="007849AC">
        <w:rPr>
          <w:rFonts w:ascii="Arial" w:hAnsi="Arial" w:cs="Arial"/>
          <w:sz w:val="20"/>
          <w:szCs w:val="20"/>
          <w:lang w:val="pl-PL"/>
        </w:rPr>
        <w:t>go środka, zgodnie ze standardami</w:t>
      </w:r>
      <w:r w:rsidRPr="007849AC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7849A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849AC">
        <w:rPr>
          <w:rFonts w:ascii="Arial" w:hAnsi="Arial" w:cs="Arial"/>
          <w:sz w:val="20"/>
          <w:szCs w:val="20"/>
          <w:lang w:val="pl-PL"/>
        </w:rPr>
        <w:t xml:space="preserve"> PM </w:t>
      </w:r>
      <w:r w:rsidR="00C645D8" w:rsidRPr="007849AC">
        <w:rPr>
          <w:rFonts w:ascii="Arial" w:hAnsi="Arial" w:cs="Arial"/>
          <w:sz w:val="20"/>
          <w:szCs w:val="20"/>
          <w:lang w:val="pl-PL"/>
        </w:rPr>
        <w:t xml:space="preserve">10/6 i PM </w:t>
      </w:r>
      <w:r w:rsidRPr="007849AC">
        <w:rPr>
          <w:rFonts w:ascii="Arial" w:hAnsi="Arial" w:cs="Arial"/>
          <w:sz w:val="20"/>
          <w:szCs w:val="20"/>
          <w:lang w:val="pl-PL"/>
        </w:rPr>
        <w:t>10/7;</w:t>
      </w:r>
    </w:p>
    <w:p w:rsidR="00A54CC1" w:rsidRPr="00B74105" w:rsidRDefault="00C645D8" w:rsidP="00B74105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B74105">
        <w:rPr>
          <w:rFonts w:ascii="Arial" w:hAnsi="Arial" w:cs="Arial"/>
          <w:sz w:val="20"/>
          <w:szCs w:val="20"/>
          <w:lang w:val="pl-PL"/>
        </w:rPr>
        <w:t xml:space="preserve">Może zostać </w:t>
      </w:r>
      <w:r w:rsidR="007849AC" w:rsidRPr="00B74105">
        <w:rPr>
          <w:rFonts w:ascii="Arial" w:hAnsi="Arial" w:cs="Arial"/>
          <w:sz w:val="20"/>
          <w:szCs w:val="20"/>
          <w:lang w:val="pl-PL"/>
        </w:rPr>
        <w:t xml:space="preserve">pocięte </w:t>
      </w:r>
      <w:r w:rsidRPr="00B74105">
        <w:rPr>
          <w:rFonts w:ascii="Arial" w:hAnsi="Arial" w:cs="Arial"/>
          <w:sz w:val="20"/>
          <w:szCs w:val="20"/>
          <w:lang w:val="pl-PL"/>
        </w:rPr>
        <w:t xml:space="preserve">i wykorzystane na terenie obszaru porażonego pod warunkiem przebadania i stwierdzenia braku porażenia </w:t>
      </w:r>
      <w:r w:rsidRPr="00B74105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B74105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B74105">
        <w:rPr>
          <w:rFonts w:ascii="Arial" w:hAnsi="Arial" w:cs="Arial"/>
          <w:sz w:val="20"/>
          <w:szCs w:val="20"/>
          <w:lang w:val="pl-PL"/>
        </w:rPr>
        <w:t>.</w:t>
      </w:r>
      <w:r w:rsidR="00A5648A" w:rsidRPr="00B74105">
        <w:rPr>
          <w:rFonts w:ascii="Arial" w:hAnsi="Arial" w:cs="Arial"/>
          <w:sz w:val="20"/>
          <w:szCs w:val="20"/>
        </w:rPr>
        <w:t xml:space="preserve"> </w:t>
      </w:r>
      <w:r w:rsidRPr="00B74105">
        <w:rPr>
          <w:rFonts w:ascii="Arial" w:hAnsi="Arial" w:cs="Arial"/>
          <w:sz w:val="20"/>
          <w:szCs w:val="20"/>
          <w:lang w:val="pl-PL"/>
        </w:rPr>
        <w:t xml:space="preserve">Jeżeli drewno pochodzące z drzew ściętych latem nie zostanie </w:t>
      </w:r>
      <w:r w:rsidR="007849AC" w:rsidRPr="00B74105">
        <w:rPr>
          <w:rFonts w:ascii="Arial" w:hAnsi="Arial" w:cs="Arial"/>
          <w:sz w:val="20"/>
          <w:szCs w:val="20"/>
          <w:lang w:val="pl-PL"/>
        </w:rPr>
        <w:t xml:space="preserve">pocięte </w:t>
      </w:r>
      <w:r w:rsidRPr="00B74105">
        <w:rPr>
          <w:rFonts w:ascii="Arial" w:hAnsi="Arial" w:cs="Arial"/>
          <w:sz w:val="20"/>
          <w:szCs w:val="20"/>
          <w:lang w:val="pl-PL"/>
        </w:rPr>
        <w:t>od razu, należy je pozbawić kory bezpośrednio po ścince.</w:t>
      </w:r>
      <w:r w:rsidR="00A5648A" w:rsidRPr="00B74105">
        <w:rPr>
          <w:rFonts w:ascii="Arial" w:hAnsi="Arial" w:cs="Arial"/>
          <w:sz w:val="20"/>
          <w:szCs w:val="20"/>
        </w:rPr>
        <w:t xml:space="preserve"> </w:t>
      </w:r>
      <w:r w:rsidRPr="00B74105">
        <w:rPr>
          <w:rFonts w:ascii="Arial" w:hAnsi="Arial" w:cs="Arial"/>
          <w:sz w:val="20"/>
          <w:szCs w:val="20"/>
          <w:lang w:val="pl-PL"/>
        </w:rPr>
        <w:t>Drewno drzew ściętych w zimie (1 listopada – 31 marca) należy poddać zabiegowi, przetworzyć lub zniszczyć przed końcem tego okresu.</w:t>
      </w:r>
    </w:p>
    <w:p w:rsidR="00A54CC1" w:rsidRPr="00B74105" w:rsidRDefault="00C645D8" w:rsidP="00B74105">
      <w:pPr>
        <w:pStyle w:val="Akapitzlist"/>
        <w:numPr>
          <w:ilvl w:val="0"/>
          <w:numId w:val="7"/>
        </w:numPr>
        <w:tabs>
          <w:tab w:val="left" w:pos="159"/>
        </w:tabs>
        <w:rPr>
          <w:rFonts w:ascii="Arial" w:hAnsi="Arial" w:cs="Arial"/>
          <w:sz w:val="20"/>
          <w:szCs w:val="20"/>
        </w:rPr>
      </w:pPr>
      <w:r w:rsidRPr="00B74105">
        <w:rPr>
          <w:rFonts w:ascii="Arial" w:hAnsi="Arial" w:cs="Arial"/>
          <w:sz w:val="20"/>
          <w:szCs w:val="20"/>
          <w:lang w:val="pl-PL"/>
        </w:rPr>
        <w:t xml:space="preserve">Ponadto, poza okresem nalotów wektora drewno przebadane i wolne od </w:t>
      </w:r>
      <w:r w:rsidRPr="00B74105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Pr="00B74105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Pr="00B74105">
        <w:rPr>
          <w:rFonts w:ascii="Arial" w:hAnsi="Arial" w:cs="Arial"/>
          <w:sz w:val="20"/>
          <w:szCs w:val="20"/>
          <w:lang w:val="pl-PL"/>
        </w:rPr>
        <w:t xml:space="preserve"> można przemieszczać pod urzędowym nadzorem poza obszar porażony do zatwierdzonego zakładu przetwórczego i poddać obróbce lub zabiegowi przed rozpoczęciem kolejnego okresu nalotów.</w:t>
      </w:r>
    </w:p>
    <w:p w:rsidR="00C85C9C" w:rsidRDefault="00C85C9C">
      <w:pPr>
        <w:outlineLvl w:val="2"/>
        <w:rPr>
          <w:rFonts w:ascii="Arial" w:hAnsi="Arial" w:cs="Arial"/>
          <w:sz w:val="20"/>
          <w:szCs w:val="20"/>
        </w:rPr>
      </w:pPr>
      <w:bookmarkStart w:id="24" w:name="bookmark26"/>
    </w:p>
    <w:bookmarkEnd w:id="24"/>
    <w:p w:rsidR="00A54CC1" w:rsidRPr="00C85C9C" w:rsidRDefault="00C645D8">
      <w:pPr>
        <w:outlineLvl w:val="2"/>
        <w:rPr>
          <w:rFonts w:ascii="Arial" w:hAnsi="Arial" w:cs="Arial"/>
          <w:b/>
          <w:sz w:val="20"/>
          <w:szCs w:val="20"/>
        </w:rPr>
      </w:pPr>
      <w:r w:rsidRPr="00B74105">
        <w:rPr>
          <w:rFonts w:ascii="Arial" w:hAnsi="Arial" w:cs="Arial"/>
          <w:b/>
          <w:sz w:val="20"/>
          <w:szCs w:val="20"/>
          <w:lang w:val="pl-PL"/>
        </w:rPr>
        <w:t>Kora</w:t>
      </w:r>
    </w:p>
    <w:p w:rsidR="00C85C9C" w:rsidRDefault="00C85C9C">
      <w:pPr>
        <w:rPr>
          <w:rFonts w:ascii="Arial" w:hAnsi="Arial" w:cs="Arial"/>
          <w:sz w:val="20"/>
          <w:szCs w:val="20"/>
        </w:rPr>
      </w:pPr>
    </w:p>
    <w:p w:rsidR="00A54CC1" w:rsidRPr="000F0B4C" w:rsidRDefault="00C645D8">
      <w:pPr>
        <w:rPr>
          <w:rFonts w:ascii="Arial" w:hAnsi="Arial" w:cs="Arial"/>
          <w:sz w:val="20"/>
          <w:szCs w:val="20"/>
        </w:rPr>
      </w:pPr>
      <w:r w:rsidRPr="00B74105">
        <w:rPr>
          <w:rFonts w:ascii="Arial" w:hAnsi="Arial" w:cs="Arial"/>
          <w:sz w:val="20"/>
          <w:szCs w:val="20"/>
          <w:lang w:val="pl-PL"/>
        </w:rPr>
        <w:t>Korę oddzieloną od drzew na obszarze porażonym należy zniszczyć przez spalenie, wykorzystać jako paliwo w przemyśle na terenie obszaru nadzorowanego, poddać zabiegowi w wysokiej temperaturze (cała kora musi osiągnąć minimum 56°C przez co najmniej 30 min.) lub poddać fumigacji z użyciem odpowiedniego środka.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B74105">
        <w:rPr>
          <w:rFonts w:ascii="Arial" w:hAnsi="Arial" w:cs="Arial"/>
          <w:sz w:val="20"/>
          <w:szCs w:val="20"/>
          <w:lang w:val="pl-PL"/>
        </w:rPr>
        <w:t xml:space="preserve">Po zabiegu wysoką temperaturą lub fumigacji kora może być swobodnie </w:t>
      </w:r>
      <w:r w:rsidRPr="00B74105">
        <w:rPr>
          <w:rFonts w:ascii="Arial" w:hAnsi="Arial" w:cs="Arial"/>
          <w:sz w:val="20"/>
          <w:szCs w:val="20"/>
          <w:lang w:val="pl-PL"/>
        </w:rPr>
        <w:lastRenderedPageBreak/>
        <w:t>wywożona poza obszar nadzorowany.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Pr="00B74105">
        <w:rPr>
          <w:rFonts w:ascii="Arial" w:hAnsi="Arial" w:cs="Arial"/>
          <w:sz w:val="20"/>
          <w:szCs w:val="20"/>
          <w:lang w:val="pl-PL"/>
        </w:rPr>
        <w:t>Korę w zamkniętych pojemnikach można poza tym przemieszczać pod urzędowym nadzorem do zatwierdzonych zakładów przetwórczych w dowolnym okresie roku.</w:t>
      </w:r>
    </w:p>
    <w:p w:rsidR="00C85C9C" w:rsidRDefault="00C85C9C">
      <w:pPr>
        <w:outlineLvl w:val="2"/>
        <w:rPr>
          <w:rFonts w:ascii="Arial" w:hAnsi="Arial" w:cs="Arial"/>
          <w:sz w:val="20"/>
          <w:szCs w:val="20"/>
        </w:rPr>
      </w:pPr>
      <w:bookmarkStart w:id="25" w:name="bookmark27"/>
    </w:p>
    <w:bookmarkEnd w:id="25"/>
    <w:p w:rsidR="00A54CC1" w:rsidRPr="00C85C9C" w:rsidRDefault="00C645D8">
      <w:pPr>
        <w:outlineLvl w:val="2"/>
        <w:rPr>
          <w:rFonts w:ascii="Arial" w:hAnsi="Arial" w:cs="Arial"/>
          <w:b/>
          <w:sz w:val="20"/>
          <w:szCs w:val="20"/>
        </w:rPr>
      </w:pPr>
      <w:r w:rsidRPr="00B74105">
        <w:rPr>
          <w:rFonts w:ascii="Arial" w:hAnsi="Arial" w:cs="Arial"/>
          <w:b/>
          <w:sz w:val="20"/>
          <w:szCs w:val="20"/>
          <w:lang w:val="pl-PL"/>
        </w:rPr>
        <w:t>Odpady i szczątki drzewne</w:t>
      </w:r>
    </w:p>
    <w:p w:rsidR="00C85C9C" w:rsidRDefault="00C85C9C">
      <w:pPr>
        <w:rPr>
          <w:rFonts w:ascii="Arial" w:hAnsi="Arial" w:cs="Arial"/>
          <w:sz w:val="20"/>
          <w:szCs w:val="20"/>
        </w:rPr>
      </w:pPr>
    </w:p>
    <w:p w:rsidR="00A54CC1" w:rsidRPr="000F0B4C" w:rsidRDefault="00C645D8">
      <w:pPr>
        <w:rPr>
          <w:rFonts w:ascii="Arial" w:hAnsi="Arial" w:cs="Arial"/>
          <w:sz w:val="20"/>
          <w:szCs w:val="20"/>
        </w:rPr>
      </w:pPr>
      <w:r w:rsidRPr="00B74105">
        <w:rPr>
          <w:rFonts w:ascii="Arial" w:hAnsi="Arial" w:cs="Arial"/>
          <w:sz w:val="20"/>
          <w:szCs w:val="20"/>
          <w:lang w:val="pl-PL"/>
        </w:rPr>
        <w:t xml:space="preserve">Odpady i szczątki powstałe podczas ścinki na obszarach porażonych i zrębu zupełnego </w:t>
      </w:r>
      <w:r w:rsidR="007E6ABF" w:rsidRPr="00B74105">
        <w:rPr>
          <w:rFonts w:ascii="Arial" w:hAnsi="Arial" w:cs="Arial"/>
          <w:sz w:val="20"/>
          <w:szCs w:val="20"/>
          <w:lang w:val="pl-PL"/>
        </w:rPr>
        <w:t>należy zniszczyć całkowicie przez spalenie w miejscu ścinki drzewa lub w jego pobliżu lub przerobić na zrębki</w:t>
      </w:r>
      <w:r w:rsidR="00B74105" w:rsidRPr="00B74105">
        <w:rPr>
          <w:rFonts w:ascii="Arial" w:hAnsi="Arial" w:cs="Arial"/>
          <w:sz w:val="20"/>
          <w:szCs w:val="20"/>
          <w:lang w:val="pl-PL"/>
        </w:rPr>
        <w:t xml:space="preserve"> o wymiarach nieprzekraczających</w:t>
      </w:r>
      <w:r w:rsidR="007E6ABF" w:rsidRPr="00B74105">
        <w:rPr>
          <w:rFonts w:ascii="Arial" w:hAnsi="Arial" w:cs="Arial"/>
          <w:sz w:val="20"/>
          <w:szCs w:val="20"/>
          <w:lang w:val="pl-PL"/>
        </w:rPr>
        <w:t xml:space="preserve"> 3 </w:t>
      </w:r>
      <w:proofErr w:type="spellStart"/>
      <w:r w:rsidR="007E6ABF" w:rsidRPr="00B74105">
        <w:rPr>
          <w:rFonts w:ascii="Arial" w:hAnsi="Arial" w:cs="Arial"/>
          <w:sz w:val="20"/>
          <w:szCs w:val="20"/>
          <w:lang w:val="pl-PL"/>
        </w:rPr>
        <w:t>cm</w:t>
      </w:r>
      <w:proofErr w:type="spellEnd"/>
      <w:r w:rsidR="007E6ABF" w:rsidRPr="00B74105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7E6ABF" w:rsidRPr="00B74105">
        <w:rPr>
          <w:rFonts w:ascii="Arial" w:hAnsi="Arial" w:cs="Arial"/>
          <w:sz w:val="20"/>
          <w:szCs w:val="20"/>
          <w:lang w:val="pl-PL"/>
        </w:rPr>
        <w:t>Zrębków nie należy jednak pozostawiać na terenie zrębu zupełnego.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7E6ABF" w:rsidRPr="00B74105">
        <w:rPr>
          <w:rFonts w:ascii="Arial" w:hAnsi="Arial" w:cs="Arial"/>
          <w:sz w:val="20"/>
          <w:szCs w:val="20"/>
          <w:lang w:val="pl-PL"/>
        </w:rPr>
        <w:t xml:space="preserve">Zwłaszcza latem należy </w:t>
      </w:r>
      <w:r w:rsidR="00B74105" w:rsidRPr="00B74105">
        <w:rPr>
          <w:rFonts w:ascii="Arial" w:hAnsi="Arial" w:cs="Arial"/>
          <w:sz w:val="20"/>
          <w:szCs w:val="20"/>
          <w:lang w:val="pl-PL"/>
        </w:rPr>
        <w:t xml:space="preserve">usuwać je </w:t>
      </w:r>
      <w:r w:rsidR="007E6ABF" w:rsidRPr="00B74105">
        <w:rPr>
          <w:rFonts w:ascii="Arial" w:hAnsi="Arial" w:cs="Arial"/>
          <w:sz w:val="20"/>
          <w:szCs w:val="20"/>
          <w:lang w:val="pl-PL"/>
        </w:rPr>
        <w:t>jak najszybciej po ścince.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7E6ABF" w:rsidRPr="00B74105">
        <w:rPr>
          <w:rFonts w:ascii="Arial" w:hAnsi="Arial" w:cs="Arial"/>
          <w:sz w:val="20"/>
          <w:szCs w:val="20"/>
          <w:lang w:val="pl-PL"/>
        </w:rPr>
        <w:t>Odpady drzewne powstałe podczas innych czynności obróbki należy zniszczyć przez spalenie, wykorzystać jako paliwo w przemyśle lub poddać fumigacji z zastosowaniem odpowiedniego środka.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7E6ABF" w:rsidRPr="00B74105">
        <w:rPr>
          <w:rFonts w:ascii="Arial" w:hAnsi="Arial" w:cs="Arial"/>
          <w:sz w:val="20"/>
          <w:szCs w:val="20"/>
          <w:lang w:val="pl-PL"/>
        </w:rPr>
        <w:t>Można je również przemieszczać w zamkniętych pojemnikach pod urzędowym nadzorem do zatwierdzonych zakładów przetwórczych poza okresem nalotów wektora i wykorzystać przed rozpoczęciem kolejnych nalotów.</w:t>
      </w:r>
    </w:p>
    <w:p w:rsidR="00C85C9C" w:rsidRDefault="00C85C9C">
      <w:pPr>
        <w:outlineLvl w:val="2"/>
        <w:rPr>
          <w:rFonts w:ascii="Arial" w:hAnsi="Arial" w:cs="Arial"/>
          <w:sz w:val="20"/>
          <w:szCs w:val="20"/>
        </w:rPr>
      </w:pPr>
      <w:bookmarkStart w:id="26" w:name="bookmark28"/>
    </w:p>
    <w:bookmarkEnd w:id="26"/>
    <w:p w:rsidR="00A54CC1" w:rsidRPr="00C85C9C" w:rsidRDefault="007E6ABF">
      <w:pPr>
        <w:outlineLvl w:val="2"/>
        <w:rPr>
          <w:rFonts w:ascii="Arial" w:hAnsi="Arial" w:cs="Arial"/>
          <w:b/>
          <w:sz w:val="20"/>
          <w:szCs w:val="20"/>
        </w:rPr>
      </w:pPr>
      <w:r w:rsidRPr="00B74105">
        <w:rPr>
          <w:rFonts w:ascii="Arial" w:hAnsi="Arial" w:cs="Arial"/>
          <w:b/>
          <w:sz w:val="20"/>
          <w:szCs w:val="20"/>
          <w:lang w:val="pl-PL"/>
        </w:rPr>
        <w:t>Środki podstawowe</w:t>
      </w:r>
    </w:p>
    <w:p w:rsidR="00C85C9C" w:rsidRDefault="00C85C9C">
      <w:pPr>
        <w:rPr>
          <w:rFonts w:ascii="Arial" w:hAnsi="Arial" w:cs="Arial"/>
          <w:sz w:val="20"/>
          <w:szCs w:val="20"/>
        </w:rPr>
      </w:pPr>
    </w:p>
    <w:p w:rsidR="00A54CC1" w:rsidRPr="000F0B4C" w:rsidRDefault="007E6ABF">
      <w:pPr>
        <w:rPr>
          <w:rFonts w:ascii="Arial" w:hAnsi="Arial" w:cs="Arial"/>
          <w:sz w:val="20"/>
          <w:szCs w:val="20"/>
        </w:rPr>
      </w:pPr>
      <w:r w:rsidRPr="00B74105">
        <w:rPr>
          <w:rFonts w:ascii="Arial" w:hAnsi="Arial" w:cs="Arial"/>
          <w:sz w:val="20"/>
          <w:szCs w:val="20"/>
          <w:lang w:val="pl-PL"/>
        </w:rPr>
        <w:t xml:space="preserve">Celem środków podstawowych stosowanych na terenie porażonym jest zmniejszenie prawdopodobieństwa rozrostu populacji i rozprzestrzeniania się żerdzianek </w:t>
      </w:r>
      <w:r w:rsidR="00E30C16" w:rsidRPr="00B74105">
        <w:rPr>
          <w:rFonts w:ascii="Arial" w:hAnsi="Arial" w:cs="Arial"/>
          <w:sz w:val="20"/>
          <w:szCs w:val="20"/>
          <w:lang w:val="pl-PL"/>
        </w:rPr>
        <w:t xml:space="preserve">i w ten sposób zmniejszenie prawdopodobieństwa rozprzestrzeniania się </w:t>
      </w:r>
      <w:r w:rsidR="00E30C16" w:rsidRPr="00B74105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E30C16" w:rsidRPr="00B74105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E30C16" w:rsidRPr="00B74105">
        <w:rPr>
          <w:rFonts w:ascii="Arial" w:hAnsi="Arial" w:cs="Arial"/>
          <w:sz w:val="20"/>
          <w:szCs w:val="20"/>
          <w:lang w:val="pl-PL"/>
        </w:rPr>
        <w:t xml:space="preserve"> za pomocą wektora, co mogłoby doprowadzić do powstawania nowych ognisk porażenia tym organizmem szkodliwym.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E30C16" w:rsidRPr="00B74105">
        <w:rPr>
          <w:rFonts w:ascii="Arial" w:hAnsi="Arial" w:cs="Arial"/>
          <w:sz w:val="20"/>
          <w:szCs w:val="20"/>
          <w:lang w:val="pl-PL"/>
        </w:rPr>
        <w:t>Wymaga to utrzymania wysokiego stopnia higieny lasu.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E30C16" w:rsidRPr="00B74105">
        <w:rPr>
          <w:rFonts w:ascii="Arial" w:hAnsi="Arial" w:cs="Arial"/>
          <w:sz w:val="20"/>
          <w:szCs w:val="20"/>
          <w:lang w:val="pl-PL"/>
        </w:rPr>
        <w:t>W celu wyeliminowania miejsc lęgowych żerdzianek należy jak najszybciej, a na pewno przed rozpoczęciem okresu nalotów chrząszczy, usuwać odpady drzewne.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E30C16" w:rsidRPr="00B74105">
        <w:rPr>
          <w:rFonts w:ascii="Arial" w:hAnsi="Arial" w:cs="Arial"/>
          <w:sz w:val="20"/>
          <w:szCs w:val="20"/>
          <w:lang w:val="pl-PL"/>
        </w:rPr>
        <w:t>Aby uniknąć uszkodzeń spowodowanych przez maszyny leśne, co może mieć negatywny wpływ na wigor drzew, gospodarkę leśną należy ograniczyć do usuwania drzew uszkodzonych przez burze i obumarłych oraz usuwania okazów obumierających i będących w złym stanie.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E30C16" w:rsidRPr="00B74105">
        <w:rPr>
          <w:rFonts w:ascii="Arial" w:hAnsi="Arial" w:cs="Arial"/>
          <w:sz w:val="20"/>
          <w:szCs w:val="20"/>
          <w:lang w:val="pl-PL"/>
        </w:rPr>
        <w:t>Należy skutecznie zwalczać pożary lasu, które są istotnym czynnikiem ekologicznym wpływającym na rozrost populacji żerdzianek.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E30C16" w:rsidRPr="00B74105">
        <w:rPr>
          <w:rFonts w:ascii="Arial" w:hAnsi="Arial" w:cs="Arial"/>
          <w:sz w:val="20"/>
          <w:szCs w:val="20"/>
          <w:lang w:val="pl-PL"/>
        </w:rPr>
        <w:t>Należy minimalizować obecność osłabionych, obumierających i niedawno obumarłych drzew, w celu uniknięcia rozrostu populacji żerdzianek.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1A55DF" w:rsidRPr="00B74105">
        <w:rPr>
          <w:rFonts w:ascii="Arial" w:hAnsi="Arial" w:cs="Arial"/>
          <w:sz w:val="20"/>
          <w:szCs w:val="20"/>
          <w:lang w:val="pl-PL"/>
        </w:rPr>
        <w:t xml:space="preserve">Dzięki wizualnej kontroli drzew i wykorzystaniu pułapek oraz drewna pułapkowego można pozyskać okazy chrząszczy, zwłaszcza osobników dorosłych, do badania na obecność </w:t>
      </w:r>
      <w:r w:rsidR="001A55DF" w:rsidRPr="00B74105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1A55DF" w:rsidRPr="00B74105">
        <w:rPr>
          <w:rFonts w:ascii="Arial" w:hAnsi="Arial" w:cs="Arial"/>
          <w:i/>
          <w:sz w:val="20"/>
          <w:szCs w:val="20"/>
          <w:lang w:val="pl-PL"/>
        </w:rPr>
        <w:t>xylophilus</w:t>
      </w:r>
      <w:proofErr w:type="spellEnd"/>
      <w:r w:rsidR="001A55DF" w:rsidRPr="00B74105">
        <w:rPr>
          <w:rFonts w:ascii="Arial" w:hAnsi="Arial" w:cs="Arial"/>
          <w:sz w:val="20"/>
          <w:szCs w:val="20"/>
          <w:lang w:val="pl-PL"/>
        </w:rPr>
        <w:t>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1A55DF" w:rsidRPr="00B74105">
        <w:rPr>
          <w:rFonts w:ascii="Arial" w:hAnsi="Arial" w:cs="Arial"/>
          <w:sz w:val="20"/>
          <w:szCs w:val="20"/>
          <w:lang w:val="pl-PL"/>
        </w:rPr>
        <w:t>W przypadku zastosowania drewna pułapkowego, należy je zniszczyć przed wyjściem dorosłych wektorów, które w drewnie mogły zakończyć swój cykl rozwojowy.</w:t>
      </w:r>
      <w:r w:rsidR="00A5648A" w:rsidRPr="000F0B4C">
        <w:rPr>
          <w:rFonts w:ascii="Arial" w:hAnsi="Arial" w:cs="Arial"/>
          <w:sz w:val="20"/>
          <w:szCs w:val="20"/>
        </w:rPr>
        <w:t xml:space="preserve"> </w:t>
      </w:r>
      <w:r w:rsidR="001A55DF" w:rsidRPr="00B74105">
        <w:rPr>
          <w:rFonts w:ascii="Arial" w:hAnsi="Arial" w:cs="Arial"/>
          <w:sz w:val="20"/>
          <w:szCs w:val="20"/>
          <w:lang w:val="pl-PL"/>
        </w:rPr>
        <w:t>Wykorzystanie drewna pułapkowego daje informacje na temat populacji wektora i może również przyczynić się do jej zmniejszenia, kiedy pułapka zostaje zniszczona.</w:t>
      </w:r>
    </w:p>
    <w:sectPr w:rsidR="00A54CC1" w:rsidRPr="000F0B4C" w:rsidSect="00A54CC1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AD" w:rsidRDefault="00D377AD" w:rsidP="00A54CC1">
      <w:r>
        <w:separator/>
      </w:r>
    </w:p>
  </w:endnote>
  <w:endnote w:type="continuationSeparator" w:id="0">
    <w:p w:rsidR="00D377AD" w:rsidRDefault="00D377AD" w:rsidP="00A5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AD" w:rsidRDefault="00D377AD">
      <w:r>
        <w:separator/>
      </w:r>
    </w:p>
  </w:footnote>
  <w:footnote w:type="continuationSeparator" w:id="0">
    <w:p w:rsidR="00D377AD" w:rsidRDefault="00D377AD">
      <w:r>
        <w:continuationSeparator/>
      </w:r>
    </w:p>
  </w:footnote>
  <w:footnote w:id="1">
    <w:p w:rsidR="00D377AD" w:rsidRPr="000F0B4C" w:rsidRDefault="00D377AD" w:rsidP="006923E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12446B" w:rsidRPr="0012446B">
        <w:rPr>
          <w:rFonts w:ascii="Arial" w:hAnsi="Arial" w:cs="Arial"/>
          <w:lang w:val="pl-PL"/>
        </w:rPr>
        <w:t xml:space="preserve">Odległość 6 km opiera się na minimalnym promieniu obszaru nadzorowanego składającego się z obszaru zrębu zupełnego od 500m do 3 km dookoła porażonego drzewa (drzew) oraz otaczającego go obszaru o szerokości co najmniej 3 km poddanego intensywnemu monitorowaniu na obecność </w:t>
      </w:r>
      <w:r w:rsidR="0012446B" w:rsidRPr="0012446B">
        <w:rPr>
          <w:rFonts w:ascii="Arial" w:hAnsi="Arial" w:cs="Arial"/>
          <w:i/>
          <w:lang w:val="pl-PL"/>
        </w:rPr>
        <w:t xml:space="preserve">B. </w:t>
      </w:r>
      <w:proofErr w:type="spellStart"/>
      <w:r w:rsidR="0012446B" w:rsidRPr="0012446B">
        <w:rPr>
          <w:rFonts w:ascii="Arial" w:hAnsi="Arial" w:cs="Arial"/>
          <w:i/>
          <w:lang w:val="pl-PL"/>
        </w:rPr>
        <w:t>xylophilus</w:t>
      </w:r>
      <w:proofErr w:type="spellEnd"/>
      <w:r w:rsidR="0012446B" w:rsidRPr="0012446B">
        <w:rPr>
          <w:rFonts w:ascii="Arial" w:hAnsi="Arial" w:cs="Arial"/>
          <w:lang w:val="pl-PL"/>
        </w:rPr>
        <w:t>.</w:t>
      </w:r>
    </w:p>
  </w:footnote>
  <w:footnote w:id="2">
    <w:p w:rsidR="00D377AD" w:rsidRPr="00826DA9" w:rsidRDefault="00D377AD" w:rsidP="0068192A">
      <w:pPr>
        <w:pStyle w:val="Tekstprzypisudolnego"/>
        <w:rPr>
          <w:lang w:val="pl-PL"/>
        </w:rPr>
      </w:pPr>
      <w:r w:rsidRPr="00826DA9">
        <w:rPr>
          <w:rStyle w:val="Odwoanieprzypisudolnego"/>
          <w:rFonts w:ascii="Arial" w:hAnsi="Arial" w:cs="Arial"/>
        </w:rPr>
        <w:footnoteRef/>
      </w:r>
      <w:r w:rsidRPr="00826DA9">
        <w:rPr>
          <w:rFonts w:ascii="Arial" w:hAnsi="Arial" w:cs="Arial"/>
        </w:rPr>
        <w:t xml:space="preserve"> </w:t>
      </w:r>
      <w:r w:rsidR="0012446B" w:rsidRPr="0012446B">
        <w:rPr>
          <w:rFonts w:ascii="Arial" w:hAnsi="Arial" w:cs="Arial"/>
          <w:lang w:val="pl-PL"/>
        </w:rPr>
        <w:t>Miejsca możliwego składania jaj to drzewa osłabione, drzewa niedawno obumarłe oraz ścięte, jak również pozostałości po ścince, takie jak gałęzie i drewno z pni z korą.</w:t>
      </w:r>
    </w:p>
  </w:footnote>
  <w:footnote w:id="3">
    <w:p w:rsidR="00D377AD" w:rsidRPr="00826DA9" w:rsidRDefault="00D377AD" w:rsidP="0074024D">
      <w:pPr>
        <w:pStyle w:val="Tekstprzypisudolnego"/>
        <w:rPr>
          <w:lang w:val="pl-PL"/>
        </w:rPr>
      </w:pPr>
      <w:r w:rsidRPr="00826DA9">
        <w:rPr>
          <w:rStyle w:val="Odwoanieprzypisudolnego"/>
          <w:rFonts w:ascii="Arial" w:hAnsi="Arial" w:cs="Arial"/>
        </w:rPr>
        <w:footnoteRef/>
      </w:r>
      <w:r w:rsidRPr="00826DA9">
        <w:rPr>
          <w:rFonts w:ascii="Arial" w:hAnsi="Arial" w:cs="Arial"/>
        </w:rPr>
        <w:t xml:space="preserve"> </w:t>
      </w:r>
      <w:r w:rsidR="0012446B" w:rsidRPr="0012446B">
        <w:rPr>
          <w:rFonts w:ascii="Arial" w:hAnsi="Arial" w:cs="Arial"/>
          <w:lang w:val="pl-PL"/>
        </w:rPr>
        <w:t>Miejsca możliwego składania jaj to drzewa osłabione, drzewa niedawno obumarłe oraz ścięte, jak również pozostałości po ścince, takie jak gałęzie i drewno z pni z korą.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C40"/>
    <w:multiLevelType w:val="hybridMultilevel"/>
    <w:tmpl w:val="FF9EFD5A"/>
    <w:lvl w:ilvl="0" w:tplc="9962D2DC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04FF"/>
    <w:multiLevelType w:val="hybridMultilevel"/>
    <w:tmpl w:val="D08E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74CE4"/>
    <w:multiLevelType w:val="hybridMultilevel"/>
    <w:tmpl w:val="FAA2DAC2"/>
    <w:lvl w:ilvl="0" w:tplc="9962D2DC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22FE4"/>
    <w:multiLevelType w:val="hybridMultilevel"/>
    <w:tmpl w:val="F83E2144"/>
    <w:lvl w:ilvl="0" w:tplc="EFC032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B033D"/>
    <w:multiLevelType w:val="hybridMultilevel"/>
    <w:tmpl w:val="BF4C4A0E"/>
    <w:lvl w:ilvl="0" w:tplc="9962D2DC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D1E2D"/>
    <w:multiLevelType w:val="hybridMultilevel"/>
    <w:tmpl w:val="A1A825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91794"/>
    <w:multiLevelType w:val="hybridMultilevel"/>
    <w:tmpl w:val="B8C857BE"/>
    <w:lvl w:ilvl="0" w:tplc="ACD2A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126B0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27ADF"/>
    <w:multiLevelType w:val="hybridMultilevel"/>
    <w:tmpl w:val="02D613CC"/>
    <w:lvl w:ilvl="0" w:tplc="9962D2DC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B5AEB"/>
    <w:multiLevelType w:val="hybridMultilevel"/>
    <w:tmpl w:val="7B6EA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203B4"/>
    <w:multiLevelType w:val="hybridMultilevel"/>
    <w:tmpl w:val="98B03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B34D3"/>
    <w:multiLevelType w:val="hybridMultilevel"/>
    <w:tmpl w:val="9DE24D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11BDB"/>
    <w:multiLevelType w:val="hybridMultilevel"/>
    <w:tmpl w:val="89F27AA0"/>
    <w:lvl w:ilvl="0" w:tplc="9962D2DC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54CC1"/>
    <w:rsid w:val="00015400"/>
    <w:rsid w:val="00035B2C"/>
    <w:rsid w:val="00082BE7"/>
    <w:rsid w:val="0009703D"/>
    <w:rsid w:val="000A2984"/>
    <w:rsid w:val="000F0B4C"/>
    <w:rsid w:val="00103B01"/>
    <w:rsid w:val="0012446B"/>
    <w:rsid w:val="001317E4"/>
    <w:rsid w:val="00172006"/>
    <w:rsid w:val="001A445A"/>
    <w:rsid w:val="001A55DF"/>
    <w:rsid w:val="001C4C8D"/>
    <w:rsid w:val="001F4BBE"/>
    <w:rsid w:val="002000AE"/>
    <w:rsid w:val="002264D1"/>
    <w:rsid w:val="00264BCA"/>
    <w:rsid w:val="002B585B"/>
    <w:rsid w:val="002C182F"/>
    <w:rsid w:val="002E71F9"/>
    <w:rsid w:val="002F2E95"/>
    <w:rsid w:val="00305513"/>
    <w:rsid w:val="00342287"/>
    <w:rsid w:val="00342E8D"/>
    <w:rsid w:val="00425EDD"/>
    <w:rsid w:val="004330C0"/>
    <w:rsid w:val="004947AD"/>
    <w:rsid w:val="004A6EB6"/>
    <w:rsid w:val="004E76F3"/>
    <w:rsid w:val="00515CCF"/>
    <w:rsid w:val="005D0D90"/>
    <w:rsid w:val="005E5DB4"/>
    <w:rsid w:val="006513AF"/>
    <w:rsid w:val="006636F3"/>
    <w:rsid w:val="0068192A"/>
    <w:rsid w:val="006923ED"/>
    <w:rsid w:val="006C6E0F"/>
    <w:rsid w:val="0074024D"/>
    <w:rsid w:val="00743921"/>
    <w:rsid w:val="0075224E"/>
    <w:rsid w:val="00783108"/>
    <w:rsid w:val="007849AC"/>
    <w:rsid w:val="007E6ABF"/>
    <w:rsid w:val="007F4369"/>
    <w:rsid w:val="008017FB"/>
    <w:rsid w:val="00826DA9"/>
    <w:rsid w:val="00840B01"/>
    <w:rsid w:val="00855A56"/>
    <w:rsid w:val="0085757E"/>
    <w:rsid w:val="00876DE5"/>
    <w:rsid w:val="008967DA"/>
    <w:rsid w:val="008B196C"/>
    <w:rsid w:val="008E2477"/>
    <w:rsid w:val="0090324E"/>
    <w:rsid w:val="00916D5E"/>
    <w:rsid w:val="00935A34"/>
    <w:rsid w:val="00937980"/>
    <w:rsid w:val="00941C60"/>
    <w:rsid w:val="00966F5F"/>
    <w:rsid w:val="00A04759"/>
    <w:rsid w:val="00A1367B"/>
    <w:rsid w:val="00A36CF5"/>
    <w:rsid w:val="00A54CC1"/>
    <w:rsid w:val="00A5648A"/>
    <w:rsid w:val="00A9452C"/>
    <w:rsid w:val="00AD103F"/>
    <w:rsid w:val="00B06109"/>
    <w:rsid w:val="00B44DF3"/>
    <w:rsid w:val="00B74105"/>
    <w:rsid w:val="00BF7F08"/>
    <w:rsid w:val="00C11FBB"/>
    <w:rsid w:val="00C645D8"/>
    <w:rsid w:val="00C85C9C"/>
    <w:rsid w:val="00CA4D71"/>
    <w:rsid w:val="00CC3AB3"/>
    <w:rsid w:val="00D34114"/>
    <w:rsid w:val="00D377AD"/>
    <w:rsid w:val="00D66865"/>
    <w:rsid w:val="00D900FC"/>
    <w:rsid w:val="00DE0CF3"/>
    <w:rsid w:val="00DF2E1F"/>
    <w:rsid w:val="00E30C16"/>
    <w:rsid w:val="00E76684"/>
    <w:rsid w:val="00E87861"/>
    <w:rsid w:val="00EA35D6"/>
    <w:rsid w:val="00F016B9"/>
    <w:rsid w:val="00F24B00"/>
    <w:rsid w:val="00F4341D"/>
    <w:rsid w:val="00F76436"/>
    <w:rsid w:val="00FA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4CC1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54CC1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0F0B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F0B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0B4C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B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5EB2-E151-4A53-8443-440B7189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6991</Words>
  <Characters>38455</Characters>
  <Application>Microsoft Office Word</Application>
  <DocSecurity>0</DocSecurity>
  <Lines>686</Lines>
  <Paragraphs>324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Bursaphelenchus xylophilus and its vectors: procedures for official control</vt:lpstr>
    </vt:vector>
  </TitlesOfParts>
  <Company/>
  <LinksUpToDate>false</LinksUpToDate>
  <CharactersWithSpaces>45122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Bursaphelenchus xylophilus and its vectors: procedures for official control</dc:title>
  <dc:creator>Mikołaj Malanowski</dc:creator>
  <cp:lastModifiedBy>Mikołaj Malanowski</cp:lastModifiedBy>
  <cp:revision>3</cp:revision>
  <dcterms:created xsi:type="dcterms:W3CDTF">2014-04-16T10:19:00Z</dcterms:created>
  <dcterms:modified xsi:type="dcterms:W3CDTF">2014-04-16T10:20:00Z</dcterms:modified>
</cp:coreProperties>
</file>