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9DE0B" w14:textId="3C067B76" w:rsidR="00063B06" w:rsidRPr="003E66E0" w:rsidRDefault="6C38CF79" w:rsidP="003E66E0">
      <w:pPr>
        <w:tabs>
          <w:tab w:val="left" w:pos="2268"/>
        </w:tabs>
        <w:spacing w:before="240" w:after="240" w:line="24" w:lineRule="atLeast"/>
        <w:ind w:left="720" w:hanging="360"/>
        <w:jc w:val="right"/>
        <w:rPr>
          <w:rFonts w:cstheme="minorHAnsi"/>
          <w:sz w:val="20"/>
          <w:szCs w:val="20"/>
        </w:rPr>
      </w:pPr>
      <w:r w:rsidRPr="003E66E0">
        <w:rPr>
          <w:rFonts w:cstheme="minorHAnsi"/>
          <w:sz w:val="20"/>
          <w:szCs w:val="20"/>
        </w:rPr>
        <w:t xml:space="preserve">Załącznik nr </w:t>
      </w:r>
      <w:r w:rsidR="006677FE">
        <w:rPr>
          <w:rFonts w:cstheme="minorHAnsi"/>
          <w:sz w:val="20"/>
          <w:szCs w:val="20"/>
        </w:rPr>
        <w:t>8</w:t>
      </w:r>
      <w:r w:rsidR="00C90075" w:rsidRPr="003E66E0">
        <w:rPr>
          <w:rFonts w:cstheme="minorHAnsi"/>
          <w:sz w:val="20"/>
          <w:szCs w:val="20"/>
        </w:rPr>
        <w:t xml:space="preserve"> do wniosku o dofinansowanie</w:t>
      </w:r>
      <w:r w:rsidR="00483682" w:rsidRPr="003E66E0">
        <w:rPr>
          <w:rFonts w:cstheme="minorHAnsi"/>
          <w:sz w:val="20"/>
          <w:szCs w:val="20"/>
        </w:rPr>
        <w:t xml:space="preserve"> - nabór FENX.02.04-IW.01-001/2</w:t>
      </w:r>
      <w:r w:rsidR="006677FE">
        <w:rPr>
          <w:rFonts w:cstheme="minorHAnsi"/>
          <w:sz w:val="20"/>
          <w:szCs w:val="20"/>
        </w:rPr>
        <w:t>4</w:t>
      </w:r>
    </w:p>
    <w:p w14:paraId="51AB8E6C" w14:textId="51F83A37" w:rsidR="002D2815" w:rsidRDefault="008B2996" w:rsidP="003E66E0">
      <w:pPr>
        <w:spacing w:before="240" w:after="240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C459A819A8AD4C7E83D124AAC8FE7C1F"/>
          </w:placeholder>
          <w:showingPlcHdr/>
        </w:sdtPr>
        <w:sdtEndPr/>
        <w:sdtContent>
          <w:r w:rsidR="002D2815" w:rsidRPr="00943D6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108AFCAB" w14:textId="1B11C2AF" w:rsidR="00D809AB" w:rsidRPr="002A488F" w:rsidRDefault="362BCD8B" w:rsidP="002A488F">
      <w:pPr>
        <w:pStyle w:val="Nagwek1"/>
      </w:pPr>
      <w:r w:rsidRPr="002A488F">
        <w:t>Oświadczenie</w:t>
      </w:r>
      <w:r w:rsidR="00406768" w:rsidRPr="002A488F">
        <w:t xml:space="preserve"> </w:t>
      </w:r>
      <w:r w:rsidR="000F01CC" w:rsidRPr="002A488F">
        <w:t xml:space="preserve">Wnioskodawcy </w:t>
      </w:r>
      <w:r w:rsidRPr="002A488F">
        <w:t xml:space="preserve">o spełnianiu </w:t>
      </w:r>
      <w:r w:rsidR="00466BE7" w:rsidRPr="002A488F">
        <w:br/>
      </w:r>
      <w:r w:rsidRPr="002A488F">
        <w:t>kryteri</w:t>
      </w:r>
      <w:r w:rsidR="006677FE">
        <w:t>ów</w:t>
      </w:r>
      <w:r w:rsidRPr="002A488F">
        <w:t xml:space="preserve"> horyzontaln</w:t>
      </w:r>
      <w:r w:rsidR="006677FE">
        <w:t>ych obligatoryjnych</w:t>
      </w:r>
      <w:r w:rsidRPr="002A488F">
        <w:t xml:space="preserve"> </w:t>
      </w:r>
    </w:p>
    <w:p w14:paraId="5FA6BF1F" w14:textId="0012282F" w:rsidR="00244022" w:rsidRDefault="00244022" w:rsidP="00943D66">
      <w:pPr>
        <w:tabs>
          <w:tab w:val="left" w:pos="2268"/>
        </w:tabs>
        <w:spacing w:after="120" w:line="288" w:lineRule="auto"/>
        <w:jc w:val="both"/>
        <w:rPr>
          <w:rFonts w:cstheme="minorHAnsi"/>
        </w:rPr>
      </w:pPr>
      <w:r w:rsidRPr="00644C6D">
        <w:rPr>
          <w:rFonts w:cstheme="minorHAnsi"/>
        </w:rPr>
        <w:t xml:space="preserve">W związku z ubieganiem się o przyznanie dofinansowania ze środków </w:t>
      </w:r>
      <w:r w:rsidRPr="00644C6D">
        <w:rPr>
          <w:rFonts w:cstheme="minorHAnsi"/>
          <w:color w:val="000000"/>
        </w:rPr>
        <w:t xml:space="preserve">Programu Fundusze Europejskie </w:t>
      </w:r>
      <w:r w:rsidRPr="00644C6D">
        <w:rPr>
          <w:rFonts w:cstheme="minorHAnsi"/>
        </w:rPr>
        <w:t xml:space="preserve">na Infrastrukturę, Klimat, Środowisko 2021-2027, w ramach Działania 02.04 Adaptacja do zmian klimatu, zapobieganie klęskom i katastrofom, na realizację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CC5116C7DA274A069416AA6C8A3A4576"/>
          </w:placeholder>
          <w:showingPlcHdr/>
        </w:sdtPr>
        <w:sdtEndPr>
          <w:rPr>
            <w:color w:val="767171" w:themeColor="background2" w:themeShade="80"/>
          </w:rPr>
        </w:sdtEndPr>
        <w:sdtContent>
          <w:r w:rsidR="00136287" w:rsidRPr="00943D6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943D66">
        <w:rPr>
          <w:rFonts w:cstheme="minorHAnsi"/>
          <w:color w:val="767171" w:themeColor="background2" w:themeShade="80"/>
        </w:rPr>
        <w:t xml:space="preserve">, </w:t>
      </w:r>
      <w:sdt>
        <w:sdtPr>
          <w:rPr>
            <w:rFonts w:cstheme="minorHAnsi"/>
            <w:color w:val="767171" w:themeColor="background2" w:themeShade="80"/>
          </w:rPr>
          <w:alias w:val="nazwa Wnioskodawcy"/>
          <w:tag w:val="nazwa Wnioskodawcy"/>
          <w:id w:val="1654324804"/>
          <w:placeholder>
            <w:docPart w:val="87A14B4798104EFDA0D65220581BE7E3"/>
          </w:placeholder>
        </w:sdtPr>
        <w:sdtEndPr>
          <w:rPr>
            <w:color w:val="auto"/>
          </w:rPr>
        </w:sdtEndPr>
        <w:sdtContent>
          <w:sdt>
            <w:sdtPr>
              <w:rPr>
                <w:rFonts w:cstheme="minorHAnsi"/>
                <w:color w:val="767171" w:themeColor="background2" w:themeShade="80"/>
              </w:rPr>
              <w:alias w:val="nazwa Wnioskodawcy"/>
              <w:tag w:val="nazwa Wnioskodawcy"/>
              <w:id w:val="265587019"/>
              <w:placeholder>
                <w:docPart w:val="3459D2BF5A2A42D8B8828028A056A101"/>
              </w:placeholder>
              <w:showingPlcHdr/>
            </w:sdtPr>
            <w:sdtEndPr/>
            <w:sdtContent>
              <w:r w:rsidR="008572F1" w:rsidRPr="00943D66">
                <w:rPr>
                  <w:rStyle w:val="Tekstzastpczy"/>
                  <w:rFonts w:cstheme="minorHAnsi"/>
                  <w:color w:val="767171" w:themeColor="background2" w:themeShade="80"/>
                </w:rPr>
                <w:t>Kliknij lub naciśnij tutaj, aby wprowadzić tekst.</w:t>
              </w:r>
            </w:sdtContent>
          </w:sdt>
        </w:sdtContent>
      </w:sdt>
      <w:r w:rsidR="000725F5">
        <w:rPr>
          <w:rFonts w:cstheme="minorHAnsi"/>
        </w:rPr>
        <w:t xml:space="preserve"> </w:t>
      </w:r>
      <w:r w:rsidRPr="00644C6D">
        <w:rPr>
          <w:rFonts w:cstheme="minorHAnsi"/>
        </w:rPr>
        <w:t>oświadcza, że</w:t>
      </w:r>
    </w:p>
    <w:p w14:paraId="0DF5964D" w14:textId="67185268" w:rsidR="006677FE" w:rsidRPr="00E37B2B" w:rsidRDefault="006677FE" w:rsidP="006677FE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>(H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E37B2B">
        <w:rPr>
          <w:rFonts w:asciiTheme="minorHAnsi" w:hAnsiTheme="minorHAnsi" w:cstheme="minorHAnsi"/>
          <w:sz w:val="22"/>
          <w:szCs w:val="22"/>
        </w:rPr>
        <w:t xml:space="preserve">1) </w:t>
      </w:r>
      <w:r>
        <w:rPr>
          <w:rFonts w:asciiTheme="minorHAnsi" w:hAnsiTheme="minorHAnsi" w:cstheme="minorHAnsi"/>
          <w:sz w:val="22"/>
          <w:szCs w:val="22"/>
        </w:rPr>
        <w:t>Projekt zapewnia z</w:t>
      </w:r>
      <w:r w:rsidRPr="006677FE">
        <w:rPr>
          <w:rFonts w:asciiTheme="minorHAnsi" w:hAnsiTheme="minorHAnsi" w:cstheme="minorHAnsi"/>
          <w:sz w:val="22"/>
          <w:szCs w:val="22"/>
        </w:rPr>
        <w:t xml:space="preserve">godność z Programem Fundusze Europejskie na Infrastrukturę, Klimat, Środowisko 2021-2027, Szczegółowym opisem priorytetów </w:t>
      </w:r>
      <w:proofErr w:type="spellStart"/>
      <w:r w:rsidRPr="006677FE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Pr="006677FE">
        <w:rPr>
          <w:rFonts w:asciiTheme="minorHAnsi" w:hAnsiTheme="minorHAnsi" w:cstheme="minorHAnsi"/>
          <w:sz w:val="22"/>
          <w:szCs w:val="22"/>
        </w:rPr>
        <w:t xml:space="preserve"> oraz regulaminem wyboru projektów (dokumenty aktualne na dzień złożenia wniosku o dofinansowanie)</w:t>
      </w:r>
      <w:r w:rsidRPr="00E37B2B">
        <w:rPr>
          <w:rFonts w:asciiTheme="minorHAnsi" w:hAnsiTheme="minorHAnsi" w:cstheme="minorHAnsi"/>
          <w:sz w:val="22"/>
          <w:szCs w:val="22"/>
        </w:rPr>
        <w:t>:</w:t>
      </w:r>
    </w:p>
    <w:p w14:paraId="2193D0CE" w14:textId="77777777" w:rsidR="006677FE" w:rsidRDefault="006677FE" w:rsidP="006677FE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1199844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E37B2B">
        <w:rPr>
          <w:rFonts w:cstheme="minorHAnsi"/>
        </w:rPr>
        <w:t xml:space="preserve"> Tak</w:t>
      </w:r>
      <w:r w:rsidRPr="00E37B2B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13169116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E37B2B">
        <w:rPr>
          <w:rFonts w:cstheme="minorHAnsi"/>
        </w:rPr>
        <w:t xml:space="preserve"> Nie</w:t>
      </w:r>
    </w:p>
    <w:p w14:paraId="3EBE3797" w14:textId="77777777" w:rsidR="006677FE" w:rsidRPr="00644C6D" w:rsidRDefault="006677FE" w:rsidP="006677FE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22678402" w14:textId="77777777" w:rsidR="006677FE" w:rsidRPr="00644C6D" w:rsidRDefault="006677FE" w:rsidP="006677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-1598085218"/>
          <w:placeholder>
            <w:docPart w:val="656ABDCB429F476782B1DEFCBEDC5A4F"/>
          </w:placeholder>
          <w:showingPlcHdr/>
        </w:sdtPr>
        <w:sdtContent>
          <w:r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539C3624" w14:textId="77777777" w:rsidR="006677FE" w:rsidRPr="00644C6D" w:rsidRDefault="006677FE" w:rsidP="00943D66">
      <w:pPr>
        <w:tabs>
          <w:tab w:val="left" w:pos="2268"/>
        </w:tabs>
        <w:spacing w:after="120" w:line="288" w:lineRule="auto"/>
        <w:jc w:val="both"/>
        <w:rPr>
          <w:rFonts w:cstheme="minorHAnsi"/>
        </w:rPr>
      </w:pPr>
    </w:p>
    <w:p w14:paraId="6032561F" w14:textId="73D1DC4A" w:rsidR="00611F48" w:rsidRPr="00644C6D" w:rsidRDefault="0051631A" w:rsidP="00943D66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(HO2) </w:t>
      </w:r>
      <w:r w:rsidR="001F57E9" w:rsidRPr="00644C6D">
        <w:rPr>
          <w:rFonts w:asciiTheme="minorHAnsi" w:hAnsiTheme="minorHAnsi" w:cstheme="minorHAnsi"/>
          <w:sz w:val="22"/>
          <w:szCs w:val="22"/>
        </w:rPr>
        <w:t>Projekt jest spójny z dokumentami dotyczącymi planowania, ustanowionymi w celu spełnienia warunków podstawowych dla celu 2.4</w:t>
      </w:r>
      <w:r w:rsidR="00611F48" w:rsidRPr="00644C6D">
        <w:rPr>
          <w:rFonts w:asciiTheme="minorHAnsi" w:hAnsiTheme="minorHAnsi" w:cstheme="minorHAnsi"/>
          <w:sz w:val="22"/>
          <w:szCs w:val="22"/>
        </w:rPr>
        <w:t xml:space="preserve">, sformułowanych w Rozdziale 4 Programu </w:t>
      </w:r>
      <w:proofErr w:type="spellStart"/>
      <w:r w:rsidR="00611F48" w:rsidRPr="00644C6D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="00611F48" w:rsidRPr="00644C6D">
        <w:rPr>
          <w:rFonts w:asciiTheme="minorHAnsi" w:hAnsiTheme="minorHAnsi" w:cstheme="minorHAnsi"/>
          <w:sz w:val="22"/>
          <w:szCs w:val="22"/>
        </w:rPr>
        <w:t xml:space="preserve"> „Warunki podstawowe”, </w:t>
      </w:r>
      <w:r w:rsidR="001F57E9" w:rsidRPr="00644C6D">
        <w:rPr>
          <w:rFonts w:asciiTheme="minorHAnsi" w:hAnsiTheme="minorHAnsi" w:cstheme="minorHAnsi"/>
          <w:sz w:val="22"/>
          <w:szCs w:val="22"/>
        </w:rPr>
        <w:t xml:space="preserve"> tj. Krajowym Planem Zarządzania Kryzysowego</w:t>
      </w:r>
      <w:r w:rsidR="00937EA1" w:rsidRPr="00644C6D">
        <w:rPr>
          <w:rFonts w:asciiTheme="minorHAnsi" w:hAnsiTheme="minorHAnsi" w:cstheme="minorHAnsi"/>
          <w:sz w:val="22"/>
          <w:szCs w:val="22"/>
        </w:rPr>
        <w:t>:</w:t>
      </w:r>
      <w:r w:rsidR="007A2048" w:rsidRPr="00644C6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612E808E" w14:textId="40E42C89" w:rsidR="007F13B9" w:rsidRPr="00644C6D" w:rsidRDefault="008B2996" w:rsidP="00943D66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269003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0C2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</w:t>
      </w:r>
      <w:r w:rsidR="001F57E9" w:rsidRPr="00644C6D">
        <w:rPr>
          <w:rFonts w:cstheme="minorHAnsi"/>
        </w:rPr>
        <w:t>Tak</w:t>
      </w:r>
      <w:r w:rsidR="001F57E9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2118943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8F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</w:t>
      </w:r>
      <w:r w:rsidR="001F57E9" w:rsidRPr="00644C6D">
        <w:rPr>
          <w:rFonts w:cstheme="minorHAnsi"/>
        </w:rPr>
        <w:t>Nie</w:t>
      </w:r>
    </w:p>
    <w:p w14:paraId="2CD6F1FB" w14:textId="77777777" w:rsidR="001F57E9" w:rsidRPr="00644C6D" w:rsidRDefault="001F57E9" w:rsidP="00943D66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0C748345" w14:textId="5AACCB11" w:rsidR="001F57E9" w:rsidRPr="00644C6D" w:rsidRDefault="008B2996" w:rsidP="0094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352851637"/>
          <w:placeholder>
            <w:docPart w:val="BFBADE1781F3423C837C2E309B11C2F8"/>
          </w:placeholder>
          <w:showingPlcHdr/>
        </w:sdtPr>
        <w:sdtEndPr/>
        <w:sdtContent>
          <w:r w:rsidR="004D5905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2FC6956E" w14:textId="15641D53" w:rsidR="003C5849" w:rsidRPr="007861C0" w:rsidRDefault="003C5849" w:rsidP="00943D66">
      <w:pPr>
        <w:tabs>
          <w:tab w:val="left" w:pos="2268"/>
        </w:tabs>
        <w:autoSpaceDE w:val="0"/>
        <w:autoSpaceDN w:val="0"/>
        <w:adjustRightInd w:val="0"/>
        <w:spacing w:before="960" w:after="0" w:line="288" w:lineRule="auto"/>
        <w:ind w:left="5529"/>
        <w:jc w:val="right"/>
        <w:rPr>
          <w:rFonts w:cstheme="minorHAnsi"/>
          <w:sz w:val="20"/>
          <w:szCs w:val="20"/>
        </w:rPr>
      </w:pPr>
      <w:bookmarkStart w:id="0" w:name="_GoBack"/>
      <w:bookmarkEnd w:id="0"/>
      <w:r w:rsidRPr="007861C0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3C5849" w:rsidRPr="007861C0" w:rsidSect="00FC03C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67" w:right="1417" w:bottom="709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F78A4" w14:textId="77777777" w:rsidR="0070543F" w:rsidRDefault="0070543F" w:rsidP="007A2048">
      <w:pPr>
        <w:spacing w:after="0" w:line="240" w:lineRule="auto"/>
      </w:pPr>
      <w:r>
        <w:separator/>
      </w:r>
    </w:p>
  </w:endnote>
  <w:endnote w:type="continuationSeparator" w:id="0">
    <w:p w14:paraId="13B2B3C4" w14:textId="77777777" w:rsidR="0070543F" w:rsidRDefault="0070543F" w:rsidP="007A2048">
      <w:pPr>
        <w:spacing w:after="0" w:line="240" w:lineRule="auto"/>
      </w:pPr>
      <w:r>
        <w:continuationSeparator/>
      </w:r>
    </w:p>
  </w:endnote>
  <w:endnote w:type="continuationNotice" w:id="1">
    <w:p w14:paraId="2CD87FA2" w14:textId="77777777" w:rsidR="0070543F" w:rsidRDefault="007054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6251833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sdt>
        <w:sdtPr>
          <w:rPr>
            <w:rFonts w:ascii="Calibri" w:hAnsi="Calibri" w:cs="Calibri"/>
            <w:sz w:val="20"/>
            <w:szCs w:val="20"/>
          </w:rPr>
          <w:id w:val="1876194706"/>
          <w:docPartObj>
            <w:docPartGallery w:val="Page Numbers (Top of Page)"/>
            <w:docPartUnique/>
          </w:docPartObj>
        </w:sdtPr>
        <w:sdtEndPr/>
        <w:sdtContent>
          <w:p w14:paraId="565DB695" w14:textId="7E91E755" w:rsidR="000C117F" w:rsidRPr="000C117F" w:rsidRDefault="000C117F" w:rsidP="000C117F">
            <w:pPr>
              <w:pStyle w:val="Stopka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C117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8B2996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0C117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8B2996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3AA664E5" w14:textId="77777777" w:rsidR="002117CF" w:rsidRDefault="002117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932299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AB4DF84" w14:textId="6E5BBC5F" w:rsidR="002117CF" w:rsidRDefault="002117CF">
            <w:pPr>
              <w:pStyle w:val="Stopka"/>
              <w:jc w:val="center"/>
            </w:pPr>
            <w:r w:rsidRPr="002117C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PAGE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2117C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NUMPAGES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EE3D5C" w14:textId="4E1F0850" w:rsidR="002117CF" w:rsidRDefault="000C117F" w:rsidP="000C117F">
    <w:pPr>
      <w:pStyle w:val="Stopka"/>
      <w:tabs>
        <w:tab w:val="clear" w:pos="4680"/>
        <w:tab w:val="clear" w:pos="9360"/>
        <w:tab w:val="left" w:pos="50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CDEAB" w14:textId="77777777" w:rsidR="0070543F" w:rsidRDefault="0070543F" w:rsidP="007A2048">
      <w:pPr>
        <w:spacing w:after="0" w:line="240" w:lineRule="auto"/>
      </w:pPr>
      <w:r>
        <w:separator/>
      </w:r>
    </w:p>
  </w:footnote>
  <w:footnote w:type="continuationSeparator" w:id="0">
    <w:p w14:paraId="7F918636" w14:textId="77777777" w:rsidR="0070543F" w:rsidRDefault="0070543F" w:rsidP="007A2048">
      <w:pPr>
        <w:spacing w:after="0" w:line="240" w:lineRule="auto"/>
      </w:pPr>
      <w:r>
        <w:continuationSeparator/>
      </w:r>
    </w:p>
  </w:footnote>
  <w:footnote w:type="continuationNotice" w:id="1">
    <w:p w14:paraId="24FFEB97" w14:textId="77777777" w:rsidR="0070543F" w:rsidRDefault="0070543F">
      <w:pPr>
        <w:spacing w:after="0" w:line="240" w:lineRule="auto"/>
      </w:pPr>
    </w:p>
  </w:footnote>
  <w:footnote w:id="2">
    <w:p w14:paraId="20674C9D" w14:textId="1A2C3613" w:rsidR="007A2048" w:rsidRPr="008F295E" w:rsidRDefault="007A2048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</w:t>
      </w:r>
      <w:r w:rsidR="00F32CEF" w:rsidRPr="008F295E">
        <w:t>Należy potwierdzić czy projekt jest spójny z dokumentami dotyczącymi planowania, ustanowionymi w celu spełnienia warunków podstawowych dla celu 2.4</w:t>
      </w:r>
      <w:r w:rsidR="007265C2" w:rsidRPr="008F295E">
        <w:t xml:space="preserve">, </w:t>
      </w:r>
      <w:r w:rsidR="007265C2" w:rsidRPr="008F295E">
        <w:rPr>
          <w:rFonts w:cstheme="minorHAnsi"/>
        </w:rPr>
        <w:t xml:space="preserve">sformułowanych w Rozdziale 4 Programu </w:t>
      </w:r>
      <w:proofErr w:type="spellStart"/>
      <w:r w:rsidR="007265C2" w:rsidRPr="008F295E">
        <w:rPr>
          <w:rFonts w:cstheme="minorHAnsi"/>
        </w:rPr>
        <w:t>FEnIKS</w:t>
      </w:r>
      <w:proofErr w:type="spellEnd"/>
      <w:r w:rsidR="007265C2" w:rsidRPr="008F295E">
        <w:rPr>
          <w:rFonts w:cstheme="minorHAnsi"/>
        </w:rPr>
        <w:t xml:space="preserve"> „Warunki podstawowe”,</w:t>
      </w:r>
      <w:r w:rsidR="00F32CEF" w:rsidRPr="008F295E">
        <w:t xml:space="preserve"> tj. Krajowym Planem Zarządzania Kryzysowego, po jego aktualizacji w dniu 3.3.2022 r. Dokument (część A i B) dostępny jest pod adresem: </w:t>
      </w:r>
      <w:hyperlink r:id="rId1" w:history="1">
        <w:r w:rsidR="009F2008" w:rsidRPr="008F295E">
          <w:rPr>
            <w:rStyle w:val="Hipercze"/>
          </w:rPr>
          <w:t>https://www.gov.pl/web/rcb/krajowy-plan-zarzadzania-kryzysowego</w:t>
        </w:r>
      </w:hyperlink>
      <w:r w:rsidR="009F2008" w:rsidRPr="008F295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1B2DA" w14:textId="34DA8375" w:rsidR="00891871" w:rsidRDefault="00966BF4" w:rsidP="007861C0">
    <w:pPr>
      <w:pStyle w:val="Nagwek"/>
      <w:spacing w:before="240"/>
    </w:pPr>
    <w:r w:rsidRPr="00100611">
      <w:rPr>
        <w:noProof/>
        <w:lang w:eastAsia="pl-PL"/>
      </w:rPr>
      <w:drawing>
        <wp:inline distT="0" distB="0" distL="0" distR="0" wp14:anchorId="3DF1F7D8" wp14:editId="1A919712">
          <wp:extent cx="5753100" cy="739140"/>
          <wp:effectExtent l="0" t="0" r="0" b="3810"/>
          <wp:docPr id="41" name="Obraz 41" descr="Ciąg znaków, od lewej: logotyp Programu FEnIKS, logotyp Unii Europejskiej, logotyp Narodowego Funduszu Ochrony Środowiska i Gospodarki Wodnej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Ciąg znaków, od lewej: logotyp Programu FEnIKS, logotyp Unii Europejskiej, logotyp Narodowego Funduszu Ochrony Środowiska i Gospodarki Wodnej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5DC3B" w14:textId="6F2D91AC" w:rsidR="009215BD" w:rsidRDefault="009215BD">
    <w:pPr>
      <w:pStyle w:val="Nagwek"/>
    </w:pPr>
    <w:r w:rsidRPr="00100611">
      <w:rPr>
        <w:noProof/>
        <w:lang w:eastAsia="pl-PL"/>
      </w:rPr>
      <w:drawing>
        <wp:inline distT="0" distB="0" distL="0" distR="0" wp14:anchorId="423A6DFE" wp14:editId="41CD4A93">
          <wp:extent cx="5753100" cy="739140"/>
          <wp:effectExtent l="0" t="0" r="0" b="3810"/>
          <wp:docPr id="42" name="Obraz 4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536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633041C"/>
    <w:multiLevelType w:val="hybridMultilevel"/>
    <w:tmpl w:val="5B0EA386"/>
    <w:lvl w:ilvl="0" w:tplc="0F7ED4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54B"/>
    <w:rsid w:val="00005DAE"/>
    <w:rsid w:val="00015B4E"/>
    <w:rsid w:val="00017260"/>
    <w:rsid w:val="0003154B"/>
    <w:rsid w:val="0003223A"/>
    <w:rsid w:val="000409E8"/>
    <w:rsid w:val="000533C5"/>
    <w:rsid w:val="000568EB"/>
    <w:rsid w:val="00063B06"/>
    <w:rsid w:val="00064BAE"/>
    <w:rsid w:val="0007180B"/>
    <w:rsid w:val="000725F5"/>
    <w:rsid w:val="00086981"/>
    <w:rsid w:val="00096DF4"/>
    <w:rsid w:val="000C117F"/>
    <w:rsid w:val="000C5550"/>
    <w:rsid w:val="000E5B97"/>
    <w:rsid w:val="000F01CC"/>
    <w:rsid w:val="00117509"/>
    <w:rsid w:val="00136287"/>
    <w:rsid w:val="00165810"/>
    <w:rsid w:val="00184859"/>
    <w:rsid w:val="00186DBE"/>
    <w:rsid w:val="001A1E79"/>
    <w:rsid w:val="001C4E9F"/>
    <w:rsid w:val="001C664C"/>
    <w:rsid w:val="001D7FD6"/>
    <w:rsid w:val="001E11BB"/>
    <w:rsid w:val="001F57E9"/>
    <w:rsid w:val="0020129F"/>
    <w:rsid w:val="002117CF"/>
    <w:rsid w:val="00213C5A"/>
    <w:rsid w:val="00223B9B"/>
    <w:rsid w:val="00234085"/>
    <w:rsid w:val="002371FC"/>
    <w:rsid w:val="00243DB2"/>
    <w:rsid w:val="00244022"/>
    <w:rsid w:val="002465E2"/>
    <w:rsid w:val="0024768B"/>
    <w:rsid w:val="00267076"/>
    <w:rsid w:val="002A488F"/>
    <w:rsid w:val="002B327C"/>
    <w:rsid w:val="002B7C78"/>
    <w:rsid w:val="002C3134"/>
    <w:rsid w:val="002C35D6"/>
    <w:rsid w:val="002D2815"/>
    <w:rsid w:val="002D5C7C"/>
    <w:rsid w:val="002D7A60"/>
    <w:rsid w:val="003002E6"/>
    <w:rsid w:val="00373477"/>
    <w:rsid w:val="00376B50"/>
    <w:rsid w:val="00377C87"/>
    <w:rsid w:val="003936C8"/>
    <w:rsid w:val="003A27B5"/>
    <w:rsid w:val="003B45D9"/>
    <w:rsid w:val="003C5849"/>
    <w:rsid w:val="003D0CA5"/>
    <w:rsid w:val="003E66E0"/>
    <w:rsid w:val="003E76E5"/>
    <w:rsid w:val="003F78EF"/>
    <w:rsid w:val="00405F2A"/>
    <w:rsid w:val="00406768"/>
    <w:rsid w:val="00406E07"/>
    <w:rsid w:val="0041318E"/>
    <w:rsid w:val="00414655"/>
    <w:rsid w:val="00424B3D"/>
    <w:rsid w:val="00425A8D"/>
    <w:rsid w:val="00460C23"/>
    <w:rsid w:val="004621D3"/>
    <w:rsid w:val="00466BE7"/>
    <w:rsid w:val="00483682"/>
    <w:rsid w:val="00485F22"/>
    <w:rsid w:val="004A760D"/>
    <w:rsid w:val="004B2032"/>
    <w:rsid w:val="004C3804"/>
    <w:rsid w:val="004D4055"/>
    <w:rsid w:val="004D42A8"/>
    <w:rsid w:val="004D5905"/>
    <w:rsid w:val="004F46B3"/>
    <w:rsid w:val="00506CC3"/>
    <w:rsid w:val="0051631A"/>
    <w:rsid w:val="00531381"/>
    <w:rsid w:val="005423A0"/>
    <w:rsid w:val="00552964"/>
    <w:rsid w:val="00553403"/>
    <w:rsid w:val="00576B1F"/>
    <w:rsid w:val="00587847"/>
    <w:rsid w:val="005D5627"/>
    <w:rsid w:val="005F70C9"/>
    <w:rsid w:val="00611F48"/>
    <w:rsid w:val="00635B51"/>
    <w:rsid w:val="00636B97"/>
    <w:rsid w:val="00644C6D"/>
    <w:rsid w:val="0064798F"/>
    <w:rsid w:val="006677FE"/>
    <w:rsid w:val="006700EC"/>
    <w:rsid w:val="00671825"/>
    <w:rsid w:val="006741FE"/>
    <w:rsid w:val="006B201C"/>
    <w:rsid w:val="006D3CA8"/>
    <w:rsid w:val="006D46E4"/>
    <w:rsid w:val="006D4BE7"/>
    <w:rsid w:val="006E11DC"/>
    <w:rsid w:val="006E334B"/>
    <w:rsid w:val="006F1628"/>
    <w:rsid w:val="006F3052"/>
    <w:rsid w:val="00701017"/>
    <w:rsid w:val="0070543F"/>
    <w:rsid w:val="007265C2"/>
    <w:rsid w:val="00727494"/>
    <w:rsid w:val="0074448E"/>
    <w:rsid w:val="007826F4"/>
    <w:rsid w:val="007861C0"/>
    <w:rsid w:val="007A2048"/>
    <w:rsid w:val="007B22F1"/>
    <w:rsid w:val="007B3DD9"/>
    <w:rsid w:val="007C6E2E"/>
    <w:rsid w:val="007E774A"/>
    <w:rsid w:val="007F13B9"/>
    <w:rsid w:val="007F66FF"/>
    <w:rsid w:val="00804B65"/>
    <w:rsid w:val="00805F45"/>
    <w:rsid w:val="008177E3"/>
    <w:rsid w:val="00841491"/>
    <w:rsid w:val="00852916"/>
    <w:rsid w:val="00853EC4"/>
    <w:rsid w:val="00855109"/>
    <w:rsid w:val="008572F1"/>
    <w:rsid w:val="00864539"/>
    <w:rsid w:val="008674C2"/>
    <w:rsid w:val="00891871"/>
    <w:rsid w:val="008B23D4"/>
    <w:rsid w:val="008B250C"/>
    <w:rsid w:val="008B2996"/>
    <w:rsid w:val="008B4CEE"/>
    <w:rsid w:val="008C7095"/>
    <w:rsid w:val="008C720C"/>
    <w:rsid w:val="008F295E"/>
    <w:rsid w:val="009048AE"/>
    <w:rsid w:val="00917F7C"/>
    <w:rsid w:val="009215BD"/>
    <w:rsid w:val="00936E6D"/>
    <w:rsid w:val="0093776F"/>
    <w:rsid w:val="00937EA1"/>
    <w:rsid w:val="00943D66"/>
    <w:rsid w:val="009445E5"/>
    <w:rsid w:val="00947F4A"/>
    <w:rsid w:val="00966BF4"/>
    <w:rsid w:val="00967218"/>
    <w:rsid w:val="009703ED"/>
    <w:rsid w:val="0098250A"/>
    <w:rsid w:val="0099640B"/>
    <w:rsid w:val="009A0A51"/>
    <w:rsid w:val="009A16AE"/>
    <w:rsid w:val="009B4389"/>
    <w:rsid w:val="009D18C1"/>
    <w:rsid w:val="009E6892"/>
    <w:rsid w:val="009F2008"/>
    <w:rsid w:val="009F4CF5"/>
    <w:rsid w:val="00A02320"/>
    <w:rsid w:val="00A207AC"/>
    <w:rsid w:val="00A23F6D"/>
    <w:rsid w:val="00A708EA"/>
    <w:rsid w:val="00AA1499"/>
    <w:rsid w:val="00AB2278"/>
    <w:rsid w:val="00AC6451"/>
    <w:rsid w:val="00AE561C"/>
    <w:rsid w:val="00B062F5"/>
    <w:rsid w:val="00B216BB"/>
    <w:rsid w:val="00B35A5E"/>
    <w:rsid w:val="00B415D3"/>
    <w:rsid w:val="00B42C10"/>
    <w:rsid w:val="00B43C1C"/>
    <w:rsid w:val="00B563DD"/>
    <w:rsid w:val="00B61DB2"/>
    <w:rsid w:val="00B849DB"/>
    <w:rsid w:val="00BA66CB"/>
    <w:rsid w:val="00BA7AF1"/>
    <w:rsid w:val="00BC4F7A"/>
    <w:rsid w:val="00BD101E"/>
    <w:rsid w:val="00C0422D"/>
    <w:rsid w:val="00C0730D"/>
    <w:rsid w:val="00C319D4"/>
    <w:rsid w:val="00C31D01"/>
    <w:rsid w:val="00C830E6"/>
    <w:rsid w:val="00C90075"/>
    <w:rsid w:val="00CA1B37"/>
    <w:rsid w:val="00CB1DB4"/>
    <w:rsid w:val="00CB7A0C"/>
    <w:rsid w:val="00CF58FB"/>
    <w:rsid w:val="00D007BC"/>
    <w:rsid w:val="00D01C01"/>
    <w:rsid w:val="00D31E5C"/>
    <w:rsid w:val="00D43083"/>
    <w:rsid w:val="00D4750E"/>
    <w:rsid w:val="00D6431E"/>
    <w:rsid w:val="00D67500"/>
    <w:rsid w:val="00D71229"/>
    <w:rsid w:val="00D809AB"/>
    <w:rsid w:val="00DC43BD"/>
    <w:rsid w:val="00DC5D96"/>
    <w:rsid w:val="00E0542F"/>
    <w:rsid w:val="00E1673F"/>
    <w:rsid w:val="00E24095"/>
    <w:rsid w:val="00E2697F"/>
    <w:rsid w:val="00E32D7B"/>
    <w:rsid w:val="00E37B2B"/>
    <w:rsid w:val="00E526BF"/>
    <w:rsid w:val="00E55511"/>
    <w:rsid w:val="00EA2C38"/>
    <w:rsid w:val="00EB0236"/>
    <w:rsid w:val="00EC5750"/>
    <w:rsid w:val="00ED1446"/>
    <w:rsid w:val="00ED1EFC"/>
    <w:rsid w:val="00EE2AA3"/>
    <w:rsid w:val="00EE555D"/>
    <w:rsid w:val="00F00201"/>
    <w:rsid w:val="00F0359B"/>
    <w:rsid w:val="00F07AB9"/>
    <w:rsid w:val="00F14AAF"/>
    <w:rsid w:val="00F16BB9"/>
    <w:rsid w:val="00F32CEF"/>
    <w:rsid w:val="00F350FA"/>
    <w:rsid w:val="00F63857"/>
    <w:rsid w:val="00F647AC"/>
    <w:rsid w:val="00F67300"/>
    <w:rsid w:val="00F81EFC"/>
    <w:rsid w:val="00FA3B49"/>
    <w:rsid w:val="00FB0C0D"/>
    <w:rsid w:val="00FC0182"/>
    <w:rsid w:val="00FC03C8"/>
    <w:rsid w:val="00FC2475"/>
    <w:rsid w:val="00FD006B"/>
    <w:rsid w:val="00FE1AF6"/>
    <w:rsid w:val="2547F7AA"/>
    <w:rsid w:val="29A8725A"/>
    <w:rsid w:val="362BCD8B"/>
    <w:rsid w:val="3F8AF43E"/>
    <w:rsid w:val="4CC2848C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0F63"/>
  <w15:chartTrackingRefBased/>
  <w15:docId w15:val="{77B278D9-6490-4A7E-9386-9D7CA0527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88F"/>
    <w:pPr>
      <w:keepNext/>
      <w:keepLines/>
      <w:spacing w:before="240" w:after="240" w:line="240" w:lineRule="atLeast"/>
      <w:contextualSpacing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175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75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D281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2A488F"/>
    <w:rPr>
      <w:rFonts w:ascii="Calibri" w:eastAsiaTheme="majorEastAsia" w:hAnsi="Calibri" w:cs="Calibr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5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rcb/krajowy-plan-zarzadzania-kryzysoweg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459A819A8AD4C7E83D124AAC8FE7C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4833FF-AB4C-46CF-B20C-5B2FBA6A6DD3}"/>
      </w:docPartPr>
      <w:docPartBody>
        <w:p w:rsidR="000E0909" w:rsidRDefault="00633FAA" w:rsidP="00633FAA">
          <w:pPr>
            <w:pStyle w:val="C459A819A8AD4C7E83D124AAC8FE7C1F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7A14B4798104EFDA0D65220581BE7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68D84-2F0D-4D95-89A7-BB6FBCBB6A23}"/>
      </w:docPartPr>
      <w:docPartBody>
        <w:p w:rsidR="000E0909" w:rsidRDefault="00543E76" w:rsidP="00543E76">
          <w:pPr>
            <w:pStyle w:val="87A14B4798104EFDA0D65220581BE7E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CC5116C7DA274A069416AA6C8A3A4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DFAB57-3856-409B-AAF6-D7B89D89AEF4}"/>
      </w:docPartPr>
      <w:docPartBody>
        <w:p w:rsidR="000E0909" w:rsidRDefault="00633FAA" w:rsidP="00633FAA">
          <w:pPr>
            <w:pStyle w:val="CC5116C7DA274A069416AA6C8A3A4576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3459D2BF5A2A42D8B8828028A056A1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E85E54-B2F8-4024-81F9-4E077BA1BA11}"/>
      </w:docPartPr>
      <w:docPartBody>
        <w:p w:rsidR="000E0909" w:rsidRDefault="00633FAA" w:rsidP="00633FAA">
          <w:pPr>
            <w:pStyle w:val="3459D2BF5A2A42D8B8828028A056A101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BFBADE1781F3423C837C2E309B11C2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0556CB-492B-40B5-9505-C9C866ABFDA8}"/>
      </w:docPartPr>
      <w:docPartBody>
        <w:p w:rsidR="000E0909" w:rsidRDefault="00633FAA" w:rsidP="00633FAA">
          <w:pPr>
            <w:pStyle w:val="BFBADE1781F3423C837C2E309B11C2F82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56ABDCB429F476782B1DEFCBEDC5A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B8D3F1-2664-4837-A3E3-5DA53F486177}"/>
      </w:docPartPr>
      <w:docPartBody>
        <w:p w:rsidR="00000000" w:rsidRDefault="0082756F" w:rsidP="0082756F">
          <w:pPr>
            <w:pStyle w:val="656ABDCB429F476782B1DEFCBEDC5A4F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E76"/>
    <w:rsid w:val="000E0909"/>
    <w:rsid w:val="001A3FC2"/>
    <w:rsid w:val="00270632"/>
    <w:rsid w:val="002D1848"/>
    <w:rsid w:val="00543E76"/>
    <w:rsid w:val="006062C6"/>
    <w:rsid w:val="00633FAA"/>
    <w:rsid w:val="006D1B5F"/>
    <w:rsid w:val="0082756F"/>
    <w:rsid w:val="00BD17CA"/>
    <w:rsid w:val="00CB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756F"/>
    <w:rPr>
      <w:color w:val="808080"/>
    </w:rPr>
  </w:style>
  <w:style w:type="paragraph" w:customStyle="1" w:styleId="87A14B4798104EFDA0D65220581BE7E3">
    <w:name w:val="87A14B4798104EFDA0D65220581BE7E3"/>
    <w:rsid w:val="00543E76"/>
  </w:style>
  <w:style w:type="paragraph" w:customStyle="1" w:styleId="4993714B0EDF4E9799907B7E62D5D6E6">
    <w:name w:val="4993714B0EDF4E9799907B7E62D5D6E6"/>
    <w:rsid w:val="00543E76"/>
  </w:style>
  <w:style w:type="paragraph" w:customStyle="1" w:styleId="C459A819A8AD4C7E83D124AAC8FE7C1F2">
    <w:name w:val="C459A819A8AD4C7E83D124AAC8FE7C1F2"/>
    <w:rsid w:val="00633FAA"/>
    <w:rPr>
      <w:rFonts w:eastAsiaTheme="minorHAnsi"/>
      <w:kern w:val="0"/>
      <w:lang w:eastAsia="en-US"/>
      <w14:ligatures w14:val="none"/>
    </w:rPr>
  </w:style>
  <w:style w:type="paragraph" w:customStyle="1" w:styleId="CC5116C7DA274A069416AA6C8A3A45762">
    <w:name w:val="CC5116C7DA274A069416AA6C8A3A45762"/>
    <w:rsid w:val="00633FAA"/>
    <w:rPr>
      <w:rFonts w:eastAsiaTheme="minorHAnsi"/>
      <w:kern w:val="0"/>
      <w:lang w:eastAsia="en-US"/>
      <w14:ligatures w14:val="none"/>
    </w:rPr>
  </w:style>
  <w:style w:type="paragraph" w:customStyle="1" w:styleId="3459D2BF5A2A42D8B8828028A056A1012">
    <w:name w:val="3459D2BF5A2A42D8B8828028A056A1012"/>
    <w:rsid w:val="00633FAA"/>
    <w:rPr>
      <w:rFonts w:eastAsiaTheme="minorHAnsi"/>
      <w:kern w:val="0"/>
      <w:lang w:eastAsia="en-US"/>
      <w14:ligatures w14:val="none"/>
    </w:rPr>
  </w:style>
  <w:style w:type="paragraph" w:customStyle="1" w:styleId="BFBADE1781F3423C837C2E309B11C2F82">
    <w:name w:val="BFBADE1781F3423C837C2E309B11C2F82"/>
    <w:rsid w:val="00633FAA"/>
    <w:rPr>
      <w:rFonts w:eastAsiaTheme="minorHAnsi"/>
      <w:kern w:val="0"/>
      <w:lang w:eastAsia="en-US"/>
      <w14:ligatures w14:val="none"/>
    </w:rPr>
  </w:style>
  <w:style w:type="paragraph" w:customStyle="1" w:styleId="DD85A430D56441A89A8F8FCE35E29D962">
    <w:name w:val="DD85A430D56441A89A8F8FCE35E29D962"/>
    <w:rsid w:val="00633FAA"/>
    <w:rPr>
      <w:rFonts w:eastAsiaTheme="minorHAnsi"/>
      <w:kern w:val="0"/>
      <w:lang w:eastAsia="en-US"/>
      <w14:ligatures w14:val="none"/>
    </w:rPr>
  </w:style>
  <w:style w:type="paragraph" w:customStyle="1" w:styleId="ADE37B7092E644BCA6F6F99CA37942882">
    <w:name w:val="ADE37B7092E644BCA6F6F99CA37942882"/>
    <w:rsid w:val="00633FAA"/>
    <w:rPr>
      <w:rFonts w:eastAsiaTheme="minorHAnsi"/>
      <w:kern w:val="0"/>
      <w:lang w:eastAsia="en-US"/>
      <w14:ligatures w14:val="none"/>
    </w:rPr>
  </w:style>
  <w:style w:type="paragraph" w:customStyle="1" w:styleId="AEB50946061D4CABA6604286053CA8A12">
    <w:name w:val="AEB50946061D4CABA6604286053CA8A12"/>
    <w:rsid w:val="00633FAA"/>
    <w:rPr>
      <w:rFonts w:eastAsiaTheme="minorHAnsi"/>
      <w:kern w:val="0"/>
      <w:lang w:eastAsia="en-US"/>
      <w14:ligatures w14:val="none"/>
    </w:rPr>
  </w:style>
  <w:style w:type="paragraph" w:customStyle="1" w:styleId="AF9E0D31F7FC4366929E8F5DA127DD032">
    <w:name w:val="AF9E0D31F7FC4366929E8F5DA127DD032"/>
    <w:rsid w:val="00633FAA"/>
    <w:rPr>
      <w:rFonts w:eastAsiaTheme="minorHAnsi"/>
      <w:kern w:val="0"/>
      <w:lang w:eastAsia="en-US"/>
      <w14:ligatures w14:val="none"/>
    </w:rPr>
  </w:style>
  <w:style w:type="paragraph" w:customStyle="1" w:styleId="656ABDCB429F476782B1DEFCBEDC5A4F">
    <w:name w:val="656ABDCB429F476782B1DEFCBEDC5A4F"/>
    <w:rsid w:val="0082756F"/>
    <w:rPr>
      <w:kern w:val="0"/>
      <w14:ligatures w14:val="none"/>
    </w:rPr>
  </w:style>
  <w:style w:type="paragraph" w:customStyle="1" w:styleId="B88BC44046F34E31AC9B53734B2651AB">
    <w:name w:val="B88BC44046F34E31AC9B53734B2651AB"/>
    <w:rsid w:val="0082756F"/>
    <w:rPr>
      <w:kern w:val="0"/>
      <w14:ligatures w14:val="none"/>
    </w:rPr>
  </w:style>
  <w:style w:type="paragraph" w:customStyle="1" w:styleId="9C9033781BCA437A86A4A1083AFB4297">
    <w:name w:val="9C9033781BCA437A86A4A1083AFB4297"/>
    <w:rsid w:val="0082756F"/>
    <w:rPr>
      <w:kern w:val="0"/>
      <w14:ligatures w14:val="none"/>
    </w:rPr>
  </w:style>
  <w:style w:type="paragraph" w:customStyle="1" w:styleId="FBDA894ECCA74201AC5C4FBACB993964">
    <w:name w:val="FBDA894ECCA74201AC5C4FBACB993964"/>
    <w:rsid w:val="0082756F"/>
    <w:rPr>
      <w:kern w:val="0"/>
      <w14:ligatures w14:val="none"/>
    </w:rPr>
  </w:style>
  <w:style w:type="paragraph" w:customStyle="1" w:styleId="F8EC3CDD7E174DC7BE8008C939879C22">
    <w:name w:val="F8EC3CDD7E174DC7BE8008C939879C22"/>
    <w:rsid w:val="0082756F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EB1C5-73C2-478C-B398-0CD193F2E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11 oświadczenie do kryteriow HO2, HR1,3,8,10,11</vt:lpstr>
    </vt:vector>
  </TitlesOfParts>
  <Company>NFOSiGW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11 oświadczenie do kryteriow HO2, HR1,3,8,10,11</dc:title>
  <dc:subject/>
  <dc:creator>Piasecka Hanna</dc:creator>
  <cp:keywords/>
  <dc:description/>
  <cp:lastModifiedBy>Mizgalewicz-Konarska Marta</cp:lastModifiedBy>
  <cp:revision>3</cp:revision>
  <dcterms:created xsi:type="dcterms:W3CDTF">2024-03-07T13:11:00Z</dcterms:created>
  <dcterms:modified xsi:type="dcterms:W3CDTF">2024-03-07T19:31:00Z</dcterms:modified>
</cp:coreProperties>
</file>