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1B294018" w:rsidR="00B736C7" w:rsidRPr="00E259F8" w:rsidRDefault="00B736C7" w:rsidP="00B70C41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7777777" w:rsidR="002464BD" w:rsidRPr="00AA4D9E" w:rsidRDefault="006A1E2A" w:rsidP="006A1E2A">
      <w:pPr>
        <w:spacing w:before="120"/>
        <w:jc w:val="center"/>
        <w:rPr>
          <w:bCs/>
          <w:i/>
          <w:sz w:val="22"/>
          <w:szCs w:val="24"/>
        </w:rPr>
      </w:pPr>
      <w:r w:rsidRPr="00AA4D9E">
        <w:rPr>
          <w:bCs/>
          <w:i/>
          <w:sz w:val="22"/>
          <w:szCs w:val="24"/>
        </w:rPr>
        <w:t>(Wykonawca może złożyć ofertę na maksymalnie na 5 dowolnie wybranych części postępowania)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39EEE04C" w14:textId="6E4EFDE4" w:rsidR="000F2465" w:rsidRDefault="00465FD5" w:rsidP="00B70C41">
      <w:pPr>
        <w:spacing w:before="480"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1956CD">
        <w:rPr>
          <w:b/>
          <w:sz w:val="24"/>
          <w:szCs w:val="24"/>
        </w:rPr>
        <w:t>4</w:t>
      </w:r>
      <w:bookmarkStart w:id="0" w:name="_GoBack"/>
      <w:bookmarkEnd w:id="0"/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C73560">
        <w:rPr>
          <w:b/>
          <w:sz w:val="24"/>
          <w:szCs w:val="24"/>
        </w:rPr>
        <w:t>7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B70C41">
        <w:rPr>
          <w:b/>
          <w:sz w:val="24"/>
          <w:szCs w:val="24"/>
        </w:rPr>
        <w:t>2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798A87C6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D779A9">
        <w:rPr>
          <w:b/>
          <w:sz w:val="32"/>
          <w:szCs w:val="32"/>
        </w:rPr>
        <w:t>8</w:t>
      </w:r>
    </w:p>
    <w:p w14:paraId="393B1590" w14:textId="7523EF91" w:rsidR="00E55BBF" w:rsidRPr="002D63C7" w:rsidRDefault="00E55BBF" w:rsidP="00A77576">
      <w:pPr>
        <w:pStyle w:val="Akapitzlist"/>
        <w:numPr>
          <w:ilvl w:val="0"/>
          <w:numId w:val="10"/>
        </w:numPr>
        <w:tabs>
          <w:tab w:val="left" w:leader="underscore" w:pos="8364"/>
        </w:tabs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="00A77576">
        <w:rPr>
          <w:b/>
          <w:sz w:val="24"/>
          <w:szCs w:val="24"/>
        </w:rPr>
        <w:tab/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="00A77576">
        <w:rPr>
          <w:sz w:val="24"/>
          <w:szCs w:val="24"/>
        </w:rPr>
        <w:tab/>
      </w:r>
      <w:r w:rsidR="00CD4EBE" w:rsidRPr="002D63C7">
        <w:rPr>
          <w:sz w:val="24"/>
          <w:szCs w:val="24"/>
        </w:rPr>
        <w:t xml:space="preserve">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14:paraId="75FFFD68" w14:textId="77777777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14:paraId="2AB70E7B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14:paraId="4BB34978" w14:textId="77777777"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14:paraId="381650B1" w14:textId="77777777"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14:paraId="4B2276CF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14:paraId="0434BB3E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14:paraId="180EB6A5" w14:textId="77777777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14:paraId="78A96E59" w14:textId="77777777"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14:paraId="16FB3802" w14:textId="50E59CA3" w:rsidR="00317C68" w:rsidRPr="00E92C3B" w:rsidRDefault="00C73560" w:rsidP="005B3DF5">
            <w:pPr>
              <w:jc w:val="center"/>
              <w:rPr>
                <w:bCs/>
                <w:sz w:val="24"/>
              </w:rPr>
            </w:pPr>
            <w:r w:rsidRPr="00C73560">
              <w:rPr>
                <w:bCs/>
                <w:sz w:val="24"/>
              </w:rPr>
              <w:t>mazowieckie</w:t>
            </w:r>
            <w:r w:rsidR="00292A9B" w:rsidRPr="00E92C3B">
              <w:rPr>
                <w:bCs/>
                <w:sz w:val="24"/>
              </w:rPr>
              <w:t>/</w:t>
            </w:r>
            <w:r w:rsidR="00292A9B" w:rsidRPr="00E92C3B">
              <w:rPr>
                <w:bCs/>
                <w:sz w:val="24"/>
              </w:rPr>
              <w:br/>
            </w:r>
            <w:r w:rsidRPr="00C73560">
              <w:rPr>
                <w:b/>
                <w:bCs/>
                <w:sz w:val="24"/>
              </w:rPr>
              <w:t>ostrołęcki</w:t>
            </w:r>
          </w:p>
        </w:tc>
        <w:tc>
          <w:tcPr>
            <w:tcW w:w="874" w:type="pct"/>
            <w:vAlign w:val="center"/>
          </w:tcPr>
          <w:p w14:paraId="3EA058F4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14:paraId="28815345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14:paraId="0464549D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444561B8" w:rsidR="00C60801" w:rsidRPr="00C60801" w:rsidRDefault="00C60801" w:rsidP="00A77576">
      <w:pPr>
        <w:pStyle w:val="Tekstpodstawowy"/>
        <w:numPr>
          <w:ilvl w:val="0"/>
          <w:numId w:val="10"/>
        </w:numPr>
        <w:tabs>
          <w:tab w:val="left" w:leader="underscore" w:pos="9047"/>
        </w:tabs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</w:t>
      </w:r>
      <w:r w:rsidR="00A77576">
        <w:rPr>
          <w:b/>
          <w:sz w:val="24"/>
          <w:szCs w:val="24"/>
        </w:rPr>
        <w:tab/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B70C41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B70C41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B70C41">
        <w:rPr>
          <w:i/>
          <w:color w:val="000000"/>
          <w:sz w:val="24"/>
          <w:szCs w:val="24"/>
        </w:rPr>
        <w:t>jako niezgodną ze </w:t>
      </w:r>
      <w:r w:rsidRPr="00B70C41">
        <w:rPr>
          <w:i/>
          <w:color w:val="000000"/>
          <w:sz w:val="24"/>
          <w:szCs w:val="24"/>
        </w:rPr>
        <w:t>Specyfikacją Warunków Zamówienia</w:t>
      </w:r>
      <w:r w:rsidRPr="00C60801">
        <w:rPr>
          <w:color w:val="000000"/>
          <w:sz w:val="24"/>
          <w:szCs w:val="24"/>
        </w:rPr>
        <w:t>.</w:t>
      </w:r>
    </w:p>
    <w:p w14:paraId="629A42D2" w14:textId="4A60BA93"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B70C41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B70C41">
        <w:rPr>
          <w:i/>
          <w:sz w:val="24"/>
          <w:szCs w:val="24"/>
        </w:rPr>
        <w:t>Okres</w:t>
      </w:r>
      <w:r w:rsidRPr="00B70C41">
        <w:rPr>
          <w:bCs/>
          <w:i/>
          <w:sz w:val="24"/>
          <w:szCs w:val="24"/>
        </w:rPr>
        <w:t xml:space="preserve"> świadczenia rękojmi</w:t>
      </w:r>
      <w:r w:rsidRPr="00B70C41">
        <w:rPr>
          <w:i/>
          <w:color w:val="000000"/>
          <w:sz w:val="24"/>
          <w:szCs w:val="24"/>
        </w:rPr>
        <w:t>” przyjmie wartość równą 60 miesięcy</w:t>
      </w:r>
      <w:r w:rsidR="00B70C41" w:rsidRPr="00FE3302">
        <w:rPr>
          <w:i/>
          <w:color w:val="000000"/>
          <w:sz w:val="24"/>
          <w:szCs w:val="24"/>
        </w:rPr>
        <w:t>, w umowie zaś okres ten będzie równy faktycznie zaoferowanemu okresowi rękojmi</w:t>
      </w:r>
      <w:r w:rsidRPr="00F86089">
        <w:rPr>
          <w:color w:val="000000"/>
          <w:sz w:val="24"/>
          <w:szCs w:val="24"/>
        </w:rPr>
        <w:t>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101FCEF" w14:textId="77777777"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4514BCA" w14:textId="684C6E80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</w:t>
      </w:r>
      <w:r w:rsidR="00CC3A3E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 xml:space="preserve"> ust. 1 SWZ</w:t>
      </w:r>
      <w:r w:rsidRPr="00E259F8">
        <w:rPr>
          <w:color w:val="000000"/>
          <w:sz w:val="24"/>
          <w:szCs w:val="24"/>
        </w:rPr>
        <w:t>.</w:t>
      </w:r>
    </w:p>
    <w:p w14:paraId="26CEEF39" w14:textId="3BB3BCFE" w:rsidR="00CC3A3E" w:rsidRPr="00552B61" w:rsidRDefault="00CC3A3E" w:rsidP="00CC3A3E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t>Oświadczamy, że zamówienie zrealizujemy sami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/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6BBC251D" w14:textId="004E785F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zakres zamówienia, który zostanie powierzony podwykonawcom</w:t>
      </w:r>
      <w:r w:rsidR="00CC3A3E">
        <w:rPr>
          <w:color w:val="000000"/>
          <w:szCs w:val="24"/>
        </w:rPr>
        <w:t>)</w:t>
      </w:r>
    </w:p>
    <w:p w14:paraId="2BE8A759" w14:textId="47B5B0AA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nazwę i adres podwykonawców, jeśli są znani)</w:t>
      </w:r>
      <w:r w:rsidR="00CC3A3E" w:rsidRPr="00876D05">
        <w:rPr>
          <w:color w:val="000000"/>
          <w:szCs w:val="24"/>
          <w:vertAlign w:val="superscript"/>
        </w:rPr>
        <w:t>***)</w:t>
      </w:r>
    </w:p>
    <w:p w14:paraId="1768C4B2" w14:textId="77777777" w:rsidR="00CC3A3E" w:rsidRPr="00876D05" w:rsidRDefault="00CC3A3E" w:rsidP="00CC3A3E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>
        <w:rPr>
          <w:color w:val="000000"/>
          <w:szCs w:val="24"/>
        </w:rPr>
        <w:t>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294E9F75" w14:textId="77777777" w:rsidR="00CC3A3E" w:rsidRPr="00876D05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48480739" w14:textId="77777777" w:rsidR="00CC3A3E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363758EB" w:rsidR="00B71569" w:rsidRPr="00F749E7" w:rsidRDefault="00F749E7" w:rsidP="00A77576">
      <w:pPr>
        <w:tabs>
          <w:tab w:val="left" w:pos="851"/>
          <w:tab w:val="left" w:pos="1418"/>
          <w:tab w:val="left" w:leader="underscore" w:pos="9070"/>
        </w:tabs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43512F">
        <w:rPr>
          <w:szCs w:val="24"/>
        </w:rPr>
      </w:r>
      <w:r w:rsidR="0043512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TAK</w:t>
      </w:r>
      <w:r w:rsidR="00CA6B88" w:rsidRPr="00F749E7">
        <w:rPr>
          <w:sz w:val="24"/>
          <w:szCs w:val="24"/>
        </w:rPr>
        <w:tab/>
      </w:r>
      <w:r w:rsidR="00CA6B88" w:rsidRPr="00F749E7">
        <w:rPr>
          <w:sz w:val="24"/>
          <w:szCs w:val="24"/>
        </w:rPr>
        <w:tab/>
      </w:r>
    </w:p>
    <w:p w14:paraId="1BC49E0E" w14:textId="6B26A918" w:rsidR="00B71569" w:rsidRPr="00B71569" w:rsidRDefault="00B71569" w:rsidP="00F749E7">
      <w:pPr>
        <w:tabs>
          <w:tab w:val="left" w:pos="851"/>
        </w:tabs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0DFDD3F5" w:rsidR="00B71569" w:rsidRPr="00F749E7" w:rsidRDefault="00F749E7" w:rsidP="00F749E7">
      <w:pPr>
        <w:tabs>
          <w:tab w:val="left" w:pos="851"/>
        </w:tabs>
        <w:overflowPunct/>
        <w:autoSpaceDE/>
        <w:autoSpaceDN/>
        <w:adjustRightInd/>
        <w:spacing w:before="120"/>
        <w:ind w:left="425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43512F">
        <w:rPr>
          <w:szCs w:val="24"/>
        </w:rPr>
      </w:r>
      <w:r w:rsidR="0043512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NIE</w:t>
      </w:r>
    </w:p>
    <w:p w14:paraId="7D6586BA" w14:textId="49344B39" w:rsidR="00B71569" w:rsidRPr="00CA6B88" w:rsidRDefault="00B71569" w:rsidP="00B71569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43512F">
        <w:rPr>
          <w:szCs w:val="24"/>
        </w:rPr>
      </w:r>
      <w:r w:rsidR="0043512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43512F">
        <w:rPr>
          <w:szCs w:val="24"/>
        </w:rPr>
      </w:r>
      <w:r w:rsidR="0043512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43512F">
        <w:rPr>
          <w:szCs w:val="24"/>
        </w:rPr>
      </w:r>
      <w:r w:rsidR="0043512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43512F">
        <w:rPr>
          <w:szCs w:val="24"/>
        </w:rPr>
      </w:r>
      <w:r w:rsidR="0043512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5C209E56" w14:textId="77777777" w:rsidR="00340FAF" w:rsidRPr="00340FAF" w:rsidRDefault="00340FAF" w:rsidP="00340FAF">
      <w:pPr>
        <w:spacing w:after="160" w:line="276" w:lineRule="auto"/>
        <w:rPr>
          <w:sz w:val="22"/>
          <w:szCs w:val="23"/>
        </w:rPr>
      </w:pPr>
      <w:r w:rsidRPr="00340FAF">
        <w:rPr>
          <w:sz w:val="22"/>
          <w:szCs w:val="23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A673630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administratorem Pani/Pana danych osobowych jest Główny Geodeta Kraju z siedzibą w Głównym Urzędzie Geodezji i Kartografii, 00</w:t>
      </w:r>
      <w:r w:rsidRPr="00340FAF">
        <w:rPr>
          <w:sz w:val="22"/>
          <w:szCs w:val="23"/>
        </w:rPr>
        <w:noBreakHyphen/>
        <w:t>926 Warszawa, ul. Wspólna 2;</w:t>
      </w:r>
    </w:p>
    <w:p w14:paraId="1496AD53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kontakt do inspektora ochrony danych w Głównym Urzędzie Geodezji i Kartografii: iod@gugik.gov.pl , +48 </w:t>
      </w:r>
      <w:r w:rsidRPr="00340FAF">
        <w:rPr>
          <w:color w:val="000000" w:themeColor="text1"/>
          <w:sz w:val="22"/>
          <w:szCs w:val="23"/>
        </w:rPr>
        <w:t>22 66 18 435</w:t>
      </w:r>
      <w:r w:rsidRPr="00340FAF">
        <w:rPr>
          <w:sz w:val="22"/>
          <w:szCs w:val="23"/>
          <w:vertAlign w:val="superscript"/>
        </w:rPr>
        <w:footnoteReference w:id="5"/>
      </w:r>
      <w:r w:rsidRPr="00340FAF">
        <w:rPr>
          <w:sz w:val="22"/>
          <w:szCs w:val="23"/>
        </w:rPr>
        <w:t>;</w:t>
      </w:r>
    </w:p>
    <w:p w14:paraId="7384137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CEC36B8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odbiorcami Pani/Pana danych osobowych będą osoby lub podmioty, którym udostępniona zostanie dokumentacja postępowania w oparciu o art. 18 oraz art. 74 ustawy z dnia 11 września 2019 r – Prawo zamówień publicznych (Dz.U. 2019 poz.2019 z późn. zm.), zwanej dalej „ustawą Pzp”,    </w:t>
      </w:r>
    </w:p>
    <w:p w14:paraId="7CFBED02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Pani/Pana dane osobowe będą przechowywane, zgodnie z art. 78 ust. 1 i 4 ustawy Pzp, </w:t>
      </w:r>
      <w:r w:rsidRPr="00340FAF">
        <w:rPr>
          <w:rFonts w:eastAsiaTheme="minorHAnsi"/>
          <w:sz w:val="22"/>
          <w:szCs w:val="23"/>
          <w:lang w:eastAsia="en-US"/>
        </w:rPr>
        <w:t xml:space="preserve">przez okres </w:t>
      </w:r>
      <w:r w:rsidRPr="00340FAF">
        <w:rPr>
          <w:rFonts w:eastAsiaTheme="minorHAnsi"/>
          <w:sz w:val="22"/>
          <w:szCs w:val="23"/>
          <w:lang w:eastAsia="en-US"/>
        </w:rPr>
        <w:br/>
        <w:t>4 lat od dnia zakończenia postępowania o udzielenie zamówienia, w sposób gwarantujący jego nienaruszalność</w:t>
      </w:r>
      <w:r w:rsidRPr="00340FAF">
        <w:rPr>
          <w:sz w:val="22"/>
          <w:szCs w:val="23"/>
        </w:rPr>
        <w:t xml:space="preserve">, a jeżeli </w:t>
      </w:r>
      <w:r w:rsidRPr="00340FAF">
        <w:rPr>
          <w:rFonts w:eastAsiaTheme="minorHAnsi"/>
          <w:sz w:val="22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67C06075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5A4156B9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w odniesieniu do Pani/Pana danych osobowych decyzje nie będą podejmowane w sposób zautomatyzowany, stosowanie do art. 22 RODO;</w:t>
      </w:r>
    </w:p>
    <w:p w14:paraId="17A8D877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posiada Pani/Pan:</w:t>
      </w:r>
    </w:p>
    <w:p w14:paraId="43851E3A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na podstawie art. 15 RODO prawo dostępu do danych osobowych Pani/Pana dotyczących;</w:t>
      </w:r>
    </w:p>
    <w:p w14:paraId="64E57E7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16 RODO prawo do sprostowania Pani/Pana danych osobowych</w:t>
      </w:r>
      <w:r w:rsidRPr="00340FAF">
        <w:rPr>
          <w:sz w:val="22"/>
          <w:szCs w:val="23"/>
          <w:vertAlign w:val="superscript"/>
        </w:rPr>
        <w:footnoteReference w:id="6"/>
      </w:r>
      <w:r w:rsidRPr="00340FAF">
        <w:rPr>
          <w:sz w:val="22"/>
          <w:szCs w:val="23"/>
        </w:rPr>
        <w:t>;</w:t>
      </w:r>
    </w:p>
    <w:p w14:paraId="5331B4E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18 RODO prawo żądania od administratora ograniczenia przetwarzania danych osobowych z zastrzeżeniem przypadków, o których mowa w art. 18 ust. 2 RODO</w:t>
      </w:r>
      <w:r w:rsidRPr="00340FAF">
        <w:rPr>
          <w:sz w:val="22"/>
          <w:szCs w:val="23"/>
          <w:vertAlign w:val="superscript"/>
        </w:rPr>
        <w:footnoteReference w:id="7"/>
      </w:r>
      <w:r w:rsidRPr="00340FAF">
        <w:rPr>
          <w:sz w:val="22"/>
          <w:szCs w:val="23"/>
        </w:rPr>
        <w:t xml:space="preserve">;  </w:t>
      </w:r>
    </w:p>
    <w:p w14:paraId="34F61707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prawo do wniesienia skargi do Prezesa Urzędu Ochrony Danych Osobowych, gdy uzna Pani/Pan, że przetwarzanie danych osobowych Pani/Pana dotyczących narusza przepisy RODO;</w:t>
      </w:r>
    </w:p>
    <w:p w14:paraId="5FDE2CD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nie przysługuje Pani/Panu:</w:t>
      </w:r>
    </w:p>
    <w:p w14:paraId="696B81B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w związku z art. 17 ust. 3 lit. b, d lub e RODO prawo do usunięcia danych osobowych;</w:t>
      </w:r>
    </w:p>
    <w:p w14:paraId="5C5BE6C7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>prawo do przenoszenia danych osobowych, o którym mowa w art. 20 RODO;</w:t>
      </w:r>
    </w:p>
    <w:p w14:paraId="4CB13AF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  <w:szCs w:val="23"/>
        </w:rPr>
      </w:pPr>
      <w:r w:rsidRPr="00340FAF">
        <w:rPr>
          <w:sz w:val="22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8CE4457" w:rsidR="00406C03" w:rsidRPr="0033631C" w:rsidRDefault="00406C03" w:rsidP="00340FAF">
      <w:pPr>
        <w:rPr>
          <w:b/>
          <w:i/>
          <w:sz w:val="24"/>
        </w:rPr>
      </w:pPr>
    </w:p>
    <w:sectPr w:rsidR="00406C03" w:rsidRPr="0033631C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66DD67" w14:textId="77777777" w:rsidR="0043512F" w:rsidRDefault="0043512F" w:rsidP="00281F5D">
      <w:r>
        <w:separator/>
      </w:r>
    </w:p>
  </w:endnote>
  <w:endnote w:type="continuationSeparator" w:id="0">
    <w:p w14:paraId="33234D8F" w14:textId="77777777" w:rsidR="0043512F" w:rsidRDefault="0043512F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43512F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43512F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E8BAFE" w14:textId="77777777" w:rsidR="0043512F" w:rsidRDefault="0043512F" w:rsidP="00281F5D">
      <w:r>
        <w:separator/>
      </w:r>
    </w:p>
  </w:footnote>
  <w:footnote w:type="continuationSeparator" w:id="0">
    <w:p w14:paraId="620810D9" w14:textId="77777777" w:rsidR="0043512F" w:rsidRDefault="0043512F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462F9A9A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14:paraId="2B4AD85E" w14:textId="77777777" w:rsidR="00340FAF" w:rsidRPr="00F003BB" w:rsidRDefault="00340FAF" w:rsidP="00340FAF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14:paraId="715B607E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7D484E8E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C73560">
      <w:rPr>
        <w:i/>
        <w:sz w:val="18"/>
        <w:szCs w:val="18"/>
      </w:rPr>
      <w:t>7</w:t>
    </w:r>
    <w:r w:rsidR="00F313D4" w:rsidRPr="001179D8">
      <w:rPr>
        <w:i/>
        <w:sz w:val="18"/>
        <w:szCs w:val="18"/>
      </w:rPr>
      <w:t>.202</w:t>
    </w:r>
    <w:r w:rsidR="00B70C41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3DE2A4C2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D779A9">
      <w:rPr>
        <w:i/>
        <w:sz w:val="18"/>
        <w:szCs w:val="18"/>
      </w:rPr>
      <w:t>h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0F112B"/>
    <w:multiLevelType w:val="hybridMultilevel"/>
    <w:tmpl w:val="D98A1720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DBEDD28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5"/>
  </w:num>
  <w:num w:numId="10">
    <w:abstractNumId w:val="9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7"/>
  </w:num>
  <w:num w:numId="1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930AD"/>
    <w:rsid w:val="001956CD"/>
    <w:rsid w:val="001A18B2"/>
    <w:rsid w:val="001A589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53714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1EED"/>
    <w:rsid w:val="003F47C4"/>
    <w:rsid w:val="003F7E18"/>
    <w:rsid w:val="00406C03"/>
    <w:rsid w:val="0041455D"/>
    <w:rsid w:val="00416456"/>
    <w:rsid w:val="00420602"/>
    <w:rsid w:val="00431F6E"/>
    <w:rsid w:val="0043512F"/>
    <w:rsid w:val="00435DC2"/>
    <w:rsid w:val="00437448"/>
    <w:rsid w:val="004554D0"/>
    <w:rsid w:val="00465D85"/>
    <w:rsid w:val="00465FD5"/>
    <w:rsid w:val="004723EE"/>
    <w:rsid w:val="004731A7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781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5EA3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0F1A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22106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4179"/>
    <w:rsid w:val="00A16371"/>
    <w:rsid w:val="00A359E0"/>
    <w:rsid w:val="00A37977"/>
    <w:rsid w:val="00A512D9"/>
    <w:rsid w:val="00A52813"/>
    <w:rsid w:val="00A52B98"/>
    <w:rsid w:val="00A56F88"/>
    <w:rsid w:val="00A6372F"/>
    <w:rsid w:val="00A65D7E"/>
    <w:rsid w:val="00A74EE7"/>
    <w:rsid w:val="00A750E4"/>
    <w:rsid w:val="00A75A79"/>
    <w:rsid w:val="00A77576"/>
    <w:rsid w:val="00A81BB8"/>
    <w:rsid w:val="00A82090"/>
    <w:rsid w:val="00A84516"/>
    <w:rsid w:val="00A94872"/>
    <w:rsid w:val="00A95276"/>
    <w:rsid w:val="00A958A6"/>
    <w:rsid w:val="00AA4D9E"/>
    <w:rsid w:val="00AB321A"/>
    <w:rsid w:val="00AB55A3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0C41"/>
    <w:rsid w:val="00B71569"/>
    <w:rsid w:val="00B72D1D"/>
    <w:rsid w:val="00B736C7"/>
    <w:rsid w:val="00B74326"/>
    <w:rsid w:val="00B7463D"/>
    <w:rsid w:val="00B854EF"/>
    <w:rsid w:val="00B85A00"/>
    <w:rsid w:val="00B85C6F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5ED6"/>
    <w:rsid w:val="00C36424"/>
    <w:rsid w:val="00C55912"/>
    <w:rsid w:val="00C572E7"/>
    <w:rsid w:val="00C603FA"/>
    <w:rsid w:val="00C60801"/>
    <w:rsid w:val="00C6516C"/>
    <w:rsid w:val="00C7291B"/>
    <w:rsid w:val="00C73560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3A3E"/>
    <w:rsid w:val="00CC5227"/>
    <w:rsid w:val="00CD32DA"/>
    <w:rsid w:val="00CD3C68"/>
    <w:rsid w:val="00CD4EBE"/>
    <w:rsid w:val="00CE0961"/>
    <w:rsid w:val="00CE2451"/>
    <w:rsid w:val="00CE522C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9A9"/>
    <w:rsid w:val="00D77CC4"/>
    <w:rsid w:val="00D92E8B"/>
    <w:rsid w:val="00D94E75"/>
    <w:rsid w:val="00DA47FE"/>
    <w:rsid w:val="00DA7F91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E5064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6722"/>
    <w:rsid w:val="00F3748B"/>
    <w:rsid w:val="00F37D70"/>
    <w:rsid w:val="00F509C9"/>
    <w:rsid w:val="00F51510"/>
    <w:rsid w:val="00F51DD5"/>
    <w:rsid w:val="00F7084D"/>
    <w:rsid w:val="00F749E7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DA192-0F23-424D-8D2A-9470905A6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1197</Words>
  <Characters>7186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Kulisiewicz Magdalena</cp:lastModifiedBy>
  <cp:revision>4</cp:revision>
  <cp:lastPrinted>2016-11-03T09:40:00Z</cp:lastPrinted>
  <dcterms:created xsi:type="dcterms:W3CDTF">2022-02-10T12:38:00Z</dcterms:created>
  <dcterms:modified xsi:type="dcterms:W3CDTF">2022-02-15T07:05:00Z</dcterms:modified>
</cp:coreProperties>
</file>