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503BB97D" w:rsidR="00530369" w:rsidRPr="007F6904" w:rsidRDefault="00530369" w:rsidP="00BA1F90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 </w:t>
      </w:r>
      <w:r w:rsidR="00BA1F90">
        <w:rPr>
          <w:rFonts w:ascii="Arial" w:hAnsi="Arial" w:cs="Arial"/>
          <w:sz w:val="21"/>
          <w:szCs w:val="21"/>
        </w:rPr>
        <w:t>9</w:t>
      </w:r>
      <w:r w:rsidR="003F50E1">
        <w:rPr>
          <w:rFonts w:ascii="Arial" w:hAnsi="Arial" w:cs="Arial"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75581EE3" w:rsidR="00530369" w:rsidRPr="007F6904" w:rsidRDefault="00530369" w:rsidP="00BA1F90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C40EA3">
        <w:rPr>
          <w:rFonts w:ascii="Arial" w:hAnsi="Arial" w:cs="Arial"/>
          <w:sz w:val="21"/>
          <w:szCs w:val="21"/>
          <w:lang w:val="en-US"/>
        </w:rPr>
        <w:t>6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C40EA3">
        <w:rPr>
          <w:rFonts w:ascii="Arial" w:hAnsi="Arial" w:cs="Arial"/>
          <w:sz w:val="21"/>
          <w:szCs w:val="21"/>
          <w:lang w:val="en-US"/>
        </w:rPr>
        <w:t>3</w:t>
      </w:r>
      <w:r w:rsidRPr="007F6904">
        <w:rPr>
          <w:rFonts w:ascii="Arial" w:hAnsi="Arial" w:cs="Arial"/>
          <w:sz w:val="21"/>
          <w:szCs w:val="21"/>
          <w:lang w:val="en-US"/>
        </w:rPr>
        <w:t>.AJ.</w:t>
      </w:r>
      <w:r w:rsidR="00C40EA3">
        <w:rPr>
          <w:rFonts w:ascii="Arial" w:hAnsi="Arial" w:cs="Arial"/>
          <w:sz w:val="21"/>
          <w:szCs w:val="21"/>
          <w:lang w:val="en-US"/>
        </w:rPr>
        <w:t>4</w:t>
      </w:r>
    </w:p>
    <w:p w14:paraId="4FEF2082" w14:textId="5A662A0C" w:rsidR="00530369" w:rsidRPr="007F6904" w:rsidRDefault="00530369" w:rsidP="00BA1F90">
      <w:pPr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7F6904">
        <w:rPr>
          <w:rFonts w:ascii="Arial" w:hAnsi="Arial" w:cs="Arial"/>
          <w:sz w:val="21"/>
          <w:szCs w:val="21"/>
          <w:lang w:val="en-US"/>
        </w:rPr>
        <w:t>zpo</w:t>
      </w:r>
      <w:proofErr w:type="spellEnd"/>
    </w:p>
    <w:p w14:paraId="23BF057A" w14:textId="77777777" w:rsidR="00530369" w:rsidRPr="007F6904" w:rsidRDefault="00530369" w:rsidP="00BA1F90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BA1F90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62805F99" w:rsidR="00530369" w:rsidRPr="007F6904" w:rsidRDefault="00530369" w:rsidP="00BA1F90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proofErr w:type="spellStart"/>
      <w:r w:rsidR="00C40EA3">
        <w:rPr>
          <w:rFonts w:ascii="Arial" w:hAnsi="Arial" w:cs="Arial"/>
          <w:b/>
          <w:bCs/>
          <w:sz w:val="21"/>
          <w:szCs w:val="21"/>
        </w:rPr>
        <w:t>Neptunus</w:t>
      </w:r>
      <w:proofErr w:type="spellEnd"/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BA1F90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BA1F90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BA1F90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137BD721" w:rsidR="0012779F" w:rsidRPr="007F6904" w:rsidRDefault="0012779F" w:rsidP="00BA1F90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proofErr w:type="spellStart"/>
      <w:r w:rsidR="00C40EA3">
        <w:rPr>
          <w:rFonts w:ascii="Arial" w:hAnsi="Arial" w:cs="Arial"/>
          <w:i/>
          <w:iCs/>
          <w:sz w:val="21"/>
          <w:szCs w:val="21"/>
        </w:rPr>
        <w:t>Neptunus</w:t>
      </w:r>
      <w:proofErr w:type="spellEnd"/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BA1F90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BA1F90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5136D974" w:rsidR="0012779F" w:rsidRPr="007F6904" w:rsidRDefault="00962A79" w:rsidP="00BA1F90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KN2023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</w:t>
      </w:r>
      <w:r w:rsidR="00C40EA3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04661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,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KN202</w:t>
      </w:r>
      <w:r w:rsidR="00C40EA3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4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92224E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</w:t>
      </w:r>
      <w:r w:rsidR="00C40EA3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769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dla przedsięwzięcia: morska farma wiatrowa </w:t>
      </w:r>
      <w:proofErr w:type="spellStart"/>
      <w:r w:rsidR="00C40EA3">
        <w:rPr>
          <w:rFonts w:ascii="Arial" w:hAnsi="Arial" w:cs="Arial"/>
          <w:i w:val="0"/>
          <w:iCs/>
          <w:sz w:val="21"/>
          <w:szCs w:val="21"/>
        </w:rPr>
        <w:t>Neptunus</w:t>
      </w:r>
      <w:proofErr w:type="spellEnd"/>
      <w:r w:rsidR="00C40EA3"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w szwedzkiej wyłącznej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strefie ekonomicznej na Morzu Bałtyckim, w języku szwedzkim i 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BA1F90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BA1F9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30C0B487" w:rsidR="0012779F" w:rsidRPr="007F6904" w:rsidRDefault="0012779F" w:rsidP="00BA1F9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Upubliczniono w dniach: </w:t>
      </w:r>
      <w:r w:rsidR="00C40EA3">
        <w:rPr>
          <w:rFonts w:ascii="Arial" w:hAnsi="Arial" w:cs="Arial"/>
          <w:sz w:val="21"/>
          <w:szCs w:val="21"/>
        </w:rPr>
        <w:t xml:space="preserve">od </w:t>
      </w:r>
      <w:r w:rsidRPr="007F6904">
        <w:rPr>
          <w:rFonts w:ascii="Arial" w:hAnsi="Arial" w:cs="Arial"/>
          <w:sz w:val="21"/>
          <w:szCs w:val="21"/>
        </w:rPr>
        <w:t>………………</w:t>
      </w:r>
      <w:r w:rsidR="00C40EA3">
        <w:rPr>
          <w:rFonts w:ascii="Arial" w:hAnsi="Arial" w:cs="Arial"/>
          <w:sz w:val="21"/>
          <w:szCs w:val="21"/>
        </w:rPr>
        <w:t xml:space="preserve"> do </w:t>
      </w:r>
      <w:r w:rsidRPr="007F6904">
        <w:rPr>
          <w:rFonts w:ascii="Arial" w:hAnsi="Arial" w:cs="Arial"/>
          <w:sz w:val="21"/>
          <w:szCs w:val="21"/>
        </w:rPr>
        <w:t>……………….</w:t>
      </w:r>
    </w:p>
    <w:p w14:paraId="37C64CE3" w14:textId="77777777" w:rsidR="0012779F" w:rsidRPr="007F6904" w:rsidRDefault="0012779F" w:rsidP="00BA1F9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BA1F9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BA1F9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BA1F9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Pr="00083AC6" w:rsidRDefault="006B5E64" w:rsidP="00BA1F9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BA1F9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BA1F90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BA1F90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6139C8CB" w:rsidR="0012779F" w:rsidRPr="007F6904" w:rsidRDefault="0012779F" w:rsidP="00BA1F9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https://www.gov.pl/web/rdos-gdansk/obwieszczenia-i-zawiadomienia</w:t>
      </w:r>
    </w:p>
    <w:p w14:paraId="2423A5CC" w14:textId="77777777" w:rsidR="0012779F" w:rsidRPr="007F6904" w:rsidRDefault="0012779F" w:rsidP="00BA1F9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6F54695" w:rsidR="006018E9" w:rsidRPr="007F6904" w:rsidRDefault="0012779F" w:rsidP="00BA1F9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 xml:space="preserve">aa, sprawę prowadzi Agnieszka </w:t>
      </w:r>
      <w:proofErr w:type="spellStart"/>
      <w:r w:rsidRPr="007F6904">
        <w:rPr>
          <w:rFonts w:ascii="Arial" w:hAnsi="Arial" w:cs="Arial"/>
          <w:sz w:val="16"/>
          <w:szCs w:val="16"/>
        </w:rPr>
        <w:t>Jędraszek</w:t>
      </w:r>
      <w:proofErr w:type="spellEnd"/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A978A" w14:textId="77777777" w:rsidR="006F3D02" w:rsidRDefault="006F3D02">
      <w:pPr>
        <w:spacing w:after="0" w:line="240" w:lineRule="auto"/>
      </w:pPr>
      <w:r>
        <w:separator/>
      </w:r>
    </w:p>
  </w:endnote>
  <w:endnote w:type="continuationSeparator" w:id="0">
    <w:p w14:paraId="40205368" w14:textId="77777777" w:rsidR="006F3D02" w:rsidRDefault="006F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8072" w14:textId="77777777" w:rsidR="006F3D02" w:rsidRDefault="006F3D02">
      <w:pPr>
        <w:spacing w:after="0" w:line="240" w:lineRule="auto"/>
      </w:pPr>
      <w:r>
        <w:separator/>
      </w:r>
    </w:p>
  </w:footnote>
  <w:footnote w:type="continuationSeparator" w:id="0">
    <w:p w14:paraId="2ADAF1CE" w14:textId="77777777" w:rsidR="006F3D02" w:rsidRDefault="006F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914BC"/>
    <w:rsid w:val="000D2429"/>
    <w:rsid w:val="000E2554"/>
    <w:rsid w:val="0012779F"/>
    <w:rsid w:val="00147786"/>
    <w:rsid w:val="00171711"/>
    <w:rsid w:val="00294146"/>
    <w:rsid w:val="003F50E1"/>
    <w:rsid w:val="00412E73"/>
    <w:rsid w:val="00530369"/>
    <w:rsid w:val="0053603A"/>
    <w:rsid w:val="005E74C0"/>
    <w:rsid w:val="006018E9"/>
    <w:rsid w:val="00607A30"/>
    <w:rsid w:val="006A3DD8"/>
    <w:rsid w:val="006B5E64"/>
    <w:rsid w:val="006F3D02"/>
    <w:rsid w:val="007B0D83"/>
    <w:rsid w:val="007C46F1"/>
    <w:rsid w:val="007F6904"/>
    <w:rsid w:val="0086335F"/>
    <w:rsid w:val="008C4986"/>
    <w:rsid w:val="0092224E"/>
    <w:rsid w:val="00962A79"/>
    <w:rsid w:val="00983DD5"/>
    <w:rsid w:val="00994FA3"/>
    <w:rsid w:val="00B200B5"/>
    <w:rsid w:val="00BA1F90"/>
    <w:rsid w:val="00BF3E48"/>
    <w:rsid w:val="00C07D15"/>
    <w:rsid w:val="00C40EA3"/>
    <w:rsid w:val="00D9705D"/>
    <w:rsid w:val="00DC4CA1"/>
    <w:rsid w:val="00DE0922"/>
    <w:rsid w:val="00E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Dominika Nowak</cp:lastModifiedBy>
  <cp:revision>12</cp:revision>
  <cp:lastPrinted>2021-12-28T09:05:00Z</cp:lastPrinted>
  <dcterms:created xsi:type="dcterms:W3CDTF">2021-12-28T08:13:00Z</dcterms:created>
  <dcterms:modified xsi:type="dcterms:W3CDTF">2024-12-09T13:37:00Z</dcterms:modified>
</cp:coreProperties>
</file>