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A7180" w14:textId="77777777" w:rsidR="00604138" w:rsidRDefault="007F481F" w:rsidP="007F481F">
      <w:pPr>
        <w:pStyle w:val="Style4"/>
        <w:widowControl/>
        <w:tabs>
          <w:tab w:val="left" w:pos="9072"/>
        </w:tabs>
        <w:spacing w:line="240" w:lineRule="auto"/>
        <w:ind w:right="72"/>
        <w:jc w:val="center"/>
        <w:rPr>
          <w:sz w:val="22"/>
          <w:szCs w:val="22"/>
        </w:rPr>
      </w:pPr>
      <w:r>
        <w:rPr>
          <w:sz w:val="22"/>
          <w:szCs w:val="22"/>
        </w:rPr>
        <w:t>Istotne postanowienia umowy</w:t>
      </w:r>
    </w:p>
    <w:p w14:paraId="60D13FF9" w14:textId="77777777" w:rsidR="00112561" w:rsidRDefault="00112561" w:rsidP="00604138">
      <w:pPr>
        <w:spacing w:line="240" w:lineRule="auto"/>
        <w:rPr>
          <w:b/>
          <w:sz w:val="22"/>
          <w:szCs w:val="22"/>
        </w:rPr>
      </w:pPr>
    </w:p>
    <w:p w14:paraId="569012B1" w14:textId="77777777" w:rsidR="00CA5F7D" w:rsidRPr="005F1B39" w:rsidRDefault="00CA5F7D" w:rsidP="00423284">
      <w:pPr>
        <w:spacing w:line="240" w:lineRule="auto"/>
        <w:jc w:val="center"/>
        <w:rPr>
          <w:sz w:val="22"/>
          <w:szCs w:val="22"/>
        </w:rPr>
      </w:pPr>
      <w:r w:rsidRPr="005F1B39">
        <w:rPr>
          <w:b/>
          <w:sz w:val="22"/>
          <w:szCs w:val="22"/>
        </w:rPr>
        <w:t>§ 1</w:t>
      </w:r>
    </w:p>
    <w:p w14:paraId="1241E1AD" w14:textId="53A5F645" w:rsidR="007D03A9" w:rsidRPr="005F1B39" w:rsidRDefault="007D03A9" w:rsidP="005D6106">
      <w:pPr>
        <w:spacing w:line="240" w:lineRule="auto"/>
        <w:jc w:val="both"/>
        <w:rPr>
          <w:sz w:val="22"/>
          <w:szCs w:val="22"/>
        </w:rPr>
      </w:pPr>
      <w:r w:rsidRPr="005F1B39">
        <w:rPr>
          <w:sz w:val="22"/>
          <w:szCs w:val="22"/>
        </w:rPr>
        <w:t>Wykonawca zobowiązuje się do</w:t>
      </w:r>
      <w:r w:rsidR="003D03B6">
        <w:rPr>
          <w:sz w:val="22"/>
          <w:szCs w:val="22"/>
        </w:rPr>
        <w:t xml:space="preserve"> dostawy</w:t>
      </w:r>
      <w:r w:rsidR="00D43ADC">
        <w:rPr>
          <w:sz w:val="22"/>
          <w:szCs w:val="22"/>
        </w:rPr>
        <w:t xml:space="preserve"> i </w:t>
      </w:r>
      <w:r w:rsidRPr="005F1B39">
        <w:rPr>
          <w:sz w:val="22"/>
          <w:szCs w:val="22"/>
        </w:rPr>
        <w:t>przeniesienia na rzecz Zamawiającego własności</w:t>
      </w:r>
      <w:r w:rsidR="00E87A94">
        <w:rPr>
          <w:sz w:val="22"/>
          <w:szCs w:val="22"/>
        </w:rPr>
        <w:t xml:space="preserve"> </w:t>
      </w:r>
      <w:r w:rsidR="005D6106">
        <w:rPr>
          <w:sz w:val="22"/>
          <w:szCs w:val="22"/>
        </w:rPr>
        <w:t>duplikatora USB model:…………(zwanego dalej duplikatorem</w:t>
      </w:r>
      <w:r w:rsidR="0037187A" w:rsidRPr="00F722A6">
        <w:rPr>
          <w:sz w:val="22"/>
          <w:szCs w:val="22"/>
        </w:rPr>
        <w:t>)</w:t>
      </w:r>
      <w:r w:rsidR="00C9727B">
        <w:rPr>
          <w:sz w:val="22"/>
          <w:szCs w:val="22"/>
        </w:rPr>
        <w:t xml:space="preserve">, </w:t>
      </w:r>
      <w:r w:rsidRPr="005F1B39">
        <w:rPr>
          <w:sz w:val="22"/>
          <w:szCs w:val="22"/>
        </w:rPr>
        <w:t xml:space="preserve">i wydania </w:t>
      </w:r>
      <w:r w:rsidR="005D6106">
        <w:rPr>
          <w:sz w:val="22"/>
          <w:szCs w:val="22"/>
        </w:rPr>
        <w:t>go</w:t>
      </w:r>
      <w:r w:rsidRPr="005F1B39">
        <w:rPr>
          <w:sz w:val="22"/>
          <w:szCs w:val="22"/>
        </w:rPr>
        <w:t xml:space="preserve"> Zamawiającemu, a Zamawiający zobowiązuje się </w:t>
      </w:r>
      <w:r w:rsidR="003553EB">
        <w:rPr>
          <w:sz w:val="22"/>
          <w:szCs w:val="22"/>
        </w:rPr>
        <w:t>akcesoria</w:t>
      </w:r>
      <w:r w:rsidR="00F73F93" w:rsidRPr="005F1B39">
        <w:rPr>
          <w:sz w:val="22"/>
          <w:szCs w:val="22"/>
        </w:rPr>
        <w:t xml:space="preserve"> </w:t>
      </w:r>
      <w:r w:rsidRPr="005F1B39">
        <w:rPr>
          <w:sz w:val="22"/>
          <w:szCs w:val="22"/>
        </w:rPr>
        <w:t xml:space="preserve">odebrać i zapłacić </w:t>
      </w:r>
      <w:r w:rsidR="007935F4">
        <w:rPr>
          <w:sz w:val="22"/>
          <w:szCs w:val="22"/>
        </w:rPr>
        <w:t>za nie</w:t>
      </w:r>
      <w:r w:rsidR="005D6106">
        <w:rPr>
          <w:sz w:val="22"/>
          <w:szCs w:val="22"/>
        </w:rPr>
        <w:t>go</w:t>
      </w:r>
      <w:r w:rsidR="007935F4">
        <w:rPr>
          <w:sz w:val="22"/>
          <w:szCs w:val="22"/>
        </w:rPr>
        <w:t xml:space="preserve"> </w:t>
      </w:r>
      <w:r w:rsidRPr="005F1B39">
        <w:rPr>
          <w:sz w:val="22"/>
          <w:szCs w:val="22"/>
        </w:rPr>
        <w:t>umówioną cenę.</w:t>
      </w:r>
      <w:r w:rsidR="003553EB">
        <w:rPr>
          <w:sz w:val="22"/>
          <w:szCs w:val="22"/>
        </w:rPr>
        <w:t xml:space="preserve"> Opis przedmiotu zamówienia określa Załącznik nr 1 do Umowy.</w:t>
      </w:r>
    </w:p>
    <w:p w14:paraId="047B6CC3" w14:textId="77777777" w:rsidR="00423284" w:rsidRDefault="00423284" w:rsidP="00423284">
      <w:pPr>
        <w:spacing w:line="240" w:lineRule="auto"/>
        <w:jc w:val="center"/>
        <w:rPr>
          <w:b/>
          <w:sz w:val="22"/>
          <w:szCs w:val="22"/>
        </w:rPr>
      </w:pPr>
    </w:p>
    <w:p w14:paraId="0E083030" w14:textId="77777777" w:rsidR="00CA5F7D" w:rsidRPr="005F1B39" w:rsidRDefault="00CA5F7D" w:rsidP="00423284">
      <w:pPr>
        <w:spacing w:line="240" w:lineRule="auto"/>
        <w:jc w:val="center"/>
        <w:rPr>
          <w:sz w:val="22"/>
          <w:szCs w:val="22"/>
        </w:rPr>
      </w:pPr>
      <w:r w:rsidRPr="005F1B39">
        <w:rPr>
          <w:b/>
          <w:sz w:val="22"/>
          <w:szCs w:val="22"/>
        </w:rPr>
        <w:t>§ 2</w:t>
      </w:r>
    </w:p>
    <w:p w14:paraId="6B2D4F84" w14:textId="115F3A88" w:rsidR="00CA5F7D" w:rsidRPr="005F1B39" w:rsidRDefault="00CA5F7D" w:rsidP="00423284">
      <w:pPr>
        <w:numPr>
          <w:ilvl w:val="0"/>
          <w:numId w:val="10"/>
        </w:numPr>
        <w:spacing w:line="240" w:lineRule="auto"/>
        <w:jc w:val="both"/>
        <w:rPr>
          <w:sz w:val="22"/>
          <w:szCs w:val="22"/>
        </w:rPr>
      </w:pPr>
      <w:r w:rsidRPr="005F1B39">
        <w:rPr>
          <w:sz w:val="22"/>
          <w:szCs w:val="22"/>
        </w:rPr>
        <w:t xml:space="preserve">Wykonawca zrealizuje przedmiot umowy w terminie do </w:t>
      </w:r>
      <w:r w:rsidR="003553EB">
        <w:rPr>
          <w:sz w:val="22"/>
          <w:szCs w:val="22"/>
        </w:rPr>
        <w:t>5</w:t>
      </w:r>
      <w:r w:rsidR="00E87A94">
        <w:rPr>
          <w:sz w:val="22"/>
          <w:szCs w:val="22"/>
        </w:rPr>
        <w:t xml:space="preserve"> dni </w:t>
      </w:r>
      <w:r w:rsidR="005D6106">
        <w:rPr>
          <w:sz w:val="22"/>
          <w:szCs w:val="22"/>
        </w:rPr>
        <w:t xml:space="preserve">roboczych </w:t>
      </w:r>
      <w:r w:rsidR="00E87A94">
        <w:rPr>
          <w:sz w:val="22"/>
          <w:szCs w:val="22"/>
        </w:rPr>
        <w:t>od dnia zawarcia u</w:t>
      </w:r>
      <w:r w:rsidRPr="005F1B39">
        <w:rPr>
          <w:sz w:val="22"/>
          <w:szCs w:val="22"/>
        </w:rPr>
        <w:t>mowy.</w:t>
      </w:r>
    </w:p>
    <w:p w14:paraId="44506FFE" w14:textId="0239CB1A" w:rsidR="000A374E" w:rsidRPr="005F1B39" w:rsidRDefault="000A374E" w:rsidP="00423284">
      <w:pPr>
        <w:numPr>
          <w:ilvl w:val="0"/>
          <w:numId w:val="10"/>
        </w:numPr>
        <w:spacing w:line="240" w:lineRule="auto"/>
        <w:jc w:val="both"/>
        <w:rPr>
          <w:sz w:val="22"/>
          <w:szCs w:val="22"/>
        </w:rPr>
      </w:pPr>
      <w:r w:rsidRPr="005F1B39">
        <w:rPr>
          <w:sz w:val="22"/>
          <w:szCs w:val="22"/>
        </w:rPr>
        <w:t xml:space="preserve">W ramach </w:t>
      </w:r>
      <w:r w:rsidR="007A412F">
        <w:rPr>
          <w:sz w:val="22"/>
          <w:szCs w:val="22"/>
        </w:rPr>
        <w:t>u</w:t>
      </w:r>
      <w:r w:rsidRPr="005F1B39">
        <w:rPr>
          <w:sz w:val="22"/>
          <w:szCs w:val="22"/>
        </w:rPr>
        <w:t>mowy Wykonawca dokon</w:t>
      </w:r>
      <w:r w:rsidR="00B9109D">
        <w:rPr>
          <w:sz w:val="22"/>
          <w:szCs w:val="22"/>
        </w:rPr>
        <w:t>a</w:t>
      </w:r>
      <w:r w:rsidRPr="005F1B39">
        <w:rPr>
          <w:sz w:val="22"/>
          <w:szCs w:val="22"/>
        </w:rPr>
        <w:t xml:space="preserve"> dostawy </w:t>
      </w:r>
      <w:r w:rsidR="005D6106">
        <w:rPr>
          <w:sz w:val="22"/>
          <w:szCs w:val="22"/>
        </w:rPr>
        <w:t>duplikatora</w:t>
      </w:r>
      <w:r w:rsidR="00F73F93" w:rsidRPr="005F1B39">
        <w:rPr>
          <w:sz w:val="22"/>
          <w:szCs w:val="22"/>
        </w:rPr>
        <w:t xml:space="preserve"> </w:t>
      </w:r>
      <w:r w:rsidRPr="005F1B39">
        <w:rPr>
          <w:sz w:val="22"/>
          <w:szCs w:val="22"/>
        </w:rPr>
        <w:t>na własny koszt i własnym transportem.</w:t>
      </w:r>
    </w:p>
    <w:p w14:paraId="5CE5329F" w14:textId="7ACCD33A" w:rsidR="00CA5F7D" w:rsidRPr="005F1B39" w:rsidRDefault="00CA5F7D" w:rsidP="00423284">
      <w:pPr>
        <w:numPr>
          <w:ilvl w:val="0"/>
          <w:numId w:val="10"/>
        </w:numPr>
        <w:spacing w:line="240" w:lineRule="auto"/>
        <w:jc w:val="both"/>
        <w:rPr>
          <w:sz w:val="22"/>
          <w:szCs w:val="22"/>
        </w:rPr>
      </w:pPr>
      <w:r w:rsidRPr="005F1B39">
        <w:rPr>
          <w:sz w:val="22"/>
          <w:szCs w:val="22"/>
        </w:rPr>
        <w:t xml:space="preserve">Wykonawca dostarczy </w:t>
      </w:r>
      <w:r w:rsidR="005D6106">
        <w:rPr>
          <w:sz w:val="22"/>
          <w:szCs w:val="22"/>
        </w:rPr>
        <w:t>duplikator</w:t>
      </w:r>
      <w:r w:rsidR="00F73F93" w:rsidRPr="005F1B39">
        <w:rPr>
          <w:sz w:val="22"/>
          <w:szCs w:val="22"/>
        </w:rPr>
        <w:t xml:space="preserve"> </w:t>
      </w:r>
      <w:r w:rsidRPr="005F1B39">
        <w:rPr>
          <w:sz w:val="22"/>
          <w:szCs w:val="22"/>
        </w:rPr>
        <w:t xml:space="preserve">do pomieszczeń Zamawiającego znajdujących się </w:t>
      </w:r>
      <w:r w:rsidR="002B6BCD">
        <w:rPr>
          <w:sz w:val="22"/>
          <w:szCs w:val="22"/>
        </w:rPr>
        <w:br/>
      </w:r>
      <w:r w:rsidRPr="005F1B39">
        <w:rPr>
          <w:sz w:val="22"/>
          <w:szCs w:val="22"/>
        </w:rPr>
        <w:t xml:space="preserve">w Departamencie Informatyzacji i Rejestrów Sądowych na ul. Czerniakowskiej 100, </w:t>
      </w:r>
      <w:r w:rsidR="002B6BCD">
        <w:rPr>
          <w:sz w:val="22"/>
          <w:szCs w:val="22"/>
        </w:rPr>
        <w:br/>
      </w:r>
      <w:r w:rsidRPr="005F1B39">
        <w:rPr>
          <w:sz w:val="22"/>
          <w:szCs w:val="22"/>
        </w:rPr>
        <w:t>00-454 Warszawa.</w:t>
      </w:r>
    </w:p>
    <w:p w14:paraId="5FD3E550" w14:textId="66170AA5" w:rsidR="000A374E" w:rsidRPr="00F722A6" w:rsidRDefault="00E87A94" w:rsidP="00423284">
      <w:pPr>
        <w:numPr>
          <w:ilvl w:val="0"/>
          <w:numId w:val="10"/>
        </w:numPr>
        <w:spacing w:line="240" w:lineRule="auto"/>
        <w:ind w:left="357" w:hanging="357"/>
        <w:jc w:val="both"/>
        <w:rPr>
          <w:sz w:val="22"/>
          <w:szCs w:val="22"/>
        </w:rPr>
      </w:pPr>
      <w:r>
        <w:rPr>
          <w:sz w:val="22"/>
          <w:szCs w:val="22"/>
        </w:rPr>
        <w:t>Wydan</w:t>
      </w:r>
      <w:r w:rsidR="005D6106">
        <w:rPr>
          <w:sz w:val="22"/>
          <w:szCs w:val="22"/>
        </w:rPr>
        <w:t>y</w:t>
      </w:r>
      <w:r>
        <w:rPr>
          <w:sz w:val="22"/>
          <w:szCs w:val="22"/>
        </w:rPr>
        <w:t xml:space="preserve"> </w:t>
      </w:r>
      <w:r w:rsidR="000A374E" w:rsidRPr="005F1B39">
        <w:rPr>
          <w:sz w:val="22"/>
          <w:szCs w:val="22"/>
        </w:rPr>
        <w:t xml:space="preserve">Zamawiającemu </w:t>
      </w:r>
      <w:r w:rsidR="005D6106">
        <w:rPr>
          <w:sz w:val="22"/>
          <w:szCs w:val="22"/>
        </w:rPr>
        <w:t>duplikator</w:t>
      </w:r>
      <w:r w:rsidR="00F73F93">
        <w:rPr>
          <w:sz w:val="22"/>
          <w:szCs w:val="22"/>
        </w:rPr>
        <w:t xml:space="preserve"> </w:t>
      </w:r>
      <w:r>
        <w:rPr>
          <w:sz w:val="22"/>
          <w:szCs w:val="22"/>
        </w:rPr>
        <w:t>powin</w:t>
      </w:r>
      <w:r w:rsidR="005D6106">
        <w:rPr>
          <w:sz w:val="22"/>
          <w:szCs w:val="22"/>
        </w:rPr>
        <w:t>ien</w:t>
      </w:r>
      <w:r>
        <w:rPr>
          <w:sz w:val="22"/>
          <w:szCs w:val="22"/>
        </w:rPr>
        <w:t xml:space="preserve"> być oryginaln</w:t>
      </w:r>
      <w:r w:rsidR="005D6106">
        <w:rPr>
          <w:sz w:val="22"/>
          <w:szCs w:val="22"/>
        </w:rPr>
        <w:t>y</w:t>
      </w:r>
      <w:r>
        <w:rPr>
          <w:sz w:val="22"/>
          <w:szCs w:val="22"/>
        </w:rPr>
        <w:t>, fabrycznie now</w:t>
      </w:r>
      <w:r w:rsidR="005D6106">
        <w:rPr>
          <w:sz w:val="22"/>
          <w:szCs w:val="22"/>
        </w:rPr>
        <w:t>y</w:t>
      </w:r>
      <w:r>
        <w:rPr>
          <w:sz w:val="22"/>
          <w:szCs w:val="22"/>
        </w:rPr>
        <w:t>, nieregenerowan</w:t>
      </w:r>
      <w:r w:rsidR="005D6106">
        <w:rPr>
          <w:sz w:val="22"/>
          <w:szCs w:val="22"/>
        </w:rPr>
        <w:t>y</w:t>
      </w:r>
      <w:r>
        <w:rPr>
          <w:sz w:val="22"/>
          <w:szCs w:val="22"/>
        </w:rPr>
        <w:t xml:space="preserve">, </w:t>
      </w:r>
      <w:proofErr w:type="spellStart"/>
      <w:r>
        <w:rPr>
          <w:sz w:val="22"/>
          <w:szCs w:val="22"/>
        </w:rPr>
        <w:t>nierefabrykowan</w:t>
      </w:r>
      <w:r w:rsidR="005D6106">
        <w:rPr>
          <w:sz w:val="22"/>
          <w:szCs w:val="22"/>
        </w:rPr>
        <w:t>y</w:t>
      </w:r>
      <w:proofErr w:type="spellEnd"/>
      <w:r>
        <w:rPr>
          <w:sz w:val="22"/>
          <w:szCs w:val="22"/>
        </w:rPr>
        <w:t xml:space="preserve"> i nienosząc</w:t>
      </w:r>
      <w:r w:rsidR="005D6106">
        <w:rPr>
          <w:sz w:val="22"/>
          <w:szCs w:val="22"/>
        </w:rPr>
        <w:t>y</w:t>
      </w:r>
      <w:r>
        <w:rPr>
          <w:sz w:val="22"/>
          <w:szCs w:val="22"/>
        </w:rPr>
        <w:t xml:space="preserve"> znamion użytkowania oraz woln</w:t>
      </w:r>
      <w:r w:rsidR="005D6106">
        <w:rPr>
          <w:sz w:val="22"/>
          <w:szCs w:val="22"/>
        </w:rPr>
        <w:t>y</w:t>
      </w:r>
      <w:r w:rsidR="000A374E" w:rsidRPr="005F1B39">
        <w:rPr>
          <w:sz w:val="22"/>
          <w:szCs w:val="22"/>
        </w:rPr>
        <w:t xml:space="preserve"> od wad. W chwili wydania </w:t>
      </w:r>
      <w:r w:rsidR="005D6106">
        <w:rPr>
          <w:sz w:val="22"/>
          <w:szCs w:val="22"/>
        </w:rPr>
        <w:t>duplikatora</w:t>
      </w:r>
      <w:r w:rsidR="00F73F93">
        <w:rPr>
          <w:sz w:val="22"/>
          <w:szCs w:val="22"/>
        </w:rPr>
        <w:t xml:space="preserve"> </w:t>
      </w:r>
      <w:r w:rsidR="007A412F">
        <w:rPr>
          <w:sz w:val="22"/>
          <w:szCs w:val="22"/>
        </w:rPr>
        <w:t>powin</w:t>
      </w:r>
      <w:r w:rsidR="005D6106">
        <w:rPr>
          <w:sz w:val="22"/>
          <w:szCs w:val="22"/>
        </w:rPr>
        <w:t>ien</w:t>
      </w:r>
      <w:r w:rsidR="000A374E" w:rsidRPr="005F1B39">
        <w:rPr>
          <w:sz w:val="22"/>
          <w:szCs w:val="22"/>
        </w:rPr>
        <w:t xml:space="preserve"> znajdować się w nienaruszony</w:t>
      </w:r>
      <w:r w:rsidR="005D6106">
        <w:rPr>
          <w:sz w:val="22"/>
          <w:szCs w:val="22"/>
        </w:rPr>
        <w:t>m</w:t>
      </w:r>
      <w:r w:rsidR="007A412F">
        <w:rPr>
          <w:sz w:val="22"/>
          <w:szCs w:val="22"/>
        </w:rPr>
        <w:t xml:space="preserve"> opakowani</w:t>
      </w:r>
      <w:r w:rsidR="005D6106">
        <w:rPr>
          <w:sz w:val="22"/>
          <w:szCs w:val="22"/>
        </w:rPr>
        <w:t>u</w:t>
      </w:r>
      <w:r w:rsidR="007A412F">
        <w:rPr>
          <w:sz w:val="22"/>
          <w:szCs w:val="22"/>
        </w:rPr>
        <w:t xml:space="preserve"> producenta, powin</w:t>
      </w:r>
      <w:r w:rsidR="005D6106">
        <w:rPr>
          <w:sz w:val="22"/>
          <w:szCs w:val="22"/>
        </w:rPr>
        <w:t>ien</w:t>
      </w:r>
      <w:r w:rsidR="000A374E" w:rsidRPr="005F1B39">
        <w:rPr>
          <w:sz w:val="22"/>
          <w:szCs w:val="22"/>
        </w:rPr>
        <w:t xml:space="preserve"> posiadać zabezpieczenia zastosowane przez producenta </w:t>
      </w:r>
      <w:r w:rsidR="000A374E" w:rsidRPr="00F722A6">
        <w:rPr>
          <w:sz w:val="22"/>
          <w:szCs w:val="22"/>
        </w:rPr>
        <w:t xml:space="preserve">oraz znaki identyfikujące </w:t>
      </w:r>
      <w:r w:rsidR="005D6106">
        <w:rPr>
          <w:sz w:val="22"/>
          <w:szCs w:val="22"/>
        </w:rPr>
        <w:t>duplikator</w:t>
      </w:r>
      <w:r w:rsidR="000A374E" w:rsidRPr="00F722A6">
        <w:rPr>
          <w:sz w:val="22"/>
          <w:szCs w:val="22"/>
        </w:rPr>
        <w:t>, a w szczególności znak towarowy lub markę producenta.</w:t>
      </w:r>
    </w:p>
    <w:p w14:paraId="5F1108F3" w14:textId="7D64C421" w:rsidR="000A374E" w:rsidRPr="005F1B39" w:rsidRDefault="000A374E" w:rsidP="00423284">
      <w:pPr>
        <w:numPr>
          <w:ilvl w:val="0"/>
          <w:numId w:val="10"/>
        </w:numPr>
        <w:spacing w:line="240" w:lineRule="auto"/>
        <w:ind w:left="357" w:hanging="357"/>
        <w:jc w:val="both"/>
        <w:rPr>
          <w:sz w:val="22"/>
          <w:szCs w:val="22"/>
        </w:rPr>
      </w:pPr>
      <w:r w:rsidRPr="005F1B39">
        <w:rPr>
          <w:sz w:val="22"/>
          <w:szCs w:val="22"/>
        </w:rPr>
        <w:t xml:space="preserve">Wykonawca przedstawi </w:t>
      </w:r>
      <w:r w:rsidR="005D6106">
        <w:rPr>
          <w:sz w:val="22"/>
          <w:szCs w:val="22"/>
        </w:rPr>
        <w:t>duplikator</w:t>
      </w:r>
      <w:r w:rsidR="00F73F93">
        <w:rPr>
          <w:sz w:val="22"/>
          <w:szCs w:val="22"/>
        </w:rPr>
        <w:t xml:space="preserve"> </w:t>
      </w:r>
      <w:r w:rsidRPr="005F1B39">
        <w:rPr>
          <w:sz w:val="22"/>
          <w:szCs w:val="22"/>
        </w:rPr>
        <w:t xml:space="preserve">do odbioru w sposób pozwalający na dokonanie przez Zamawiającego </w:t>
      </w:r>
      <w:r w:rsidR="005D6106">
        <w:rPr>
          <w:sz w:val="22"/>
          <w:szCs w:val="22"/>
        </w:rPr>
        <w:t>jego</w:t>
      </w:r>
      <w:r w:rsidRPr="005F1B39">
        <w:rPr>
          <w:sz w:val="22"/>
          <w:szCs w:val="22"/>
        </w:rPr>
        <w:t xml:space="preserve"> oceny na zgodność z umową.</w:t>
      </w:r>
    </w:p>
    <w:p w14:paraId="2B9138C8" w14:textId="49F40352" w:rsidR="00CA5F7D" w:rsidRDefault="00CA5F7D" w:rsidP="00423284">
      <w:pPr>
        <w:numPr>
          <w:ilvl w:val="0"/>
          <w:numId w:val="10"/>
        </w:numPr>
        <w:spacing w:line="240" w:lineRule="auto"/>
        <w:ind w:left="357" w:hanging="357"/>
        <w:jc w:val="both"/>
        <w:rPr>
          <w:sz w:val="22"/>
          <w:szCs w:val="22"/>
        </w:rPr>
      </w:pPr>
      <w:r w:rsidRPr="005F1B39">
        <w:rPr>
          <w:sz w:val="22"/>
          <w:szCs w:val="22"/>
        </w:rPr>
        <w:t xml:space="preserve">W terminie do </w:t>
      </w:r>
      <w:r w:rsidR="003553EB">
        <w:rPr>
          <w:sz w:val="22"/>
          <w:szCs w:val="22"/>
        </w:rPr>
        <w:t>5</w:t>
      </w:r>
      <w:r w:rsidRPr="005F1B39">
        <w:rPr>
          <w:sz w:val="22"/>
          <w:szCs w:val="22"/>
        </w:rPr>
        <w:t xml:space="preserve"> dni </w:t>
      </w:r>
      <w:r w:rsidR="00F73F93" w:rsidRPr="005F1B39">
        <w:rPr>
          <w:sz w:val="22"/>
          <w:szCs w:val="22"/>
        </w:rPr>
        <w:t>robocz</w:t>
      </w:r>
      <w:r w:rsidR="00F73F93">
        <w:rPr>
          <w:sz w:val="22"/>
          <w:szCs w:val="22"/>
        </w:rPr>
        <w:t xml:space="preserve">ych </w:t>
      </w:r>
      <w:r w:rsidRPr="005F1B39">
        <w:rPr>
          <w:sz w:val="22"/>
          <w:szCs w:val="22"/>
        </w:rPr>
        <w:t xml:space="preserve">licząc od dnia dostarczenia </w:t>
      </w:r>
      <w:r w:rsidR="005D6106">
        <w:rPr>
          <w:sz w:val="22"/>
          <w:szCs w:val="22"/>
        </w:rPr>
        <w:t>duplikatora</w:t>
      </w:r>
      <w:r w:rsidR="00C9727B">
        <w:rPr>
          <w:sz w:val="22"/>
          <w:szCs w:val="22"/>
        </w:rPr>
        <w:t>,</w:t>
      </w:r>
      <w:r w:rsidR="00BD4A06" w:rsidRPr="005F1B39">
        <w:rPr>
          <w:sz w:val="22"/>
          <w:szCs w:val="22"/>
        </w:rPr>
        <w:t xml:space="preserve"> </w:t>
      </w:r>
      <w:r w:rsidR="008C63A5">
        <w:rPr>
          <w:sz w:val="22"/>
          <w:szCs w:val="22"/>
        </w:rPr>
        <w:t xml:space="preserve">Zamawiający dokona </w:t>
      </w:r>
      <w:r w:rsidR="005D6106">
        <w:rPr>
          <w:sz w:val="22"/>
          <w:szCs w:val="22"/>
        </w:rPr>
        <w:t>jego</w:t>
      </w:r>
      <w:r w:rsidR="00C9727B">
        <w:rPr>
          <w:sz w:val="22"/>
          <w:szCs w:val="22"/>
        </w:rPr>
        <w:t xml:space="preserve"> </w:t>
      </w:r>
      <w:r w:rsidR="008C63A5">
        <w:rPr>
          <w:sz w:val="22"/>
          <w:szCs w:val="22"/>
        </w:rPr>
        <w:t xml:space="preserve">sprawdzenia co do zgodności </w:t>
      </w:r>
      <w:r w:rsidRPr="005F1B39">
        <w:rPr>
          <w:sz w:val="22"/>
          <w:szCs w:val="22"/>
        </w:rPr>
        <w:t xml:space="preserve">z </w:t>
      </w:r>
      <w:r w:rsidR="00DB7F0C">
        <w:rPr>
          <w:sz w:val="22"/>
          <w:szCs w:val="22"/>
        </w:rPr>
        <w:t>wymaganiami opisanymi</w:t>
      </w:r>
      <w:r w:rsidRPr="005F1B39">
        <w:rPr>
          <w:sz w:val="22"/>
          <w:szCs w:val="22"/>
        </w:rPr>
        <w:t xml:space="preserve"> w </w:t>
      </w:r>
      <w:r w:rsidRPr="00D36F32">
        <w:rPr>
          <w:sz w:val="22"/>
          <w:szCs w:val="22"/>
        </w:rPr>
        <w:t>Załączniku nr 1 do Umowy – Opis Przedmiotu Zamówienia.</w:t>
      </w:r>
    </w:p>
    <w:p w14:paraId="7D3C16B6" w14:textId="096CFFCD" w:rsidR="001A4F7C" w:rsidRPr="00D36F32" w:rsidRDefault="001A4F7C" w:rsidP="00423284">
      <w:pPr>
        <w:numPr>
          <w:ilvl w:val="0"/>
          <w:numId w:val="10"/>
        </w:numPr>
        <w:spacing w:line="240" w:lineRule="auto"/>
        <w:ind w:left="357" w:hanging="357"/>
        <w:jc w:val="both"/>
        <w:rPr>
          <w:sz w:val="22"/>
          <w:szCs w:val="22"/>
        </w:rPr>
      </w:pPr>
      <w:r w:rsidRPr="001A4F7C">
        <w:rPr>
          <w:sz w:val="22"/>
          <w:szCs w:val="22"/>
        </w:rPr>
        <w:t xml:space="preserve">W przypadku stwierdzenia braków </w:t>
      </w:r>
      <w:r w:rsidR="005D6106">
        <w:rPr>
          <w:sz w:val="22"/>
          <w:szCs w:val="22"/>
        </w:rPr>
        <w:t>w ukompletowaniu</w:t>
      </w:r>
      <w:r w:rsidRPr="001A4F7C">
        <w:rPr>
          <w:sz w:val="22"/>
          <w:szCs w:val="22"/>
        </w:rPr>
        <w:t xml:space="preserve"> w trakcie odbioru dostarczon</w:t>
      </w:r>
      <w:r w:rsidR="005D6106">
        <w:rPr>
          <w:sz w:val="22"/>
          <w:szCs w:val="22"/>
        </w:rPr>
        <w:t>ego</w:t>
      </w:r>
      <w:r w:rsidR="00C24E8C">
        <w:rPr>
          <w:sz w:val="22"/>
          <w:szCs w:val="22"/>
        </w:rPr>
        <w:t xml:space="preserve"> </w:t>
      </w:r>
      <w:r w:rsidR="005D6106">
        <w:rPr>
          <w:sz w:val="22"/>
          <w:szCs w:val="22"/>
        </w:rPr>
        <w:t>duplikatora</w:t>
      </w:r>
      <w:r w:rsidRPr="001A4F7C">
        <w:rPr>
          <w:sz w:val="22"/>
          <w:szCs w:val="22"/>
        </w:rPr>
        <w:t xml:space="preserve">, Wykonawca uzupełni </w:t>
      </w:r>
      <w:r w:rsidR="00C24E8C">
        <w:rPr>
          <w:sz w:val="22"/>
          <w:szCs w:val="22"/>
        </w:rPr>
        <w:t>je</w:t>
      </w:r>
      <w:r>
        <w:rPr>
          <w:sz w:val="22"/>
          <w:szCs w:val="22"/>
        </w:rPr>
        <w:t xml:space="preserve"> </w:t>
      </w:r>
      <w:r w:rsidRPr="001A4F7C">
        <w:rPr>
          <w:sz w:val="22"/>
          <w:szCs w:val="22"/>
        </w:rPr>
        <w:t>w terminie 1 dnia roboczego od momentu zgłoszenia braków oraz dostarczy je do Zamawiającego</w:t>
      </w:r>
      <w:r>
        <w:rPr>
          <w:sz w:val="22"/>
          <w:szCs w:val="22"/>
        </w:rPr>
        <w:t xml:space="preserve"> bez dodatkowego wynagrodzenia.</w:t>
      </w:r>
    </w:p>
    <w:p w14:paraId="05403DF4" w14:textId="77777777" w:rsidR="00112561" w:rsidRDefault="00CA5F7D" w:rsidP="00112561">
      <w:pPr>
        <w:numPr>
          <w:ilvl w:val="0"/>
          <w:numId w:val="10"/>
        </w:numPr>
        <w:spacing w:line="240" w:lineRule="auto"/>
        <w:ind w:left="357" w:hanging="357"/>
        <w:jc w:val="both"/>
        <w:rPr>
          <w:sz w:val="22"/>
          <w:szCs w:val="22"/>
        </w:rPr>
      </w:pPr>
      <w:r w:rsidRPr="00D36F32">
        <w:rPr>
          <w:sz w:val="22"/>
          <w:szCs w:val="22"/>
        </w:rPr>
        <w:t>Potwierdzeniem odbioru ilościowego i jakościowego będzie protokół odbioru ilościowo-jakościowego podpisany przez przedstawiciel</w:t>
      </w:r>
      <w:r w:rsidR="008C63A5">
        <w:rPr>
          <w:sz w:val="22"/>
          <w:szCs w:val="22"/>
        </w:rPr>
        <w:t>a</w:t>
      </w:r>
      <w:r w:rsidRPr="00D36F32">
        <w:rPr>
          <w:sz w:val="22"/>
          <w:szCs w:val="22"/>
        </w:rPr>
        <w:t xml:space="preserve"> Zamawiającego. Wzór protokołu stanowi Załącznik nr 2 do Umowy.</w:t>
      </w:r>
    </w:p>
    <w:p w14:paraId="0C957A9B" w14:textId="3F89CBE3" w:rsidR="00031870" w:rsidRPr="00112561" w:rsidRDefault="00031870" w:rsidP="00B04DAE">
      <w:pPr>
        <w:numPr>
          <w:ilvl w:val="0"/>
          <w:numId w:val="10"/>
        </w:numPr>
        <w:spacing w:line="240" w:lineRule="auto"/>
        <w:jc w:val="both"/>
        <w:rPr>
          <w:sz w:val="22"/>
          <w:szCs w:val="22"/>
        </w:rPr>
      </w:pPr>
      <w:r w:rsidRPr="00112561">
        <w:rPr>
          <w:sz w:val="22"/>
          <w:szCs w:val="22"/>
        </w:rPr>
        <w:t xml:space="preserve">Wykonawca udziela gwarancji na prawidłowe działanie </w:t>
      </w:r>
      <w:r w:rsidR="005D6106">
        <w:rPr>
          <w:sz w:val="22"/>
          <w:szCs w:val="22"/>
        </w:rPr>
        <w:t>duplikatora</w:t>
      </w:r>
      <w:r w:rsidR="00DB7F0C">
        <w:rPr>
          <w:sz w:val="22"/>
          <w:szCs w:val="22"/>
        </w:rPr>
        <w:t>,</w:t>
      </w:r>
      <w:r w:rsidR="00A74262">
        <w:rPr>
          <w:sz w:val="22"/>
          <w:szCs w:val="22"/>
        </w:rPr>
        <w:t xml:space="preserve"> na okres </w:t>
      </w:r>
      <w:r w:rsidR="003553EB">
        <w:rPr>
          <w:sz w:val="22"/>
          <w:szCs w:val="22"/>
        </w:rPr>
        <w:t>12</w:t>
      </w:r>
      <w:r w:rsidR="00A74262">
        <w:rPr>
          <w:sz w:val="22"/>
          <w:szCs w:val="22"/>
        </w:rPr>
        <w:t xml:space="preserve"> miesięcy</w:t>
      </w:r>
      <w:r w:rsidR="00B04DAE">
        <w:rPr>
          <w:sz w:val="22"/>
          <w:szCs w:val="22"/>
        </w:rPr>
        <w:t xml:space="preserve"> </w:t>
      </w:r>
      <w:r w:rsidR="00B04DAE" w:rsidRPr="00B04DAE">
        <w:rPr>
          <w:sz w:val="22"/>
          <w:szCs w:val="22"/>
        </w:rPr>
        <w:t xml:space="preserve">od dnia podpisania Protokołu odbioru </w:t>
      </w:r>
      <w:r w:rsidR="00DB7F0C">
        <w:rPr>
          <w:sz w:val="22"/>
          <w:szCs w:val="22"/>
        </w:rPr>
        <w:t xml:space="preserve">ilościowo-jakościowego </w:t>
      </w:r>
      <w:r w:rsidR="00B04DAE" w:rsidRPr="00B04DAE">
        <w:rPr>
          <w:sz w:val="22"/>
          <w:szCs w:val="22"/>
        </w:rPr>
        <w:t>przez Zamawiającego bez uwag i zastrzeżeń.</w:t>
      </w:r>
      <w:r w:rsidR="003553EB">
        <w:rPr>
          <w:sz w:val="22"/>
          <w:szCs w:val="22"/>
        </w:rPr>
        <w:t xml:space="preserve"> W przypadku, gdy producent </w:t>
      </w:r>
      <w:r w:rsidR="005D6106">
        <w:rPr>
          <w:sz w:val="22"/>
          <w:szCs w:val="22"/>
        </w:rPr>
        <w:t>duplikatora</w:t>
      </w:r>
      <w:r w:rsidR="003553EB">
        <w:rPr>
          <w:sz w:val="22"/>
          <w:szCs w:val="22"/>
        </w:rPr>
        <w:t xml:space="preserve"> udziela dłuższej gwarancji obowiązuje okres gwarancji producenta.</w:t>
      </w:r>
      <w:r w:rsidR="00F32A2F">
        <w:rPr>
          <w:sz w:val="22"/>
          <w:szCs w:val="22"/>
        </w:rPr>
        <w:t xml:space="preserve"> </w:t>
      </w:r>
      <w:r w:rsidR="00301B41" w:rsidRPr="00301B41">
        <w:rPr>
          <w:sz w:val="22"/>
          <w:szCs w:val="22"/>
        </w:rPr>
        <w:t>Wykonawca udziela rękojmi</w:t>
      </w:r>
      <w:r w:rsidR="00301B41">
        <w:rPr>
          <w:sz w:val="22"/>
          <w:szCs w:val="22"/>
        </w:rPr>
        <w:t xml:space="preserve"> na okres 12 miesięcy</w:t>
      </w:r>
      <w:r w:rsidR="00301B41" w:rsidRPr="00301B41">
        <w:rPr>
          <w:sz w:val="22"/>
          <w:szCs w:val="22"/>
        </w:rPr>
        <w:t>, na warunkach określonych w Kodeksie cywilnym</w:t>
      </w:r>
      <w:r w:rsidR="00301B41">
        <w:rPr>
          <w:sz w:val="22"/>
          <w:szCs w:val="22"/>
        </w:rPr>
        <w:t>.</w:t>
      </w:r>
    </w:p>
    <w:p w14:paraId="5D8D524A" w14:textId="49E3CE1C" w:rsidR="00031870" w:rsidRPr="00662A15" w:rsidRDefault="00031870" w:rsidP="00662A15">
      <w:pPr>
        <w:numPr>
          <w:ilvl w:val="0"/>
          <w:numId w:val="10"/>
        </w:numPr>
        <w:spacing w:line="240" w:lineRule="auto"/>
        <w:jc w:val="both"/>
        <w:rPr>
          <w:sz w:val="22"/>
          <w:szCs w:val="22"/>
        </w:rPr>
      </w:pPr>
      <w:r w:rsidRPr="00031870">
        <w:rPr>
          <w:sz w:val="22"/>
          <w:szCs w:val="22"/>
        </w:rPr>
        <w:t xml:space="preserve">Szczegółowe informacje dotyczące wymagań co do zgłaszania przez Zamawiającego, </w:t>
      </w:r>
      <w:r w:rsidR="00F32A2F">
        <w:rPr>
          <w:sz w:val="22"/>
          <w:szCs w:val="22"/>
        </w:rPr>
        <w:t xml:space="preserve">nieprawidłowego działania, wad lub uszkodzeń </w:t>
      </w:r>
      <w:r w:rsidR="005D6106">
        <w:rPr>
          <w:sz w:val="22"/>
          <w:szCs w:val="22"/>
        </w:rPr>
        <w:t>duplikatora</w:t>
      </w:r>
      <w:r w:rsidR="00F32A2F">
        <w:rPr>
          <w:sz w:val="22"/>
          <w:szCs w:val="22"/>
        </w:rPr>
        <w:t xml:space="preserve">, dokonywanie </w:t>
      </w:r>
      <w:r w:rsidR="00A25C12">
        <w:rPr>
          <w:sz w:val="22"/>
          <w:szCs w:val="22"/>
        </w:rPr>
        <w:t>jego</w:t>
      </w:r>
      <w:r w:rsidRPr="00031870">
        <w:rPr>
          <w:sz w:val="22"/>
          <w:szCs w:val="22"/>
        </w:rPr>
        <w:t xml:space="preserve"> wymiany przez Wykonawcę</w:t>
      </w:r>
      <w:r w:rsidR="00662A15">
        <w:rPr>
          <w:sz w:val="22"/>
          <w:szCs w:val="22"/>
        </w:rPr>
        <w:t>,</w:t>
      </w:r>
      <w:r w:rsidRPr="00031870">
        <w:rPr>
          <w:sz w:val="22"/>
          <w:szCs w:val="22"/>
        </w:rPr>
        <w:t xml:space="preserve"> zawiera Załącznik </w:t>
      </w:r>
      <w:r w:rsidRPr="00662A15">
        <w:rPr>
          <w:sz w:val="22"/>
          <w:szCs w:val="22"/>
        </w:rPr>
        <w:t xml:space="preserve">nr 1 do </w:t>
      </w:r>
      <w:r w:rsidR="00A75AAB">
        <w:rPr>
          <w:sz w:val="22"/>
          <w:szCs w:val="22"/>
        </w:rPr>
        <w:t>U</w:t>
      </w:r>
      <w:r w:rsidRPr="00662A15">
        <w:rPr>
          <w:sz w:val="22"/>
          <w:szCs w:val="22"/>
        </w:rPr>
        <w:t>mowy – Opis Przedmiotu Zamówienia.</w:t>
      </w:r>
    </w:p>
    <w:p w14:paraId="119AD3C0" w14:textId="77777777" w:rsidR="002B6BCD" w:rsidRPr="005F1B39" w:rsidRDefault="002B6BCD" w:rsidP="00423284">
      <w:pPr>
        <w:spacing w:line="240" w:lineRule="auto"/>
        <w:jc w:val="center"/>
        <w:rPr>
          <w:b/>
          <w:sz w:val="22"/>
          <w:szCs w:val="22"/>
        </w:rPr>
      </w:pPr>
    </w:p>
    <w:p w14:paraId="7BBA31AE" w14:textId="77777777" w:rsidR="00CA5F7D" w:rsidRPr="005F1B39" w:rsidRDefault="002B6BCD" w:rsidP="00423284">
      <w:pPr>
        <w:spacing w:line="240" w:lineRule="auto"/>
        <w:jc w:val="center"/>
        <w:rPr>
          <w:sz w:val="22"/>
          <w:szCs w:val="22"/>
        </w:rPr>
      </w:pPr>
      <w:r>
        <w:rPr>
          <w:b/>
          <w:sz w:val="22"/>
          <w:szCs w:val="22"/>
        </w:rPr>
        <w:t>§ 3</w:t>
      </w:r>
    </w:p>
    <w:p w14:paraId="3110E49C" w14:textId="6BDC2C8B" w:rsidR="00CA5F7D" w:rsidRPr="005F1B39" w:rsidRDefault="00CA5F7D" w:rsidP="00423284">
      <w:pPr>
        <w:numPr>
          <w:ilvl w:val="0"/>
          <w:numId w:val="13"/>
        </w:numPr>
        <w:spacing w:line="240" w:lineRule="auto"/>
        <w:jc w:val="both"/>
        <w:rPr>
          <w:sz w:val="22"/>
          <w:szCs w:val="22"/>
        </w:rPr>
      </w:pPr>
      <w:r w:rsidRPr="005F1B39">
        <w:rPr>
          <w:sz w:val="22"/>
          <w:szCs w:val="22"/>
        </w:rPr>
        <w:t xml:space="preserve">Za przedmiot umowy określony w § 1 Zamawiający zapłaci Wykonawcy łączną cenę w wysokości </w:t>
      </w:r>
      <w:r w:rsidR="00A75AAB">
        <w:rPr>
          <w:sz w:val="22"/>
          <w:szCs w:val="22"/>
        </w:rPr>
        <w:t>…………………….</w:t>
      </w:r>
      <w:r w:rsidR="00F722A6">
        <w:rPr>
          <w:b/>
          <w:sz w:val="22"/>
          <w:szCs w:val="22"/>
        </w:rPr>
        <w:t xml:space="preserve"> </w:t>
      </w:r>
      <w:r w:rsidR="009732D5">
        <w:rPr>
          <w:sz w:val="22"/>
          <w:szCs w:val="22"/>
        </w:rPr>
        <w:t xml:space="preserve">zł </w:t>
      </w:r>
      <w:r w:rsidR="004B43B9">
        <w:rPr>
          <w:sz w:val="22"/>
          <w:szCs w:val="22"/>
        </w:rPr>
        <w:t xml:space="preserve">netto </w:t>
      </w:r>
      <w:r w:rsidRPr="00D36F32">
        <w:rPr>
          <w:sz w:val="22"/>
          <w:szCs w:val="22"/>
        </w:rPr>
        <w:t>(słownie:</w:t>
      </w:r>
      <w:r w:rsidR="009732D5">
        <w:rPr>
          <w:sz w:val="22"/>
          <w:szCs w:val="22"/>
        </w:rPr>
        <w:t xml:space="preserve"> </w:t>
      </w:r>
      <w:r w:rsidR="00A75AAB">
        <w:rPr>
          <w:sz w:val="22"/>
          <w:szCs w:val="22"/>
        </w:rPr>
        <w:t>………………………………..</w:t>
      </w:r>
      <w:r w:rsidRPr="00D36F32">
        <w:rPr>
          <w:sz w:val="22"/>
          <w:szCs w:val="22"/>
        </w:rPr>
        <w:t>)</w:t>
      </w:r>
      <w:r w:rsidR="0009060B">
        <w:rPr>
          <w:sz w:val="22"/>
          <w:szCs w:val="22"/>
        </w:rPr>
        <w:t xml:space="preserve">, </w:t>
      </w:r>
      <w:r w:rsidR="00A75AAB">
        <w:rPr>
          <w:sz w:val="22"/>
          <w:szCs w:val="22"/>
        </w:rPr>
        <w:t>………………………….</w:t>
      </w:r>
      <w:r w:rsidR="0009060B">
        <w:rPr>
          <w:sz w:val="22"/>
          <w:szCs w:val="22"/>
        </w:rPr>
        <w:t xml:space="preserve"> zł</w:t>
      </w:r>
      <w:r w:rsidR="004B43B9">
        <w:rPr>
          <w:sz w:val="22"/>
          <w:szCs w:val="22"/>
        </w:rPr>
        <w:t xml:space="preserve"> brutto</w:t>
      </w:r>
      <w:r w:rsidR="0009060B">
        <w:rPr>
          <w:sz w:val="22"/>
          <w:szCs w:val="22"/>
        </w:rPr>
        <w:t xml:space="preserve"> (</w:t>
      </w:r>
      <w:r w:rsidR="00F722A6">
        <w:rPr>
          <w:sz w:val="22"/>
          <w:szCs w:val="22"/>
        </w:rPr>
        <w:t xml:space="preserve">słownie: </w:t>
      </w:r>
      <w:r w:rsidR="00A75AAB">
        <w:rPr>
          <w:sz w:val="22"/>
          <w:szCs w:val="22"/>
        </w:rPr>
        <w:t>……………………………….</w:t>
      </w:r>
      <w:r w:rsidR="0009060B">
        <w:rPr>
          <w:sz w:val="22"/>
          <w:szCs w:val="22"/>
        </w:rPr>
        <w:t>)</w:t>
      </w:r>
      <w:r w:rsidR="00FC37F4">
        <w:rPr>
          <w:sz w:val="22"/>
          <w:szCs w:val="22"/>
        </w:rPr>
        <w:t>.</w:t>
      </w:r>
      <w:r w:rsidR="00F722A6">
        <w:rPr>
          <w:sz w:val="22"/>
          <w:szCs w:val="22"/>
        </w:rPr>
        <w:t xml:space="preserve"> </w:t>
      </w:r>
      <w:r w:rsidR="00B04DAE">
        <w:rPr>
          <w:sz w:val="22"/>
          <w:szCs w:val="22"/>
        </w:rPr>
        <w:t>C</w:t>
      </w:r>
      <w:r w:rsidR="0009060B">
        <w:rPr>
          <w:sz w:val="22"/>
          <w:szCs w:val="22"/>
        </w:rPr>
        <w:t>en</w:t>
      </w:r>
      <w:r w:rsidR="00A75AAB">
        <w:rPr>
          <w:sz w:val="22"/>
          <w:szCs w:val="22"/>
        </w:rPr>
        <w:t xml:space="preserve">y jednostkowe wskazane zostały w Formularzu cenowym do oferty Wykonawcy, stanowiącym Załącznik nr 3 do Umowy. </w:t>
      </w:r>
    </w:p>
    <w:p w14:paraId="701F0D02" w14:textId="5C780494" w:rsidR="00CA5F7D" w:rsidRPr="005F1B39" w:rsidRDefault="00CA5F7D" w:rsidP="00423284">
      <w:pPr>
        <w:numPr>
          <w:ilvl w:val="0"/>
          <w:numId w:val="13"/>
        </w:numPr>
        <w:spacing w:line="240" w:lineRule="auto"/>
        <w:jc w:val="both"/>
        <w:rPr>
          <w:sz w:val="22"/>
          <w:szCs w:val="22"/>
        </w:rPr>
      </w:pPr>
      <w:r w:rsidRPr="005F1B39">
        <w:rPr>
          <w:sz w:val="22"/>
          <w:szCs w:val="22"/>
        </w:rPr>
        <w:t>Cena określona w ust. 1 obejmuje wszelkie koszty związane z realizacją przedmiotu umowy, w tym</w:t>
      </w:r>
      <w:r w:rsidR="006C2690">
        <w:rPr>
          <w:sz w:val="22"/>
          <w:szCs w:val="22"/>
        </w:rPr>
        <w:t xml:space="preserve"> </w:t>
      </w:r>
      <w:r w:rsidR="00301B41">
        <w:rPr>
          <w:sz w:val="22"/>
          <w:szCs w:val="22"/>
        </w:rPr>
        <w:t xml:space="preserve">koszt </w:t>
      </w:r>
      <w:r w:rsidR="006C2690">
        <w:rPr>
          <w:sz w:val="22"/>
          <w:szCs w:val="22"/>
        </w:rPr>
        <w:t>transport</w:t>
      </w:r>
      <w:r w:rsidR="00301B41">
        <w:rPr>
          <w:sz w:val="22"/>
          <w:szCs w:val="22"/>
        </w:rPr>
        <w:t>u</w:t>
      </w:r>
      <w:r w:rsidR="006C2690">
        <w:rPr>
          <w:sz w:val="22"/>
          <w:szCs w:val="22"/>
        </w:rPr>
        <w:t>,</w:t>
      </w:r>
      <w:r w:rsidRPr="005F1B39">
        <w:rPr>
          <w:sz w:val="22"/>
          <w:szCs w:val="22"/>
        </w:rPr>
        <w:t xml:space="preserve"> koszt opakowania, dostarczenia, ub</w:t>
      </w:r>
      <w:r w:rsidR="00D36F32">
        <w:rPr>
          <w:sz w:val="22"/>
          <w:szCs w:val="22"/>
        </w:rPr>
        <w:t>ezpieczenia na czas transportu</w:t>
      </w:r>
      <w:r w:rsidR="000A374E" w:rsidRPr="005F1B39">
        <w:rPr>
          <w:sz w:val="22"/>
          <w:szCs w:val="22"/>
        </w:rPr>
        <w:t>,</w:t>
      </w:r>
      <w:r w:rsidRPr="005F1B39">
        <w:rPr>
          <w:sz w:val="22"/>
          <w:szCs w:val="22"/>
        </w:rPr>
        <w:t xml:space="preserve"> wszelkie należne cła i podatki, w tym podatek od towarów i usług VAT</w:t>
      </w:r>
      <w:r w:rsidR="002B6BCD">
        <w:rPr>
          <w:sz w:val="22"/>
          <w:szCs w:val="22"/>
        </w:rPr>
        <w:t>.</w:t>
      </w:r>
    </w:p>
    <w:p w14:paraId="72430BD8" w14:textId="77777777" w:rsidR="00CA5F7D" w:rsidRPr="005F1B39" w:rsidRDefault="00CA5F7D" w:rsidP="00423284">
      <w:pPr>
        <w:numPr>
          <w:ilvl w:val="0"/>
          <w:numId w:val="13"/>
        </w:numPr>
        <w:spacing w:line="240" w:lineRule="auto"/>
        <w:jc w:val="both"/>
        <w:rPr>
          <w:sz w:val="22"/>
          <w:szCs w:val="22"/>
        </w:rPr>
      </w:pPr>
      <w:r w:rsidRPr="005F1B39">
        <w:rPr>
          <w:sz w:val="22"/>
          <w:szCs w:val="22"/>
        </w:rPr>
        <w:t xml:space="preserve">Płatność nastąpi w </w:t>
      </w:r>
      <w:r w:rsidR="000A374E" w:rsidRPr="005F1B39">
        <w:rPr>
          <w:sz w:val="22"/>
          <w:szCs w:val="22"/>
        </w:rPr>
        <w:t xml:space="preserve">terminie </w:t>
      </w:r>
      <w:r w:rsidR="00D36F32">
        <w:rPr>
          <w:sz w:val="22"/>
          <w:szCs w:val="22"/>
        </w:rPr>
        <w:t xml:space="preserve">21 </w:t>
      </w:r>
      <w:r w:rsidRPr="005F1B39">
        <w:rPr>
          <w:sz w:val="22"/>
          <w:szCs w:val="22"/>
        </w:rPr>
        <w:t xml:space="preserve">dni od dnia otrzymania przez Zamawiającego prawidłowo wystawionej faktury wraz z podpisanym przez </w:t>
      </w:r>
      <w:r w:rsidR="008C63A5">
        <w:rPr>
          <w:sz w:val="22"/>
          <w:szCs w:val="22"/>
        </w:rPr>
        <w:t xml:space="preserve">Zamawiającego bez zastrzeżeń </w:t>
      </w:r>
      <w:r w:rsidRPr="005F1B39">
        <w:rPr>
          <w:sz w:val="22"/>
          <w:szCs w:val="22"/>
        </w:rPr>
        <w:t>protokołem odbioru ilościowo-jakościowego, przelewem na rachunek bankowy Wykonawcy wskazany w fakturze.</w:t>
      </w:r>
    </w:p>
    <w:p w14:paraId="112A6312" w14:textId="77777777" w:rsidR="000A374E" w:rsidRPr="005F1B39" w:rsidRDefault="000A374E" w:rsidP="00423284">
      <w:pPr>
        <w:numPr>
          <w:ilvl w:val="0"/>
          <w:numId w:val="13"/>
        </w:numPr>
        <w:spacing w:line="240" w:lineRule="auto"/>
        <w:jc w:val="both"/>
        <w:rPr>
          <w:sz w:val="22"/>
          <w:szCs w:val="22"/>
        </w:rPr>
      </w:pPr>
      <w:r w:rsidRPr="005F1B39">
        <w:rPr>
          <w:sz w:val="22"/>
          <w:szCs w:val="22"/>
        </w:rPr>
        <w:t>Za dzień zapłaty przyjmuje się dzień obciążenia rachunku bankowego Zamawiającego.</w:t>
      </w:r>
    </w:p>
    <w:p w14:paraId="222757EC" w14:textId="77777777" w:rsidR="00CA5F7D" w:rsidRPr="005F1B39" w:rsidRDefault="00CA5F7D" w:rsidP="00423284">
      <w:pPr>
        <w:spacing w:line="240" w:lineRule="auto"/>
        <w:jc w:val="center"/>
        <w:rPr>
          <w:b/>
          <w:sz w:val="22"/>
          <w:szCs w:val="22"/>
        </w:rPr>
      </w:pPr>
    </w:p>
    <w:p w14:paraId="5A64BCEB" w14:textId="77777777" w:rsidR="00CA5F7D" w:rsidRPr="005F1B39" w:rsidRDefault="002B6BCD" w:rsidP="00423284">
      <w:pPr>
        <w:spacing w:line="240" w:lineRule="auto"/>
        <w:jc w:val="center"/>
        <w:rPr>
          <w:sz w:val="22"/>
          <w:szCs w:val="22"/>
        </w:rPr>
      </w:pPr>
      <w:r>
        <w:rPr>
          <w:b/>
          <w:sz w:val="22"/>
          <w:szCs w:val="22"/>
        </w:rPr>
        <w:t>§ 4</w:t>
      </w:r>
    </w:p>
    <w:p w14:paraId="65B06873" w14:textId="08DD3BE3" w:rsidR="00BD4A06" w:rsidRPr="005F1B39" w:rsidRDefault="00CA5F7D" w:rsidP="00423284">
      <w:pPr>
        <w:numPr>
          <w:ilvl w:val="0"/>
          <w:numId w:val="11"/>
        </w:numPr>
        <w:spacing w:line="240" w:lineRule="auto"/>
        <w:ind w:left="357" w:hanging="357"/>
        <w:jc w:val="both"/>
        <w:rPr>
          <w:sz w:val="22"/>
          <w:szCs w:val="22"/>
        </w:rPr>
      </w:pPr>
      <w:r w:rsidRPr="005F1B39">
        <w:rPr>
          <w:sz w:val="22"/>
          <w:szCs w:val="22"/>
        </w:rPr>
        <w:lastRenderedPageBreak/>
        <w:t>W przypadku opó</w:t>
      </w:r>
      <w:r w:rsidR="004F11FC">
        <w:rPr>
          <w:sz w:val="22"/>
          <w:szCs w:val="22"/>
        </w:rPr>
        <w:t>źnienia w wykonaniu przedmiotu u</w:t>
      </w:r>
      <w:r w:rsidRPr="005F1B39">
        <w:rPr>
          <w:sz w:val="22"/>
          <w:szCs w:val="22"/>
        </w:rPr>
        <w:t>mowy</w:t>
      </w:r>
      <w:r w:rsidR="00D43ADC">
        <w:rPr>
          <w:sz w:val="22"/>
          <w:szCs w:val="22"/>
        </w:rPr>
        <w:t xml:space="preserve"> ponad termin określony w § 2 ust 1</w:t>
      </w:r>
      <w:r w:rsidR="00B4147E">
        <w:rPr>
          <w:sz w:val="22"/>
          <w:szCs w:val="22"/>
        </w:rPr>
        <w:t xml:space="preserve"> Umowy</w:t>
      </w:r>
      <w:r w:rsidRPr="005F1B39">
        <w:rPr>
          <w:sz w:val="22"/>
          <w:szCs w:val="22"/>
        </w:rPr>
        <w:t xml:space="preserve"> Wykonawca zapłaci karę umowną w wysokości 0,5 % </w:t>
      </w:r>
      <w:r w:rsidR="00BD4A06" w:rsidRPr="005F1B39">
        <w:rPr>
          <w:sz w:val="22"/>
          <w:szCs w:val="22"/>
        </w:rPr>
        <w:t xml:space="preserve">ceny </w:t>
      </w:r>
      <w:r w:rsidRPr="005F1B39">
        <w:rPr>
          <w:sz w:val="22"/>
          <w:szCs w:val="22"/>
        </w:rPr>
        <w:t xml:space="preserve">brutto </w:t>
      </w:r>
      <w:r w:rsidR="00B425C4">
        <w:rPr>
          <w:sz w:val="22"/>
          <w:szCs w:val="22"/>
        </w:rPr>
        <w:t>określonej w § 3</w:t>
      </w:r>
      <w:r w:rsidR="00BD4A06" w:rsidRPr="005F1B39">
        <w:rPr>
          <w:sz w:val="22"/>
          <w:szCs w:val="22"/>
        </w:rPr>
        <w:t xml:space="preserve"> ust. 1 </w:t>
      </w:r>
      <w:r w:rsidRPr="005F1B39">
        <w:rPr>
          <w:sz w:val="22"/>
          <w:szCs w:val="22"/>
        </w:rPr>
        <w:t xml:space="preserve">za każdy rozpoczęty dzień opóźnienia. </w:t>
      </w:r>
    </w:p>
    <w:p w14:paraId="3BA3DEE4" w14:textId="2A4F3B9F" w:rsidR="00CA5F7D" w:rsidRDefault="00CA5F7D" w:rsidP="00423284">
      <w:pPr>
        <w:numPr>
          <w:ilvl w:val="0"/>
          <w:numId w:val="11"/>
        </w:numPr>
        <w:spacing w:line="240" w:lineRule="auto"/>
        <w:ind w:left="357" w:hanging="357"/>
        <w:jc w:val="both"/>
        <w:rPr>
          <w:sz w:val="22"/>
          <w:szCs w:val="22"/>
        </w:rPr>
      </w:pPr>
      <w:r w:rsidRPr="005F1B39">
        <w:rPr>
          <w:sz w:val="22"/>
          <w:szCs w:val="22"/>
        </w:rPr>
        <w:t xml:space="preserve">Jeżeli opóźnienie w dostarczeniu </w:t>
      </w:r>
      <w:r w:rsidR="00B4147E">
        <w:rPr>
          <w:sz w:val="22"/>
          <w:szCs w:val="22"/>
        </w:rPr>
        <w:t xml:space="preserve">przedmiotu Umowy określonego w § 1 </w:t>
      </w:r>
      <w:r w:rsidR="003822FA">
        <w:rPr>
          <w:sz w:val="22"/>
          <w:szCs w:val="22"/>
        </w:rPr>
        <w:t xml:space="preserve"> </w:t>
      </w:r>
      <w:r w:rsidR="00B425C4">
        <w:rPr>
          <w:sz w:val="22"/>
          <w:szCs w:val="22"/>
        </w:rPr>
        <w:t xml:space="preserve">będzie dłuższe niż </w:t>
      </w:r>
      <w:r w:rsidR="00A75AAB">
        <w:rPr>
          <w:sz w:val="22"/>
          <w:szCs w:val="22"/>
        </w:rPr>
        <w:t>7</w:t>
      </w:r>
      <w:r w:rsidR="00B425C4">
        <w:rPr>
          <w:sz w:val="22"/>
          <w:szCs w:val="22"/>
        </w:rPr>
        <w:t xml:space="preserve"> dni, </w:t>
      </w:r>
      <w:r w:rsidRPr="005F1B39">
        <w:rPr>
          <w:sz w:val="22"/>
          <w:szCs w:val="22"/>
        </w:rPr>
        <w:t>Zamawiający będzie miał prawo</w:t>
      </w:r>
      <w:r w:rsidR="00B425C4">
        <w:rPr>
          <w:sz w:val="22"/>
          <w:szCs w:val="22"/>
        </w:rPr>
        <w:t xml:space="preserve"> odstąpić od </w:t>
      </w:r>
      <w:r w:rsidR="004F11FC">
        <w:rPr>
          <w:sz w:val="22"/>
          <w:szCs w:val="22"/>
        </w:rPr>
        <w:t>u</w:t>
      </w:r>
      <w:r w:rsidRPr="005F1B39">
        <w:rPr>
          <w:sz w:val="22"/>
          <w:szCs w:val="22"/>
        </w:rPr>
        <w:t xml:space="preserve">mowy, a Wykonawca będzie zobowiązany do zapłacenia kary umownej w wysokości 10% </w:t>
      </w:r>
      <w:r w:rsidR="00BD4A06" w:rsidRPr="005F1B39">
        <w:rPr>
          <w:sz w:val="22"/>
          <w:szCs w:val="22"/>
        </w:rPr>
        <w:t>ceny</w:t>
      </w:r>
      <w:r w:rsidR="00B425C4">
        <w:rPr>
          <w:sz w:val="22"/>
          <w:szCs w:val="22"/>
        </w:rPr>
        <w:t xml:space="preserve"> brutto określonej w § 3</w:t>
      </w:r>
      <w:r w:rsidRPr="005F1B39">
        <w:rPr>
          <w:sz w:val="22"/>
          <w:szCs w:val="22"/>
        </w:rPr>
        <w:t xml:space="preserve"> ust. 1.</w:t>
      </w:r>
    </w:p>
    <w:p w14:paraId="18AAA5E0" w14:textId="77777777" w:rsidR="006B09D1" w:rsidRDefault="006B09D1" w:rsidP="006B09D1">
      <w:pPr>
        <w:numPr>
          <w:ilvl w:val="0"/>
          <w:numId w:val="11"/>
        </w:numPr>
        <w:spacing w:line="240" w:lineRule="auto"/>
        <w:ind w:left="357" w:hanging="357"/>
        <w:jc w:val="both"/>
        <w:rPr>
          <w:sz w:val="22"/>
          <w:szCs w:val="22"/>
        </w:rPr>
      </w:pPr>
      <w:r w:rsidRPr="006B09D1">
        <w:rPr>
          <w:sz w:val="22"/>
          <w:szCs w:val="22"/>
        </w:rPr>
        <w:t>Wykonawca zapłaci Zamawiającemu karę umowną w przypadku</w:t>
      </w:r>
      <w:r>
        <w:rPr>
          <w:sz w:val="22"/>
          <w:szCs w:val="22"/>
        </w:rPr>
        <w:t>:</w:t>
      </w:r>
    </w:p>
    <w:p w14:paraId="65AA3C11" w14:textId="247336EC" w:rsidR="006B09D1" w:rsidRDefault="006B09D1" w:rsidP="006B09D1">
      <w:pPr>
        <w:numPr>
          <w:ilvl w:val="0"/>
          <w:numId w:val="30"/>
        </w:numPr>
        <w:tabs>
          <w:tab w:val="left" w:pos="709"/>
        </w:tabs>
        <w:spacing w:line="240" w:lineRule="auto"/>
        <w:jc w:val="both"/>
        <w:rPr>
          <w:sz w:val="22"/>
          <w:szCs w:val="22"/>
        </w:rPr>
      </w:pPr>
      <w:r w:rsidRPr="006B09D1">
        <w:rPr>
          <w:sz w:val="22"/>
          <w:szCs w:val="22"/>
        </w:rPr>
        <w:t xml:space="preserve">odstąpienia od umowy przez Wykonawcę lub odstąpienia od umowy przez Zamawiającego z przyczyn leżących po stronie Wykonawcy – w wysokości </w:t>
      </w:r>
      <w:r w:rsidR="00B4147E">
        <w:rPr>
          <w:sz w:val="22"/>
          <w:szCs w:val="22"/>
        </w:rPr>
        <w:t>1</w:t>
      </w:r>
      <w:r w:rsidRPr="006B09D1">
        <w:rPr>
          <w:sz w:val="22"/>
          <w:szCs w:val="22"/>
        </w:rPr>
        <w:t xml:space="preserve">0% </w:t>
      </w:r>
      <w:r>
        <w:rPr>
          <w:sz w:val="22"/>
          <w:szCs w:val="22"/>
        </w:rPr>
        <w:t xml:space="preserve">ceny </w:t>
      </w:r>
      <w:r w:rsidRPr="006B09D1">
        <w:rPr>
          <w:sz w:val="22"/>
          <w:szCs w:val="22"/>
        </w:rPr>
        <w:t>brutto</w:t>
      </w:r>
      <w:r>
        <w:rPr>
          <w:sz w:val="22"/>
          <w:szCs w:val="22"/>
        </w:rPr>
        <w:t xml:space="preserve"> określonej w </w:t>
      </w:r>
      <w:r w:rsidRPr="006B09D1">
        <w:rPr>
          <w:sz w:val="22"/>
          <w:szCs w:val="22"/>
        </w:rPr>
        <w:t xml:space="preserve">§ </w:t>
      </w:r>
      <w:r>
        <w:rPr>
          <w:sz w:val="22"/>
          <w:szCs w:val="22"/>
        </w:rPr>
        <w:t>3</w:t>
      </w:r>
      <w:r w:rsidRPr="006B09D1">
        <w:rPr>
          <w:sz w:val="22"/>
          <w:szCs w:val="22"/>
        </w:rPr>
        <w:t xml:space="preserve"> ust. 1</w:t>
      </w:r>
      <w:r>
        <w:rPr>
          <w:sz w:val="22"/>
          <w:szCs w:val="22"/>
        </w:rPr>
        <w:t>,</w:t>
      </w:r>
    </w:p>
    <w:p w14:paraId="4ECF5322" w14:textId="77777777" w:rsidR="006B09D1" w:rsidRPr="00F722A6" w:rsidRDefault="006B09D1" w:rsidP="006B09D1">
      <w:pPr>
        <w:numPr>
          <w:ilvl w:val="0"/>
          <w:numId w:val="30"/>
        </w:numPr>
        <w:spacing w:line="240" w:lineRule="auto"/>
        <w:jc w:val="both"/>
        <w:rPr>
          <w:sz w:val="22"/>
          <w:szCs w:val="22"/>
        </w:rPr>
      </w:pPr>
      <w:r w:rsidRPr="00F722A6">
        <w:rPr>
          <w:sz w:val="22"/>
          <w:szCs w:val="22"/>
        </w:rPr>
        <w:t xml:space="preserve">opóźnienia w wykonaniu obowiązku wskazanego w pkt 2 lit. </w:t>
      </w:r>
      <w:r w:rsidR="00C81C5C" w:rsidRPr="00F722A6">
        <w:rPr>
          <w:sz w:val="22"/>
          <w:szCs w:val="22"/>
        </w:rPr>
        <w:t>b</w:t>
      </w:r>
      <w:r w:rsidRPr="00F722A6">
        <w:rPr>
          <w:sz w:val="22"/>
          <w:szCs w:val="22"/>
        </w:rPr>
        <w:t xml:space="preserve"> Załącznika nr 1 do umowy – Opis Przedmiotu Zamówienia -  w wysokości 5% ceny jednostkowej brutto </w:t>
      </w:r>
      <w:r w:rsidR="0029064F" w:rsidRPr="00F722A6">
        <w:rPr>
          <w:sz w:val="22"/>
          <w:szCs w:val="22"/>
        </w:rPr>
        <w:t xml:space="preserve">za </w:t>
      </w:r>
      <w:r w:rsidR="00592365">
        <w:rPr>
          <w:sz w:val="22"/>
          <w:szCs w:val="22"/>
        </w:rPr>
        <w:t>wymieniane akcesoria</w:t>
      </w:r>
      <w:r w:rsidRPr="00F722A6">
        <w:rPr>
          <w:sz w:val="22"/>
          <w:szCs w:val="22"/>
        </w:rPr>
        <w:t>, za każdy dzień opóźnienia.</w:t>
      </w:r>
    </w:p>
    <w:p w14:paraId="02B51BF8" w14:textId="730EBE45" w:rsidR="00BD4A06" w:rsidRPr="005F1B39" w:rsidRDefault="007836A7" w:rsidP="007836A7">
      <w:pPr>
        <w:numPr>
          <w:ilvl w:val="0"/>
          <w:numId w:val="11"/>
        </w:numPr>
        <w:spacing w:line="240" w:lineRule="auto"/>
        <w:jc w:val="both"/>
        <w:rPr>
          <w:sz w:val="22"/>
          <w:szCs w:val="22"/>
        </w:rPr>
      </w:pPr>
      <w:r w:rsidRPr="007836A7">
        <w:rPr>
          <w:sz w:val="22"/>
          <w:szCs w:val="22"/>
        </w:rPr>
        <w:t>Wykonawca wyraża zgodę na potrącenie wymagalnych kar umownyc</w:t>
      </w:r>
      <w:r>
        <w:rPr>
          <w:sz w:val="22"/>
          <w:szCs w:val="22"/>
        </w:rPr>
        <w:t>h z ceny określonej w § 3</w:t>
      </w:r>
      <w:r w:rsidRPr="005F1B39">
        <w:rPr>
          <w:sz w:val="22"/>
          <w:szCs w:val="22"/>
        </w:rPr>
        <w:t xml:space="preserve"> ust. 1</w:t>
      </w:r>
      <w:r>
        <w:rPr>
          <w:sz w:val="22"/>
          <w:szCs w:val="22"/>
        </w:rPr>
        <w:t>.</w:t>
      </w:r>
    </w:p>
    <w:p w14:paraId="78FE99AF" w14:textId="77777777" w:rsidR="00CA5F7D" w:rsidRPr="005F1B39" w:rsidRDefault="00CA5F7D" w:rsidP="00423284">
      <w:pPr>
        <w:numPr>
          <w:ilvl w:val="0"/>
          <w:numId w:val="11"/>
        </w:numPr>
        <w:spacing w:line="240" w:lineRule="auto"/>
        <w:ind w:left="357" w:hanging="357"/>
        <w:jc w:val="both"/>
        <w:rPr>
          <w:sz w:val="22"/>
          <w:szCs w:val="22"/>
        </w:rPr>
      </w:pPr>
      <w:r w:rsidRPr="005F1B39">
        <w:rPr>
          <w:sz w:val="22"/>
          <w:szCs w:val="22"/>
        </w:rPr>
        <w:t>Wykonawca nie ponosi odpowiedzialności za opóźnienie spowodowane przyczynami leżącymi po stronie Zamawiającego</w:t>
      </w:r>
      <w:r w:rsidR="00B4147E">
        <w:rPr>
          <w:sz w:val="22"/>
          <w:szCs w:val="22"/>
        </w:rPr>
        <w:t>, osób trzecich</w:t>
      </w:r>
      <w:r w:rsidRPr="005F1B39">
        <w:rPr>
          <w:sz w:val="22"/>
          <w:szCs w:val="22"/>
        </w:rPr>
        <w:t xml:space="preserve"> lub siłą wyższą. </w:t>
      </w:r>
    </w:p>
    <w:p w14:paraId="5A5ACF4D" w14:textId="77777777" w:rsidR="00CA5F7D" w:rsidRPr="00DC2687" w:rsidRDefault="008C63A5" w:rsidP="00423284">
      <w:pPr>
        <w:numPr>
          <w:ilvl w:val="0"/>
          <w:numId w:val="11"/>
        </w:numPr>
        <w:spacing w:line="240" w:lineRule="auto"/>
        <w:jc w:val="both"/>
        <w:rPr>
          <w:b/>
          <w:sz w:val="22"/>
          <w:szCs w:val="22"/>
        </w:rPr>
      </w:pPr>
      <w:r>
        <w:rPr>
          <w:sz w:val="22"/>
          <w:szCs w:val="22"/>
        </w:rPr>
        <w:t>Naliczenie Wykonawcy k</w:t>
      </w:r>
      <w:r w:rsidR="00CA5F7D" w:rsidRPr="005F1B39">
        <w:rPr>
          <w:sz w:val="22"/>
          <w:szCs w:val="22"/>
        </w:rPr>
        <w:t>ar umown</w:t>
      </w:r>
      <w:r>
        <w:rPr>
          <w:sz w:val="22"/>
          <w:szCs w:val="22"/>
        </w:rPr>
        <w:t>ych</w:t>
      </w:r>
      <w:r w:rsidR="00CA5F7D" w:rsidRPr="005F1B39">
        <w:rPr>
          <w:sz w:val="22"/>
          <w:szCs w:val="22"/>
        </w:rPr>
        <w:t xml:space="preserve"> nie wyklucza dochodzenia od </w:t>
      </w:r>
      <w:r>
        <w:rPr>
          <w:sz w:val="22"/>
          <w:szCs w:val="22"/>
        </w:rPr>
        <w:t xml:space="preserve">niego </w:t>
      </w:r>
      <w:r w:rsidR="00CA5F7D" w:rsidRPr="005F1B39">
        <w:rPr>
          <w:sz w:val="22"/>
          <w:szCs w:val="22"/>
        </w:rPr>
        <w:t xml:space="preserve">odszkodowania na zasadach ogólnych, </w:t>
      </w:r>
      <w:r>
        <w:rPr>
          <w:sz w:val="22"/>
          <w:szCs w:val="22"/>
        </w:rPr>
        <w:t xml:space="preserve">przewyższających naliczone </w:t>
      </w:r>
      <w:r w:rsidR="00CA5F7D" w:rsidRPr="005F1B39">
        <w:rPr>
          <w:sz w:val="22"/>
          <w:szCs w:val="22"/>
        </w:rPr>
        <w:t>kar</w:t>
      </w:r>
      <w:r>
        <w:rPr>
          <w:sz w:val="22"/>
          <w:szCs w:val="22"/>
        </w:rPr>
        <w:t>y umowne</w:t>
      </w:r>
      <w:r w:rsidR="00CA5F7D" w:rsidRPr="005F1B39">
        <w:rPr>
          <w:sz w:val="22"/>
          <w:szCs w:val="22"/>
        </w:rPr>
        <w:t>.</w:t>
      </w:r>
    </w:p>
    <w:p w14:paraId="68CFB023" w14:textId="77777777" w:rsidR="00CA5F7D" w:rsidRPr="005F1B39" w:rsidRDefault="00CA5F7D" w:rsidP="00423284">
      <w:pPr>
        <w:spacing w:line="240" w:lineRule="auto"/>
        <w:rPr>
          <w:b/>
          <w:sz w:val="22"/>
          <w:szCs w:val="22"/>
        </w:rPr>
      </w:pPr>
    </w:p>
    <w:p w14:paraId="02A50F87" w14:textId="77777777" w:rsidR="00CA5F7D" w:rsidRPr="005F1B39" w:rsidRDefault="002B6BCD" w:rsidP="00423284">
      <w:pPr>
        <w:spacing w:line="240" w:lineRule="auto"/>
        <w:jc w:val="center"/>
        <w:rPr>
          <w:sz w:val="22"/>
          <w:szCs w:val="22"/>
        </w:rPr>
      </w:pPr>
      <w:r>
        <w:rPr>
          <w:b/>
          <w:sz w:val="22"/>
          <w:szCs w:val="22"/>
        </w:rPr>
        <w:t>§ 5</w:t>
      </w:r>
    </w:p>
    <w:p w14:paraId="1151553C" w14:textId="77777777" w:rsidR="00CA5F7D" w:rsidRPr="005F1B39" w:rsidRDefault="00CA5F7D" w:rsidP="00423284">
      <w:pPr>
        <w:numPr>
          <w:ilvl w:val="0"/>
          <w:numId w:val="16"/>
        </w:numPr>
        <w:spacing w:line="240" w:lineRule="auto"/>
        <w:jc w:val="both"/>
        <w:rPr>
          <w:sz w:val="22"/>
          <w:szCs w:val="22"/>
        </w:rPr>
      </w:pPr>
      <w:r w:rsidRPr="005F1B39">
        <w:rPr>
          <w:sz w:val="22"/>
          <w:szCs w:val="22"/>
        </w:rPr>
        <w:t>Zamawiającemu przys</w:t>
      </w:r>
      <w:r w:rsidR="00B425C4">
        <w:rPr>
          <w:sz w:val="22"/>
          <w:szCs w:val="22"/>
        </w:rPr>
        <w:t>ługuje prawo do odstąpienia od u</w:t>
      </w:r>
      <w:r w:rsidRPr="005F1B39">
        <w:rPr>
          <w:sz w:val="22"/>
          <w:szCs w:val="22"/>
        </w:rPr>
        <w:t>mowy z przyczyn leżących po stronie Wykonawcy:</w:t>
      </w:r>
    </w:p>
    <w:p w14:paraId="783F9232" w14:textId="6EC85D68" w:rsidR="00301B41" w:rsidRDefault="00301B41" w:rsidP="00423284">
      <w:pPr>
        <w:numPr>
          <w:ilvl w:val="0"/>
          <w:numId w:val="15"/>
        </w:numPr>
        <w:spacing w:line="240" w:lineRule="auto"/>
        <w:jc w:val="both"/>
        <w:rPr>
          <w:sz w:val="22"/>
          <w:szCs w:val="22"/>
        </w:rPr>
      </w:pPr>
      <w:r w:rsidRPr="00301B41">
        <w:rPr>
          <w:sz w:val="22"/>
          <w:szCs w:val="22"/>
        </w:rPr>
        <w:t xml:space="preserve">w przypadku gdy Wykonawca dostarczył </w:t>
      </w:r>
      <w:r w:rsidR="00A25C12">
        <w:rPr>
          <w:sz w:val="22"/>
          <w:szCs w:val="22"/>
        </w:rPr>
        <w:t>duplikator</w:t>
      </w:r>
      <w:r w:rsidRPr="00301B41">
        <w:rPr>
          <w:sz w:val="22"/>
          <w:szCs w:val="22"/>
        </w:rPr>
        <w:t xml:space="preserve"> z wadami lub niezgodn</w:t>
      </w:r>
      <w:r w:rsidR="00A25C12">
        <w:rPr>
          <w:sz w:val="22"/>
          <w:szCs w:val="22"/>
        </w:rPr>
        <w:t>ie</w:t>
      </w:r>
      <w:r w:rsidRPr="00301B41">
        <w:rPr>
          <w:sz w:val="22"/>
          <w:szCs w:val="22"/>
        </w:rPr>
        <w:t xml:space="preserve"> z umową oraz pomimo zobowiązania do uzupełnienia dostawy do poziomu zgodnego z umową, Wykonawca w ciągu </w:t>
      </w:r>
      <w:r w:rsidR="00C24E8C">
        <w:rPr>
          <w:sz w:val="22"/>
          <w:szCs w:val="22"/>
        </w:rPr>
        <w:t>3</w:t>
      </w:r>
      <w:r w:rsidRPr="00301B41">
        <w:rPr>
          <w:sz w:val="22"/>
          <w:szCs w:val="22"/>
        </w:rPr>
        <w:t xml:space="preserve"> dni od dnia pisemnego lub elektronicznego wezwania Zamawiającego nie dostarczył wymagan</w:t>
      </w:r>
      <w:r w:rsidR="00C24E8C">
        <w:rPr>
          <w:sz w:val="22"/>
          <w:szCs w:val="22"/>
        </w:rPr>
        <w:t xml:space="preserve">ych </w:t>
      </w:r>
      <w:r w:rsidR="00A25C12">
        <w:rPr>
          <w:sz w:val="22"/>
          <w:szCs w:val="22"/>
        </w:rPr>
        <w:t>elementów ukompletowania duplikatora</w:t>
      </w:r>
      <w:r w:rsidR="00C24E8C">
        <w:rPr>
          <w:sz w:val="22"/>
          <w:szCs w:val="22"/>
        </w:rPr>
        <w:t>,</w:t>
      </w:r>
    </w:p>
    <w:p w14:paraId="39D8903C" w14:textId="77777777" w:rsidR="00CA5F7D" w:rsidRPr="005F1B39" w:rsidRDefault="00CA5F7D" w:rsidP="00423284">
      <w:pPr>
        <w:numPr>
          <w:ilvl w:val="0"/>
          <w:numId w:val="15"/>
        </w:numPr>
        <w:spacing w:line="240" w:lineRule="auto"/>
        <w:jc w:val="both"/>
        <w:rPr>
          <w:sz w:val="22"/>
          <w:szCs w:val="22"/>
        </w:rPr>
      </w:pPr>
      <w:r w:rsidRPr="005F1B39">
        <w:rPr>
          <w:sz w:val="22"/>
          <w:szCs w:val="22"/>
        </w:rPr>
        <w:t>w przypadku otwarcia likwidacji Wykonawc</w:t>
      </w:r>
      <w:r w:rsidR="008C63A5">
        <w:rPr>
          <w:sz w:val="22"/>
          <w:szCs w:val="22"/>
        </w:rPr>
        <w:t>y</w:t>
      </w:r>
      <w:r w:rsidRPr="005F1B39">
        <w:rPr>
          <w:sz w:val="22"/>
          <w:szCs w:val="22"/>
        </w:rPr>
        <w:t>,</w:t>
      </w:r>
    </w:p>
    <w:p w14:paraId="4422223E" w14:textId="77777777" w:rsidR="00CA5F7D" w:rsidRPr="00B9109D" w:rsidRDefault="00CA5F7D" w:rsidP="00B9109D">
      <w:pPr>
        <w:numPr>
          <w:ilvl w:val="0"/>
          <w:numId w:val="15"/>
        </w:numPr>
        <w:spacing w:line="240" w:lineRule="auto"/>
        <w:jc w:val="both"/>
        <w:rPr>
          <w:sz w:val="22"/>
          <w:szCs w:val="22"/>
        </w:rPr>
      </w:pPr>
      <w:r w:rsidRPr="005F1B39">
        <w:rPr>
          <w:sz w:val="22"/>
          <w:szCs w:val="22"/>
        </w:rPr>
        <w:t>w przypadku wydania sądowego n</w:t>
      </w:r>
      <w:r w:rsidR="00B9109D">
        <w:rPr>
          <w:sz w:val="22"/>
          <w:szCs w:val="22"/>
        </w:rPr>
        <w:t>akazu zajęcia majątku Wykonawcy</w:t>
      </w:r>
      <w:r w:rsidRPr="00B9109D">
        <w:rPr>
          <w:sz w:val="22"/>
          <w:szCs w:val="22"/>
        </w:rPr>
        <w:t>.</w:t>
      </w:r>
    </w:p>
    <w:p w14:paraId="6C887332" w14:textId="77777777" w:rsidR="00CA5F7D" w:rsidRPr="005F1B39" w:rsidRDefault="00B425C4" w:rsidP="00423284">
      <w:pPr>
        <w:numPr>
          <w:ilvl w:val="0"/>
          <w:numId w:val="16"/>
        </w:numPr>
        <w:spacing w:line="240" w:lineRule="auto"/>
        <w:jc w:val="both"/>
        <w:rPr>
          <w:sz w:val="22"/>
          <w:szCs w:val="22"/>
        </w:rPr>
      </w:pPr>
      <w:r>
        <w:rPr>
          <w:sz w:val="22"/>
          <w:szCs w:val="22"/>
        </w:rPr>
        <w:t>Zamawiający może odstąpić od u</w:t>
      </w:r>
      <w:r w:rsidR="00CA5F7D" w:rsidRPr="005F1B39">
        <w:rPr>
          <w:sz w:val="22"/>
          <w:szCs w:val="22"/>
        </w:rPr>
        <w:t xml:space="preserve">mowy w terminie 7 dni, licząc od dnia powzięcia przez Zamawiającego wiadomości o okolicznościach uzasadniających odstąpienie. </w:t>
      </w:r>
    </w:p>
    <w:p w14:paraId="49B83ABA" w14:textId="77777777" w:rsidR="00CA5F7D" w:rsidRPr="005F1B39" w:rsidRDefault="00B425C4" w:rsidP="00423284">
      <w:pPr>
        <w:numPr>
          <w:ilvl w:val="0"/>
          <w:numId w:val="16"/>
        </w:numPr>
        <w:spacing w:line="240" w:lineRule="auto"/>
        <w:jc w:val="both"/>
        <w:rPr>
          <w:sz w:val="22"/>
          <w:szCs w:val="22"/>
        </w:rPr>
      </w:pPr>
      <w:r>
        <w:rPr>
          <w:sz w:val="22"/>
          <w:szCs w:val="22"/>
        </w:rPr>
        <w:t>Odstąpienie od u</w:t>
      </w:r>
      <w:r w:rsidR="00CA5F7D" w:rsidRPr="005F1B39">
        <w:rPr>
          <w:sz w:val="22"/>
          <w:szCs w:val="22"/>
        </w:rPr>
        <w:t>mowy następuje w formie pisemnej pod rygorem nieważności, ze wskazaniem podstawy odstąpienia.</w:t>
      </w:r>
    </w:p>
    <w:p w14:paraId="3BB1CB43" w14:textId="77777777" w:rsidR="00CA5F7D" w:rsidRPr="005F1B39" w:rsidRDefault="00CA5F7D" w:rsidP="00423284">
      <w:pPr>
        <w:spacing w:line="240" w:lineRule="auto"/>
        <w:jc w:val="center"/>
        <w:rPr>
          <w:b/>
          <w:sz w:val="22"/>
          <w:szCs w:val="22"/>
        </w:rPr>
      </w:pPr>
    </w:p>
    <w:p w14:paraId="2ECF8D14" w14:textId="77777777" w:rsidR="00CA5F7D" w:rsidRPr="005F1B39" w:rsidRDefault="002B6BCD" w:rsidP="00423284">
      <w:pPr>
        <w:spacing w:line="240" w:lineRule="auto"/>
        <w:jc w:val="center"/>
        <w:rPr>
          <w:sz w:val="22"/>
          <w:szCs w:val="22"/>
        </w:rPr>
      </w:pPr>
      <w:r>
        <w:rPr>
          <w:b/>
          <w:sz w:val="22"/>
          <w:szCs w:val="22"/>
        </w:rPr>
        <w:t>§ 6</w:t>
      </w:r>
    </w:p>
    <w:p w14:paraId="6B63F388" w14:textId="77777777" w:rsidR="000A374E" w:rsidRPr="005F1B39" w:rsidRDefault="000A374E" w:rsidP="00423284">
      <w:pPr>
        <w:pStyle w:val="Tekstpodstawowy"/>
        <w:widowControl w:val="0"/>
        <w:numPr>
          <w:ilvl w:val="0"/>
          <w:numId w:val="24"/>
        </w:numPr>
        <w:tabs>
          <w:tab w:val="clear" w:pos="720"/>
        </w:tabs>
        <w:suppressAutoHyphens w:val="0"/>
        <w:spacing w:after="0" w:line="240" w:lineRule="auto"/>
        <w:ind w:left="360"/>
        <w:jc w:val="both"/>
        <w:rPr>
          <w:sz w:val="22"/>
          <w:szCs w:val="22"/>
        </w:rPr>
      </w:pPr>
      <w:r w:rsidRPr="005F1B39">
        <w:rPr>
          <w:sz w:val="22"/>
          <w:szCs w:val="22"/>
        </w:rPr>
        <w:t xml:space="preserve">Osobami odpowiedzialnymi za realizację obowiązków wynikających z </w:t>
      </w:r>
      <w:r w:rsidR="00B425C4">
        <w:rPr>
          <w:sz w:val="22"/>
          <w:szCs w:val="22"/>
        </w:rPr>
        <w:t>u</w:t>
      </w:r>
      <w:r w:rsidRPr="005F1B39">
        <w:rPr>
          <w:sz w:val="22"/>
          <w:szCs w:val="22"/>
        </w:rPr>
        <w:t>mowy, upoważnionymi do kontaktów oraz podpisania protokołu odbioru ilościowo-jakościowego są ze strony:</w:t>
      </w:r>
    </w:p>
    <w:p w14:paraId="74829C3E" w14:textId="77777777" w:rsidR="009732D5" w:rsidRPr="009732D5" w:rsidRDefault="000A374E" w:rsidP="009732D5">
      <w:pPr>
        <w:numPr>
          <w:ilvl w:val="0"/>
          <w:numId w:val="26"/>
        </w:numPr>
        <w:rPr>
          <w:sz w:val="22"/>
          <w:szCs w:val="22"/>
        </w:rPr>
      </w:pPr>
      <w:r w:rsidRPr="005F1B39">
        <w:rPr>
          <w:sz w:val="22"/>
          <w:szCs w:val="22"/>
        </w:rPr>
        <w:t xml:space="preserve">Zamawiającego: </w:t>
      </w:r>
    </w:p>
    <w:p w14:paraId="51B0EFD5" w14:textId="77777777" w:rsidR="000A374E" w:rsidRPr="00F722A6" w:rsidRDefault="00F54348" w:rsidP="009732D5">
      <w:pPr>
        <w:ind w:left="720"/>
        <w:rPr>
          <w:sz w:val="22"/>
          <w:szCs w:val="22"/>
        </w:rPr>
      </w:pPr>
      <w:r>
        <w:rPr>
          <w:sz w:val="22"/>
          <w:szCs w:val="22"/>
        </w:rPr>
        <w:t>……………………</w:t>
      </w:r>
      <w:r w:rsidR="00604138" w:rsidRPr="00F722A6">
        <w:rPr>
          <w:sz w:val="22"/>
          <w:szCs w:val="22"/>
        </w:rPr>
        <w:t>,</w:t>
      </w:r>
      <w:r w:rsidR="00BE101F" w:rsidRPr="00F722A6">
        <w:rPr>
          <w:sz w:val="22"/>
          <w:szCs w:val="22"/>
        </w:rPr>
        <w:t xml:space="preserve"> </w:t>
      </w:r>
      <w:r w:rsidR="009732D5" w:rsidRPr="00F722A6">
        <w:rPr>
          <w:sz w:val="22"/>
          <w:szCs w:val="22"/>
        </w:rPr>
        <w:t xml:space="preserve">email: </w:t>
      </w:r>
      <w:hyperlink r:id="rId8" w:history="1">
        <w:r>
          <w:rPr>
            <w:rStyle w:val="Hipercze"/>
            <w:sz w:val="22"/>
            <w:szCs w:val="22"/>
          </w:rPr>
          <w:t>………………………..</w:t>
        </w:r>
      </w:hyperlink>
      <w:r w:rsidR="009732D5" w:rsidRPr="00F722A6">
        <w:rPr>
          <w:sz w:val="22"/>
          <w:szCs w:val="22"/>
        </w:rPr>
        <w:t xml:space="preserve"> , tel. </w:t>
      </w:r>
      <w:r>
        <w:rPr>
          <w:sz w:val="22"/>
          <w:szCs w:val="22"/>
        </w:rPr>
        <w:t>…………………..</w:t>
      </w:r>
      <w:r w:rsidR="005B3E42" w:rsidRPr="00F722A6">
        <w:rPr>
          <w:sz w:val="22"/>
          <w:szCs w:val="22"/>
        </w:rPr>
        <w:t>,</w:t>
      </w:r>
      <w:r w:rsidR="00604138" w:rsidRPr="00F722A6">
        <w:rPr>
          <w:sz w:val="22"/>
          <w:szCs w:val="22"/>
        </w:rPr>
        <w:t xml:space="preserve"> </w:t>
      </w:r>
    </w:p>
    <w:p w14:paraId="0BED9B38" w14:textId="77777777" w:rsidR="00A03C90" w:rsidRPr="00B425C4" w:rsidRDefault="00F54348" w:rsidP="009732D5">
      <w:pPr>
        <w:ind w:left="720"/>
        <w:rPr>
          <w:sz w:val="22"/>
          <w:szCs w:val="22"/>
        </w:rPr>
      </w:pPr>
      <w:r>
        <w:rPr>
          <w:sz w:val="22"/>
          <w:szCs w:val="22"/>
        </w:rPr>
        <w:t>……………………</w:t>
      </w:r>
      <w:r w:rsidR="00A03C90" w:rsidRPr="00604138">
        <w:rPr>
          <w:sz w:val="22"/>
          <w:szCs w:val="22"/>
        </w:rPr>
        <w:t xml:space="preserve">, email: </w:t>
      </w:r>
      <w:hyperlink r:id="rId9" w:history="1">
        <w:r>
          <w:rPr>
            <w:rStyle w:val="Hipercze"/>
            <w:sz w:val="22"/>
            <w:szCs w:val="22"/>
          </w:rPr>
          <w:t>……………………….</w:t>
        </w:r>
      </w:hyperlink>
      <w:r>
        <w:rPr>
          <w:sz w:val="22"/>
          <w:szCs w:val="22"/>
        </w:rPr>
        <w:t>.,</w:t>
      </w:r>
      <w:r w:rsidR="00A03C90" w:rsidRPr="00604138">
        <w:rPr>
          <w:sz w:val="22"/>
          <w:szCs w:val="22"/>
        </w:rPr>
        <w:t xml:space="preserve"> tel. </w:t>
      </w:r>
      <w:r>
        <w:rPr>
          <w:sz w:val="22"/>
          <w:szCs w:val="22"/>
        </w:rPr>
        <w:t>……………………</w:t>
      </w:r>
      <w:r w:rsidR="00A03C90" w:rsidRPr="00604138">
        <w:rPr>
          <w:sz w:val="22"/>
          <w:szCs w:val="22"/>
        </w:rPr>
        <w:t>,</w:t>
      </w:r>
    </w:p>
    <w:p w14:paraId="356868D8" w14:textId="77777777" w:rsidR="009732D5" w:rsidRDefault="00B425C4" w:rsidP="00423284">
      <w:pPr>
        <w:pStyle w:val="Tekstpodstawowy"/>
        <w:widowControl w:val="0"/>
        <w:numPr>
          <w:ilvl w:val="0"/>
          <w:numId w:val="26"/>
        </w:numPr>
        <w:suppressAutoHyphens w:val="0"/>
        <w:spacing w:after="0" w:line="240" w:lineRule="auto"/>
        <w:jc w:val="both"/>
        <w:rPr>
          <w:sz w:val="22"/>
          <w:szCs w:val="22"/>
        </w:rPr>
      </w:pPr>
      <w:r>
        <w:rPr>
          <w:sz w:val="22"/>
          <w:szCs w:val="22"/>
        </w:rPr>
        <w:t>Wykonawcy:</w:t>
      </w:r>
      <w:r w:rsidR="009732D5">
        <w:rPr>
          <w:sz w:val="22"/>
          <w:szCs w:val="22"/>
        </w:rPr>
        <w:t xml:space="preserve"> </w:t>
      </w:r>
    </w:p>
    <w:p w14:paraId="018AF479" w14:textId="77777777" w:rsidR="000A374E" w:rsidRPr="005F1B39" w:rsidRDefault="00F54348" w:rsidP="009732D5">
      <w:pPr>
        <w:pStyle w:val="Tekstpodstawowy"/>
        <w:widowControl w:val="0"/>
        <w:suppressAutoHyphens w:val="0"/>
        <w:spacing w:after="0" w:line="240" w:lineRule="auto"/>
        <w:ind w:left="720"/>
        <w:jc w:val="both"/>
        <w:rPr>
          <w:sz w:val="22"/>
          <w:szCs w:val="22"/>
        </w:rPr>
      </w:pPr>
      <w:r>
        <w:rPr>
          <w:sz w:val="22"/>
          <w:szCs w:val="22"/>
        </w:rPr>
        <w:t>…………………….</w:t>
      </w:r>
      <w:r w:rsidR="009014A0">
        <w:rPr>
          <w:sz w:val="22"/>
          <w:szCs w:val="22"/>
        </w:rPr>
        <w:t xml:space="preserve">, email: </w:t>
      </w:r>
      <w:hyperlink r:id="rId10" w:history="1">
        <w:r>
          <w:rPr>
            <w:rStyle w:val="Hipercze"/>
            <w:sz w:val="22"/>
            <w:szCs w:val="22"/>
          </w:rPr>
          <w:t>……………………….</w:t>
        </w:r>
      </w:hyperlink>
      <w:r w:rsidR="009014A0">
        <w:rPr>
          <w:sz w:val="22"/>
          <w:szCs w:val="22"/>
        </w:rPr>
        <w:t xml:space="preserve">, tel. </w:t>
      </w:r>
      <w:r>
        <w:rPr>
          <w:sz w:val="22"/>
          <w:szCs w:val="22"/>
        </w:rPr>
        <w:t>…………………….</w:t>
      </w:r>
      <w:r w:rsidR="00F722A6">
        <w:rPr>
          <w:sz w:val="22"/>
          <w:szCs w:val="22"/>
        </w:rPr>
        <w:t>.</w:t>
      </w:r>
    </w:p>
    <w:p w14:paraId="4AD17CCE" w14:textId="77777777" w:rsidR="0034521D" w:rsidRPr="00F722A6" w:rsidRDefault="000A374E" w:rsidP="00423284">
      <w:pPr>
        <w:pStyle w:val="Tekstpodstawowy"/>
        <w:widowControl w:val="0"/>
        <w:numPr>
          <w:ilvl w:val="0"/>
          <w:numId w:val="24"/>
        </w:numPr>
        <w:tabs>
          <w:tab w:val="clear" w:pos="720"/>
        </w:tabs>
        <w:suppressAutoHyphens w:val="0"/>
        <w:spacing w:after="0" w:line="240" w:lineRule="auto"/>
        <w:ind w:left="360"/>
        <w:jc w:val="both"/>
        <w:rPr>
          <w:sz w:val="22"/>
          <w:szCs w:val="22"/>
        </w:rPr>
      </w:pPr>
      <w:r w:rsidRPr="005F1B39">
        <w:rPr>
          <w:sz w:val="22"/>
          <w:szCs w:val="22"/>
        </w:rPr>
        <w:t xml:space="preserve">Strony mają prawo do zmiany osób i danych teleadresowych opisanych w ust. 1 w każdym czasie trwania </w:t>
      </w:r>
      <w:r w:rsidR="00B425C4">
        <w:rPr>
          <w:sz w:val="22"/>
          <w:szCs w:val="22"/>
        </w:rPr>
        <w:t>u</w:t>
      </w:r>
      <w:r w:rsidRPr="005F1B39">
        <w:rPr>
          <w:sz w:val="22"/>
          <w:szCs w:val="22"/>
        </w:rPr>
        <w:t>mowy, informując o tym pisemnie drugą stronę bez konieczności sporządzania aneksu do umowy.</w:t>
      </w:r>
    </w:p>
    <w:p w14:paraId="61ADC32D" w14:textId="77777777" w:rsidR="00F54348" w:rsidRDefault="00F54348" w:rsidP="00423284">
      <w:pPr>
        <w:spacing w:line="240" w:lineRule="auto"/>
        <w:jc w:val="center"/>
        <w:rPr>
          <w:b/>
          <w:sz w:val="22"/>
          <w:szCs w:val="22"/>
        </w:rPr>
      </w:pPr>
    </w:p>
    <w:p w14:paraId="62258091" w14:textId="77777777" w:rsidR="00CA5F7D" w:rsidRPr="005F1B39" w:rsidRDefault="002B6BCD" w:rsidP="00423284">
      <w:pPr>
        <w:spacing w:line="240" w:lineRule="auto"/>
        <w:jc w:val="center"/>
        <w:rPr>
          <w:sz w:val="22"/>
          <w:szCs w:val="22"/>
        </w:rPr>
      </w:pPr>
      <w:r>
        <w:rPr>
          <w:b/>
          <w:sz w:val="22"/>
          <w:szCs w:val="22"/>
        </w:rPr>
        <w:t>§ 7</w:t>
      </w:r>
    </w:p>
    <w:p w14:paraId="53C2381B" w14:textId="77777777" w:rsidR="008C63A5" w:rsidRDefault="004F11FC" w:rsidP="008C63A5">
      <w:pPr>
        <w:widowControl w:val="0"/>
        <w:numPr>
          <w:ilvl w:val="0"/>
          <w:numId w:val="21"/>
        </w:numPr>
        <w:tabs>
          <w:tab w:val="left" w:pos="426"/>
          <w:tab w:val="left" w:pos="567"/>
        </w:tabs>
        <w:spacing w:line="240" w:lineRule="auto"/>
        <w:ind w:left="426" w:hanging="426"/>
        <w:jc w:val="both"/>
        <w:rPr>
          <w:sz w:val="22"/>
          <w:szCs w:val="22"/>
        </w:rPr>
      </w:pPr>
      <w:r>
        <w:rPr>
          <w:sz w:val="22"/>
          <w:szCs w:val="22"/>
        </w:rPr>
        <w:t>O ile u</w:t>
      </w:r>
      <w:r w:rsidR="008C63A5" w:rsidRPr="008C63A5">
        <w:rPr>
          <w:sz w:val="22"/>
          <w:szCs w:val="22"/>
        </w:rPr>
        <w:t xml:space="preserve">mowa nie </w:t>
      </w:r>
      <w:r>
        <w:rPr>
          <w:sz w:val="22"/>
          <w:szCs w:val="22"/>
        </w:rPr>
        <w:t>stanowi inaczej, zmiany treści umowy, uzupełnienia u</w:t>
      </w:r>
      <w:r w:rsidR="008C63A5" w:rsidRPr="008C63A5">
        <w:rPr>
          <w:sz w:val="22"/>
          <w:szCs w:val="22"/>
        </w:rPr>
        <w:t>mowy, jej rozwiązanie za zgodą obu Stron lub odstąpienie od niej dokonywane będą w formie pisemnej pod rygorem nieważności.</w:t>
      </w:r>
    </w:p>
    <w:p w14:paraId="5CEF4032" w14:textId="77777777" w:rsidR="00CA5F7D" w:rsidRPr="005F1B39" w:rsidRDefault="00CA5F7D" w:rsidP="008C63A5">
      <w:pPr>
        <w:widowControl w:val="0"/>
        <w:numPr>
          <w:ilvl w:val="0"/>
          <w:numId w:val="21"/>
        </w:numPr>
        <w:tabs>
          <w:tab w:val="left" w:pos="426"/>
          <w:tab w:val="left" w:pos="567"/>
        </w:tabs>
        <w:spacing w:line="240" w:lineRule="auto"/>
        <w:ind w:left="426" w:hanging="426"/>
        <w:jc w:val="both"/>
        <w:rPr>
          <w:sz w:val="22"/>
          <w:szCs w:val="22"/>
        </w:rPr>
      </w:pPr>
      <w:r w:rsidRPr="005F1B39">
        <w:rPr>
          <w:sz w:val="22"/>
          <w:szCs w:val="22"/>
        </w:rPr>
        <w:t>Bez uprzedniej, pisemnej zgody Zamawiającego, Wykonawca nie może przenieść na osobę trzecią wierzyt</w:t>
      </w:r>
      <w:r w:rsidR="00B425C4">
        <w:rPr>
          <w:sz w:val="22"/>
          <w:szCs w:val="22"/>
        </w:rPr>
        <w:t>elności wynikających z u</w:t>
      </w:r>
      <w:r w:rsidRPr="005F1B39">
        <w:rPr>
          <w:sz w:val="22"/>
          <w:szCs w:val="22"/>
        </w:rPr>
        <w:t>mowy, ani regulować ich w drodze kompensaty.</w:t>
      </w:r>
    </w:p>
    <w:p w14:paraId="617E9694" w14:textId="77777777" w:rsidR="00CA5F7D" w:rsidRPr="005F1B39" w:rsidRDefault="00CA5F7D" w:rsidP="00423284">
      <w:pPr>
        <w:widowControl w:val="0"/>
        <w:numPr>
          <w:ilvl w:val="0"/>
          <w:numId w:val="21"/>
        </w:numPr>
        <w:tabs>
          <w:tab w:val="left" w:pos="426"/>
          <w:tab w:val="left" w:pos="567"/>
        </w:tabs>
        <w:spacing w:line="240" w:lineRule="auto"/>
        <w:ind w:left="426" w:hanging="426"/>
        <w:jc w:val="both"/>
        <w:rPr>
          <w:sz w:val="22"/>
          <w:szCs w:val="22"/>
        </w:rPr>
      </w:pPr>
      <w:r w:rsidRPr="005F1B39">
        <w:rPr>
          <w:sz w:val="22"/>
          <w:szCs w:val="22"/>
        </w:rPr>
        <w:t>Gd</w:t>
      </w:r>
      <w:r w:rsidR="00B425C4">
        <w:rPr>
          <w:sz w:val="22"/>
          <w:szCs w:val="22"/>
        </w:rPr>
        <w:t>yby jakiekolwiek postanowienie u</w:t>
      </w:r>
      <w:r w:rsidRPr="005F1B39">
        <w:rPr>
          <w:sz w:val="22"/>
          <w:szCs w:val="22"/>
        </w:rPr>
        <w:t xml:space="preserve">mowy okazało się nieważne albo bezskuteczne, nie wpływa to na ważność i skuteczność pozostałych jej postanowień. W takim przypadku Strony zastąpią postanowienie uznane za nieważne lub bezskuteczne innym, zgodnym z prawem, postanowieniem </w:t>
      </w:r>
      <w:r w:rsidRPr="005F1B39">
        <w:rPr>
          <w:sz w:val="22"/>
          <w:szCs w:val="22"/>
        </w:rPr>
        <w:lastRenderedPageBreak/>
        <w:t>realizującym możliwie najbardziej zbliżony cel gospodarczy i</w:t>
      </w:r>
      <w:r w:rsidR="00F54348">
        <w:rPr>
          <w:sz w:val="22"/>
          <w:szCs w:val="22"/>
        </w:rPr>
        <w:t xml:space="preserve"> </w:t>
      </w:r>
      <w:r w:rsidRPr="005F1B39">
        <w:rPr>
          <w:sz w:val="22"/>
          <w:szCs w:val="22"/>
        </w:rPr>
        <w:t>odzwierciedlającym pierwotną intencję Stron.</w:t>
      </w:r>
    </w:p>
    <w:p w14:paraId="5063927E" w14:textId="77777777" w:rsidR="00CA5F7D" w:rsidRDefault="00CA5F7D" w:rsidP="00CF46A7">
      <w:pPr>
        <w:widowControl w:val="0"/>
        <w:numPr>
          <w:ilvl w:val="0"/>
          <w:numId w:val="21"/>
        </w:numPr>
        <w:tabs>
          <w:tab w:val="clear" w:pos="0"/>
        </w:tabs>
        <w:spacing w:line="240" w:lineRule="auto"/>
        <w:ind w:left="426" w:hanging="426"/>
        <w:jc w:val="both"/>
        <w:rPr>
          <w:sz w:val="22"/>
          <w:szCs w:val="22"/>
        </w:rPr>
      </w:pPr>
      <w:r w:rsidRPr="005F1B39">
        <w:rPr>
          <w:sz w:val="22"/>
          <w:szCs w:val="22"/>
        </w:rPr>
        <w:t>Strony deklarują, iż w razie powstania jakiegokolwiek sporu wynikającego</w:t>
      </w:r>
      <w:r w:rsidR="00B425C4">
        <w:rPr>
          <w:sz w:val="22"/>
          <w:szCs w:val="22"/>
        </w:rPr>
        <w:t xml:space="preserve"> z interpretacji lub wykonania u</w:t>
      </w:r>
      <w:r w:rsidRPr="005F1B39">
        <w:rPr>
          <w:sz w:val="22"/>
          <w:szCs w:val="22"/>
        </w:rPr>
        <w:t xml:space="preserve">mowy, podejmą w dobrej wierze negocjacje w celu rozstrzygnięcia takiego sporu. </w:t>
      </w:r>
      <w:r w:rsidR="00B425C4">
        <w:rPr>
          <w:sz w:val="22"/>
          <w:szCs w:val="22"/>
        </w:rPr>
        <w:br/>
      </w:r>
      <w:r w:rsidRPr="005F1B39">
        <w:rPr>
          <w:sz w:val="22"/>
          <w:szCs w:val="22"/>
        </w:rPr>
        <w:t>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16F7C6BD" w14:textId="4FEF3B99" w:rsidR="00CF46A7" w:rsidRDefault="00CF46A7" w:rsidP="00CF46A7">
      <w:pPr>
        <w:widowControl w:val="0"/>
        <w:numPr>
          <w:ilvl w:val="0"/>
          <w:numId w:val="21"/>
        </w:numPr>
        <w:tabs>
          <w:tab w:val="clear" w:pos="0"/>
        </w:tabs>
        <w:spacing w:line="240" w:lineRule="auto"/>
        <w:ind w:left="426" w:hanging="426"/>
        <w:jc w:val="both"/>
        <w:rPr>
          <w:rStyle w:val="FontStyle33"/>
          <w:sz w:val="22"/>
          <w:szCs w:val="22"/>
        </w:rPr>
      </w:pPr>
      <w:r w:rsidRPr="00CF46A7">
        <w:rPr>
          <w:rStyle w:val="FontStyle33"/>
          <w:sz w:val="22"/>
          <w:szCs w:val="22"/>
        </w:rPr>
        <w:t xml:space="preserve">W sprawach nieuregulowanych niniejszą umową stosuje się przepisy Kodeksu cywilnego, ustawy z dnia </w:t>
      </w:r>
      <w:r w:rsidR="00A270B7">
        <w:rPr>
          <w:rStyle w:val="FontStyle33"/>
          <w:sz w:val="22"/>
          <w:szCs w:val="22"/>
        </w:rPr>
        <w:t>11 września</w:t>
      </w:r>
      <w:r w:rsidRPr="00CF46A7">
        <w:rPr>
          <w:rStyle w:val="FontStyle33"/>
          <w:sz w:val="22"/>
          <w:szCs w:val="22"/>
        </w:rPr>
        <w:t xml:space="preserve"> 20</w:t>
      </w:r>
      <w:r w:rsidR="00A270B7">
        <w:rPr>
          <w:rStyle w:val="FontStyle33"/>
          <w:sz w:val="22"/>
          <w:szCs w:val="22"/>
        </w:rPr>
        <w:t>19</w:t>
      </w:r>
      <w:r w:rsidRPr="00CF46A7">
        <w:rPr>
          <w:rStyle w:val="FontStyle33"/>
          <w:sz w:val="22"/>
          <w:szCs w:val="22"/>
        </w:rPr>
        <w:t xml:space="preserve"> r. Prawo zamówień publicznych (Dz. U. z 201</w:t>
      </w:r>
      <w:r w:rsidR="00B4147E">
        <w:rPr>
          <w:rStyle w:val="FontStyle33"/>
          <w:sz w:val="22"/>
          <w:szCs w:val="22"/>
        </w:rPr>
        <w:t>9</w:t>
      </w:r>
      <w:r w:rsidRPr="00CF46A7">
        <w:rPr>
          <w:rStyle w:val="FontStyle33"/>
          <w:sz w:val="22"/>
          <w:szCs w:val="22"/>
        </w:rPr>
        <w:t xml:space="preserve"> r., poz. </w:t>
      </w:r>
      <w:r w:rsidR="00A270B7">
        <w:rPr>
          <w:rStyle w:val="FontStyle33"/>
          <w:sz w:val="22"/>
          <w:szCs w:val="22"/>
        </w:rPr>
        <w:t>2019</w:t>
      </w:r>
      <w:r w:rsidRPr="00CF46A7">
        <w:rPr>
          <w:rStyle w:val="FontStyle33"/>
          <w:sz w:val="22"/>
          <w:szCs w:val="22"/>
        </w:rPr>
        <w:t>).</w:t>
      </w:r>
    </w:p>
    <w:p w14:paraId="3A9007C5" w14:textId="77777777" w:rsidR="00CA5F7D" w:rsidRPr="00CF46A7" w:rsidRDefault="00CA5F7D" w:rsidP="00CF46A7">
      <w:pPr>
        <w:widowControl w:val="0"/>
        <w:numPr>
          <w:ilvl w:val="0"/>
          <w:numId w:val="21"/>
        </w:numPr>
        <w:tabs>
          <w:tab w:val="clear" w:pos="0"/>
        </w:tabs>
        <w:spacing w:line="240" w:lineRule="auto"/>
        <w:ind w:left="426" w:hanging="426"/>
        <w:jc w:val="both"/>
        <w:rPr>
          <w:sz w:val="22"/>
          <w:szCs w:val="22"/>
        </w:rPr>
      </w:pPr>
      <w:r w:rsidRPr="00CF46A7">
        <w:rPr>
          <w:rStyle w:val="FontStyle33"/>
          <w:sz w:val="22"/>
          <w:szCs w:val="22"/>
        </w:rPr>
        <w:t xml:space="preserve">Umowę sporządzono w </w:t>
      </w:r>
      <w:r w:rsidR="00DC2687" w:rsidRPr="00CF46A7">
        <w:rPr>
          <w:rStyle w:val="FontStyle33"/>
          <w:sz w:val="22"/>
          <w:szCs w:val="22"/>
        </w:rPr>
        <w:t xml:space="preserve">trzech </w:t>
      </w:r>
      <w:r w:rsidRPr="00CF46A7">
        <w:rPr>
          <w:rStyle w:val="FontStyle33"/>
          <w:sz w:val="22"/>
          <w:szCs w:val="22"/>
        </w:rPr>
        <w:t xml:space="preserve">jednobrzmiących egzemplarzach, dwa dla </w:t>
      </w:r>
      <w:r w:rsidR="00DC2687" w:rsidRPr="00CF46A7">
        <w:rPr>
          <w:rStyle w:val="FontStyle33"/>
          <w:sz w:val="22"/>
          <w:szCs w:val="22"/>
        </w:rPr>
        <w:t>Zamawiającego i jeden dla Wykonawcy</w:t>
      </w:r>
      <w:r w:rsidRPr="00CF46A7">
        <w:rPr>
          <w:rStyle w:val="FontStyle33"/>
          <w:sz w:val="22"/>
          <w:szCs w:val="22"/>
        </w:rPr>
        <w:t>.</w:t>
      </w:r>
    </w:p>
    <w:p w14:paraId="4286D281" w14:textId="77777777" w:rsidR="00CA5F7D" w:rsidRPr="005F1B39" w:rsidRDefault="00CA5F7D" w:rsidP="00423284">
      <w:pPr>
        <w:widowControl w:val="0"/>
        <w:numPr>
          <w:ilvl w:val="0"/>
          <w:numId w:val="21"/>
        </w:numPr>
        <w:tabs>
          <w:tab w:val="left" w:pos="426"/>
          <w:tab w:val="left" w:pos="567"/>
        </w:tabs>
        <w:spacing w:line="240" w:lineRule="auto"/>
        <w:ind w:left="426" w:hanging="426"/>
        <w:jc w:val="both"/>
        <w:rPr>
          <w:sz w:val="22"/>
          <w:szCs w:val="22"/>
        </w:rPr>
      </w:pPr>
      <w:r w:rsidRPr="005F1B39">
        <w:rPr>
          <w:sz w:val="22"/>
          <w:szCs w:val="22"/>
        </w:rPr>
        <w:t xml:space="preserve">Umowa wchodzi w życie z dniem jej zawarcia. </w:t>
      </w:r>
    </w:p>
    <w:p w14:paraId="494672B5" w14:textId="77777777" w:rsidR="00CA5F7D" w:rsidRPr="005F1B39" w:rsidRDefault="00CA5F7D" w:rsidP="00423284">
      <w:pPr>
        <w:widowControl w:val="0"/>
        <w:numPr>
          <w:ilvl w:val="0"/>
          <w:numId w:val="21"/>
        </w:numPr>
        <w:tabs>
          <w:tab w:val="left" w:pos="426"/>
          <w:tab w:val="left" w:pos="567"/>
        </w:tabs>
        <w:spacing w:line="240" w:lineRule="auto"/>
        <w:ind w:left="426" w:hanging="426"/>
        <w:jc w:val="both"/>
        <w:rPr>
          <w:sz w:val="22"/>
          <w:szCs w:val="22"/>
        </w:rPr>
      </w:pPr>
      <w:r w:rsidRPr="005F1B39">
        <w:rPr>
          <w:sz w:val="22"/>
          <w:szCs w:val="22"/>
        </w:rPr>
        <w:t>Załączni</w:t>
      </w:r>
      <w:r w:rsidR="00B425C4">
        <w:rPr>
          <w:sz w:val="22"/>
          <w:szCs w:val="22"/>
        </w:rPr>
        <w:t>ki stanowiące integralną część u</w:t>
      </w:r>
      <w:r w:rsidRPr="005F1B39">
        <w:rPr>
          <w:sz w:val="22"/>
          <w:szCs w:val="22"/>
        </w:rPr>
        <w:t>mowy:</w:t>
      </w:r>
    </w:p>
    <w:p w14:paraId="2EAB6D69" w14:textId="77777777" w:rsidR="00CA5F7D" w:rsidRPr="005F1B39" w:rsidRDefault="00CA5F7D" w:rsidP="00423284">
      <w:pPr>
        <w:numPr>
          <w:ilvl w:val="0"/>
          <w:numId w:val="22"/>
        </w:numPr>
        <w:spacing w:line="240" w:lineRule="auto"/>
        <w:jc w:val="both"/>
        <w:rPr>
          <w:sz w:val="22"/>
          <w:szCs w:val="22"/>
        </w:rPr>
      </w:pPr>
      <w:r w:rsidRPr="005F1B39">
        <w:rPr>
          <w:sz w:val="22"/>
          <w:szCs w:val="22"/>
        </w:rPr>
        <w:t>Opis Przedmiotu Zamówienia</w:t>
      </w:r>
      <w:r w:rsidR="00BD4A06" w:rsidRPr="005F1B39">
        <w:rPr>
          <w:sz w:val="22"/>
          <w:szCs w:val="22"/>
        </w:rPr>
        <w:t>,</w:t>
      </w:r>
    </w:p>
    <w:p w14:paraId="01911EF4" w14:textId="77777777" w:rsidR="00CA5F7D" w:rsidRDefault="00CA5F7D" w:rsidP="00423284">
      <w:pPr>
        <w:numPr>
          <w:ilvl w:val="0"/>
          <w:numId w:val="22"/>
        </w:numPr>
        <w:spacing w:line="240" w:lineRule="auto"/>
        <w:jc w:val="both"/>
        <w:rPr>
          <w:sz w:val="22"/>
          <w:szCs w:val="22"/>
        </w:rPr>
      </w:pPr>
      <w:r w:rsidRPr="005F1B39">
        <w:rPr>
          <w:sz w:val="22"/>
          <w:szCs w:val="22"/>
        </w:rPr>
        <w:t>Wzór Protokołu odbioru ilościowo-jakościowego</w:t>
      </w:r>
      <w:r w:rsidR="00BD4A06" w:rsidRPr="005F1B39">
        <w:rPr>
          <w:sz w:val="22"/>
          <w:szCs w:val="22"/>
        </w:rPr>
        <w:t>,</w:t>
      </w:r>
    </w:p>
    <w:p w14:paraId="375D26E5" w14:textId="77777777" w:rsidR="00F54348" w:rsidRPr="005F1B39" w:rsidRDefault="00F54348" w:rsidP="00423284">
      <w:pPr>
        <w:numPr>
          <w:ilvl w:val="0"/>
          <w:numId w:val="22"/>
        </w:numPr>
        <w:spacing w:line="240" w:lineRule="auto"/>
        <w:jc w:val="both"/>
        <w:rPr>
          <w:sz w:val="22"/>
          <w:szCs w:val="22"/>
        </w:rPr>
      </w:pPr>
      <w:r>
        <w:rPr>
          <w:sz w:val="22"/>
          <w:szCs w:val="22"/>
        </w:rPr>
        <w:t>Formularz cenowy,</w:t>
      </w:r>
    </w:p>
    <w:p w14:paraId="0BA9F823" w14:textId="77777777" w:rsidR="00CA5F7D" w:rsidRPr="005F1B39" w:rsidRDefault="00894EFE" w:rsidP="00423284">
      <w:pPr>
        <w:numPr>
          <w:ilvl w:val="0"/>
          <w:numId w:val="22"/>
        </w:numPr>
        <w:spacing w:line="240" w:lineRule="auto"/>
        <w:jc w:val="both"/>
        <w:rPr>
          <w:sz w:val="22"/>
          <w:szCs w:val="22"/>
        </w:rPr>
      </w:pPr>
      <w:r>
        <w:rPr>
          <w:sz w:val="22"/>
          <w:szCs w:val="22"/>
        </w:rPr>
        <w:t xml:space="preserve">Odpis z Rejestru Przedsiębiorców KRS. </w:t>
      </w:r>
    </w:p>
    <w:p w14:paraId="12A10699" w14:textId="77777777" w:rsidR="00CA5F7D" w:rsidRPr="005F1B39" w:rsidRDefault="00CA5F7D" w:rsidP="00423284">
      <w:pPr>
        <w:spacing w:line="240" w:lineRule="auto"/>
        <w:ind w:left="1080"/>
        <w:rPr>
          <w:bCs/>
          <w:sz w:val="22"/>
          <w:szCs w:val="22"/>
        </w:rPr>
      </w:pPr>
    </w:p>
    <w:p w14:paraId="4686D1AE" w14:textId="77777777" w:rsidR="00CA5F7D" w:rsidRPr="005F1B39" w:rsidRDefault="00CA5F7D" w:rsidP="00423284">
      <w:pPr>
        <w:spacing w:line="240" w:lineRule="auto"/>
        <w:ind w:left="1080"/>
        <w:rPr>
          <w:bCs/>
          <w:sz w:val="22"/>
          <w:szCs w:val="22"/>
        </w:rPr>
      </w:pPr>
    </w:p>
    <w:p w14:paraId="3D26DF98" w14:textId="77777777" w:rsidR="00CA5F7D" w:rsidRPr="005F1B39" w:rsidRDefault="00CA5F7D" w:rsidP="00423284">
      <w:pPr>
        <w:spacing w:line="240" w:lineRule="auto"/>
        <w:rPr>
          <w:sz w:val="22"/>
          <w:szCs w:val="22"/>
        </w:rPr>
      </w:pPr>
    </w:p>
    <w:p w14:paraId="175CACD4" w14:textId="626294E1" w:rsidR="00C31A61" w:rsidRDefault="00CA5F7D" w:rsidP="00F54348">
      <w:pPr>
        <w:pStyle w:val="Tytu"/>
        <w:spacing w:line="240" w:lineRule="auto"/>
        <w:rPr>
          <w:sz w:val="22"/>
          <w:szCs w:val="22"/>
        </w:rPr>
      </w:pPr>
      <w:r w:rsidRPr="005F1B39">
        <w:rPr>
          <w:sz w:val="22"/>
          <w:szCs w:val="22"/>
        </w:rPr>
        <w:t xml:space="preserve">ZAMAWIAJĄCY </w:t>
      </w:r>
      <w:r w:rsidRPr="005F1B39">
        <w:rPr>
          <w:sz w:val="22"/>
          <w:szCs w:val="22"/>
        </w:rPr>
        <w:tab/>
      </w:r>
      <w:r w:rsidRPr="005F1B39">
        <w:rPr>
          <w:sz w:val="22"/>
          <w:szCs w:val="22"/>
        </w:rPr>
        <w:tab/>
      </w:r>
      <w:r w:rsidRPr="005F1B39">
        <w:rPr>
          <w:sz w:val="22"/>
          <w:szCs w:val="22"/>
        </w:rPr>
        <w:tab/>
      </w:r>
      <w:r w:rsidRPr="005F1B39">
        <w:rPr>
          <w:sz w:val="22"/>
          <w:szCs w:val="22"/>
        </w:rPr>
        <w:tab/>
      </w:r>
      <w:r w:rsidRPr="005F1B39">
        <w:rPr>
          <w:sz w:val="22"/>
          <w:szCs w:val="22"/>
        </w:rPr>
        <w:tab/>
      </w:r>
      <w:r w:rsidRPr="005F1B39">
        <w:rPr>
          <w:sz w:val="22"/>
          <w:szCs w:val="22"/>
        </w:rPr>
        <w:tab/>
      </w:r>
      <w:r w:rsidRPr="005F1B39">
        <w:rPr>
          <w:sz w:val="22"/>
          <w:szCs w:val="22"/>
        </w:rPr>
        <w:tab/>
        <w:t>WYKONAWCA</w:t>
      </w:r>
    </w:p>
    <w:p w14:paraId="7AF67066" w14:textId="5B42F223" w:rsidR="00410DE2" w:rsidRPr="00410DE2" w:rsidRDefault="00410DE2" w:rsidP="00410DE2">
      <w:pPr>
        <w:rPr>
          <w:rFonts w:eastAsia="Calibri"/>
        </w:rPr>
      </w:pPr>
    </w:p>
    <w:p w14:paraId="325016EF" w14:textId="458CB015" w:rsidR="00410DE2" w:rsidRPr="00410DE2" w:rsidRDefault="00410DE2" w:rsidP="00410DE2">
      <w:pPr>
        <w:rPr>
          <w:rFonts w:eastAsia="Calibri"/>
        </w:rPr>
      </w:pPr>
    </w:p>
    <w:p w14:paraId="414BE6A0" w14:textId="17DB6F87" w:rsidR="00410DE2" w:rsidRDefault="00410DE2" w:rsidP="00410DE2">
      <w:pPr>
        <w:rPr>
          <w:rFonts w:eastAsia="Calibri"/>
          <w:b/>
          <w:bCs/>
          <w:sz w:val="22"/>
          <w:szCs w:val="22"/>
        </w:rPr>
      </w:pPr>
    </w:p>
    <w:p w14:paraId="58525AFE" w14:textId="5988D220" w:rsidR="00410DE2" w:rsidRDefault="00410DE2" w:rsidP="00410DE2">
      <w:pPr>
        <w:tabs>
          <w:tab w:val="left" w:pos="1440"/>
        </w:tabs>
      </w:pPr>
      <w:r>
        <w:tab/>
      </w:r>
    </w:p>
    <w:p w14:paraId="70F1F023" w14:textId="0C9658BE" w:rsidR="00410DE2" w:rsidRDefault="00410DE2" w:rsidP="00410DE2">
      <w:pPr>
        <w:tabs>
          <w:tab w:val="left" w:pos="1440"/>
        </w:tabs>
      </w:pPr>
    </w:p>
    <w:p w14:paraId="7ED72565" w14:textId="1EC2929F" w:rsidR="00410DE2" w:rsidRDefault="00410DE2" w:rsidP="00410DE2">
      <w:pPr>
        <w:tabs>
          <w:tab w:val="left" w:pos="1440"/>
        </w:tabs>
      </w:pPr>
    </w:p>
    <w:p w14:paraId="297FAC37" w14:textId="21FE7447" w:rsidR="00410DE2" w:rsidRDefault="00410DE2" w:rsidP="00410DE2">
      <w:pPr>
        <w:tabs>
          <w:tab w:val="left" w:pos="1440"/>
        </w:tabs>
      </w:pPr>
    </w:p>
    <w:p w14:paraId="39BF8768" w14:textId="03BA82CB" w:rsidR="00410DE2" w:rsidRDefault="00410DE2" w:rsidP="00410DE2">
      <w:pPr>
        <w:tabs>
          <w:tab w:val="left" w:pos="1440"/>
        </w:tabs>
      </w:pPr>
    </w:p>
    <w:p w14:paraId="25384957" w14:textId="7B624CCB" w:rsidR="00410DE2" w:rsidRDefault="00410DE2" w:rsidP="00410DE2">
      <w:pPr>
        <w:tabs>
          <w:tab w:val="left" w:pos="1440"/>
        </w:tabs>
      </w:pPr>
    </w:p>
    <w:p w14:paraId="0528FED0" w14:textId="10C416CE" w:rsidR="00410DE2" w:rsidRDefault="00410DE2" w:rsidP="00410DE2">
      <w:pPr>
        <w:tabs>
          <w:tab w:val="left" w:pos="1440"/>
        </w:tabs>
      </w:pPr>
    </w:p>
    <w:p w14:paraId="4DAB9AE0" w14:textId="4B616C80" w:rsidR="00410DE2" w:rsidRDefault="00410DE2" w:rsidP="00410DE2">
      <w:pPr>
        <w:tabs>
          <w:tab w:val="left" w:pos="1440"/>
        </w:tabs>
      </w:pPr>
    </w:p>
    <w:p w14:paraId="738C3E44" w14:textId="663DB9C0" w:rsidR="00410DE2" w:rsidRDefault="00410DE2" w:rsidP="00410DE2">
      <w:pPr>
        <w:tabs>
          <w:tab w:val="left" w:pos="1440"/>
        </w:tabs>
      </w:pPr>
    </w:p>
    <w:p w14:paraId="690BEF1D" w14:textId="09E108C0" w:rsidR="00410DE2" w:rsidRDefault="00410DE2" w:rsidP="00410DE2">
      <w:pPr>
        <w:tabs>
          <w:tab w:val="left" w:pos="1440"/>
        </w:tabs>
      </w:pPr>
    </w:p>
    <w:p w14:paraId="19195FBB" w14:textId="7D7A4253" w:rsidR="00410DE2" w:rsidRDefault="00410DE2" w:rsidP="00410DE2">
      <w:pPr>
        <w:tabs>
          <w:tab w:val="left" w:pos="1440"/>
        </w:tabs>
      </w:pPr>
    </w:p>
    <w:p w14:paraId="564F6F99" w14:textId="40792DC1" w:rsidR="00410DE2" w:rsidRDefault="00410DE2" w:rsidP="00410DE2">
      <w:pPr>
        <w:tabs>
          <w:tab w:val="left" w:pos="1440"/>
        </w:tabs>
      </w:pPr>
    </w:p>
    <w:p w14:paraId="03DD118B" w14:textId="52F6BF76" w:rsidR="00410DE2" w:rsidRDefault="00410DE2" w:rsidP="00410DE2">
      <w:pPr>
        <w:tabs>
          <w:tab w:val="left" w:pos="1440"/>
        </w:tabs>
      </w:pPr>
    </w:p>
    <w:p w14:paraId="5F1BF406" w14:textId="4E6D6212" w:rsidR="00410DE2" w:rsidRDefault="00410DE2" w:rsidP="00410DE2">
      <w:pPr>
        <w:tabs>
          <w:tab w:val="left" w:pos="1440"/>
        </w:tabs>
      </w:pPr>
    </w:p>
    <w:p w14:paraId="555828DA" w14:textId="322404A5" w:rsidR="00410DE2" w:rsidRDefault="00410DE2" w:rsidP="00410DE2">
      <w:pPr>
        <w:tabs>
          <w:tab w:val="left" w:pos="1440"/>
        </w:tabs>
      </w:pPr>
    </w:p>
    <w:p w14:paraId="2AD2F26D" w14:textId="79AB1A2F" w:rsidR="00410DE2" w:rsidRDefault="00410DE2" w:rsidP="00410DE2">
      <w:pPr>
        <w:tabs>
          <w:tab w:val="left" w:pos="1440"/>
        </w:tabs>
      </w:pPr>
    </w:p>
    <w:p w14:paraId="34186E11" w14:textId="284358B8" w:rsidR="00410DE2" w:rsidRDefault="00410DE2" w:rsidP="00410DE2">
      <w:pPr>
        <w:tabs>
          <w:tab w:val="left" w:pos="1440"/>
        </w:tabs>
      </w:pPr>
    </w:p>
    <w:p w14:paraId="3AAF5CD1" w14:textId="74888CD3" w:rsidR="00410DE2" w:rsidRDefault="00410DE2" w:rsidP="00410DE2">
      <w:pPr>
        <w:tabs>
          <w:tab w:val="left" w:pos="1440"/>
        </w:tabs>
      </w:pPr>
    </w:p>
    <w:p w14:paraId="358F5EC2" w14:textId="583305BA" w:rsidR="00410DE2" w:rsidRDefault="00410DE2" w:rsidP="00410DE2">
      <w:pPr>
        <w:tabs>
          <w:tab w:val="left" w:pos="1440"/>
        </w:tabs>
      </w:pPr>
    </w:p>
    <w:p w14:paraId="386F94D3" w14:textId="2BAD3DD7" w:rsidR="00410DE2" w:rsidRDefault="00410DE2" w:rsidP="00410DE2">
      <w:pPr>
        <w:tabs>
          <w:tab w:val="left" w:pos="1440"/>
        </w:tabs>
      </w:pPr>
    </w:p>
    <w:p w14:paraId="302A3D1E" w14:textId="5F7783D5" w:rsidR="00410DE2" w:rsidRDefault="00410DE2" w:rsidP="00410DE2">
      <w:pPr>
        <w:tabs>
          <w:tab w:val="left" w:pos="1440"/>
        </w:tabs>
      </w:pPr>
    </w:p>
    <w:p w14:paraId="07097DB7" w14:textId="12288836" w:rsidR="00410DE2" w:rsidRDefault="00410DE2" w:rsidP="00410DE2">
      <w:pPr>
        <w:tabs>
          <w:tab w:val="left" w:pos="1440"/>
        </w:tabs>
      </w:pPr>
    </w:p>
    <w:p w14:paraId="37FE31F8" w14:textId="2DCFD355" w:rsidR="00410DE2" w:rsidRDefault="00410DE2" w:rsidP="00410DE2">
      <w:pPr>
        <w:tabs>
          <w:tab w:val="left" w:pos="1440"/>
        </w:tabs>
      </w:pPr>
    </w:p>
    <w:p w14:paraId="18EB2E5C" w14:textId="115E4808" w:rsidR="00410DE2" w:rsidRDefault="00410DE2" w:rsidP="00410DE2">
      <w:pPr>
        <w:tabs>
          <w:tab w:val="left" w:pos="1440"/>
        </w:tabs>
      </w:pPr>
    </w:p>
    <w:p w14:paraId="68FE0EC1" w14:textId="7588F6A0" w:rsidR="00410DE2" w:rsidRDefault="00410DE2" w:rsidP="00410DE2">
      <w:pPr>
        <w:tabs>
          <w:tab w:val="left" w:pos="1440"/>
        </w:tabs>
      </w:pPr>
    </w:p>
    <w:p w14:paraId="226A4346" w14:textId="61A3A4AD" w:rsidR="00410DE2" w:rsidRDefault="00410DE2" w:rsidP="00410DE2">
      <w:pPr>
        <w:tabs>
          <w:tab w:val="left" w:pos="1440"/>
        </w:tabs>
      </w:pPr>
    </w:p>
    <w:p w14:paraId="5DF16F4A" w14:textId="1247600C" w:rsidR="00410DE2" w:rsidRDefault="00410DE2" w:rsidP="00410DE2">
      <w:pPr>
        <w:tabs>
          <w:tab w:val="left" w:pos="1440"/>
        </w:tabs>
      </w:pPr>
    </w:p>
    <w:p w14:paraId="44C7A8CC" w14:textId="7F3EC49F" w:rsidR="00410DE2" w:rsidRDefault="00410DE2" w:rsidP="00410DE2">
      <w:pPr>
        <w:jc w:val="right"/>
      </w:pPr>
      <w:r>
        <w:lastRenderedPageBreak/>
        <w:t xml:space="preserve">Załącznik nr </w:t>
      </w:r>
      <w:r>
        <w:t>1 do IPU</w:t>
      </w:r>
    </w:p>
    <w:p w14:paraId="3AA382DC" w14:textId="77777777" w:rsidR="00410DE2" w:rsidRPr="00F77E89" w:rsidRDefault="00410DE2" w:rsidP="00410DE2">
      <w:pPr>
        <w:jc w:val="center"/>
        <w:rPr>
          <w:b/>
          <w:bCs/>
        </w:rPr>
      </w:pPr>
      <w:r w:rsidRPr="00F77E89">
        <w:rPr>
          <w:b/>
          <w:bCs/>
        </w:rPr>
        <w:t>Opis Przedmiotu Zamówienia</w:t>
      </w:r>
    </w:p>
    <w:p w14:paraId="2DE00937" w14:textId="77777777" w:rsidR="00410DE2" w:rsidRDefault="00410DE2" w:rsidP="00410DE2"/>
    <w:p w14:paraId="06CE4DEA" w14:textId="77777777" w:rsidR="00410DE2" w:rsidRDefault="00410DE2" w:rsidP="00410DE2">
      <w:r>
        <w:t>Duplikator USB minimalne wymagania:</w:t>
      </w:r>
    </w:p>
    <w:p w14:paraId="338FAFB3"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Ilość portów do jednorazowej duplikacji (nie licząc tzw. portu matki – 1 szt.)– minimum 60 szt. – maksimum 70 szt.</w:t>
      </w:r>
    </w:p>
    <w:p w14:paraId="2A542784"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Interfejs: USB Typ A (Pendrive).</w:t>
      </w:r>
    </w:p>
    <w:p w14:paraId="797CC359"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Kompatybilność USB: USB 3.0 oraz wstecznie 2.0 i 1.1.</w:t>
      </w:r>
    </w:p>
    <w:p w14:paraId="425F29B7"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Zapisywanie danych w kopiowanych nośnikach USB minimum w formatach: NTFS i FAT 32 (Windows 10).</w:t>
      </w:r>
    </w:p>
    <w:p w14:paraId="57D01909"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Maksymalny rozmiar wspieranego nośnika: minimum 1 TB.</w:t>
      </w:r>
    </w:p>
    <w:p w14:paraId="655D5A04"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 xml:space="preserve">Typ: duplikator wolnostojący, umożliwiający całkowicie samodzielne działanie (nie jest wymagany komputer do obsługi duplikatora) oraz zapewniający ciągłość kopiowania (możliwość kopiowania ciągłego bez obawy o przegrzanie urządzenia). Zasilanie sieciowe 230 V AC. Duplikator musi spełniać minimum normy: CE, FCC, </w:t>
      </w:r>
      <w:proofErr w:type="spellStart"/>
      <w:r w:rsidRPr="00410DE2">
        <w:rPr>
          <w:rFonts w:ascii="Times New Roman" w:hAnsi="Times New Roman"/>
        </w:rPr>
        <w:t>RoHS</w:t>
      </w:r>
      <w:proofErr w:type="spellEnd"/>
      <w:r w:rsidRPr="00410DE2">
        <w:rPr>
          <w:rFonts w:ascii="Times New Roman" w:hAnsi="Times New Roman"/>
        </w:rPr>
        <w:t>, UL.</w:t>
      </w:r>
    </w:p>
    <w:p w14:paraId="49532CEF"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Duplikator musi posiadać minimum następujące funkcje:</w:t>
      </w:r>
    </w:p>
    <w:p w14:paraId="16EFB2BB"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Asynchroniczne kopiowanie: Możliwość skopiowania danych dowolnej wielkości ze źródła asynchronicznie (niezależnie) bez utraty prędkości lub jakości kopiowania dla szybszej i bardziej niezawodnej pracy.</w:t>
      </w:r>
    </w:p>
    <w:p w14:paraId="04A8649D"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Smart </w:t>
      </w:r>
      <w:proofErr w:type="spellStart"/>
      <w:r w:rsidRPr="00410DE2">
        <w:rPr>
          <w:rFonts w:ascii="Times New Roman" w:hAnsi="Times New Roman"/>
        </w:rPr>
        <w:t>copy</w:t>
      </w:r>
      <w:proofErr w:type="spellEnd"/>
      <w:r w:rsidRPr="00410DE2">
        <w:rPr>
          <w:rFonts w:ascii="Times New Roman" w:hAnsi="Times New Roman"/>
        </w:rPr>
        <w:t xml:space="preserve">: Funkcja ta służy do szybkiego skopiowania wszystkich dostępnych treści zawartych na karcie pamięci. </w:t>
      </w:r>
    </w:p>
    <w:p w14:paraId="4B2882BF"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 Obsługi wszystkich formatów danych (kopiowanie bit po bicie pamięci USB).</w:t>
      </w:r>
    </w:p>
    <w:p w14:paraId="6C2CBD90"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aktualizacji </w:t>
      </w:r>
      <w:proofErr w:type="spellStart"/>
      <w:r w:rsidRPr="00410DE2">
        <w:rPr>
          <w:rFonts w:ascii="Times New Roman" w:hAnsi="Times New Roman"/>
        </w:rPr>
        <w:t>firmware</w:t>
      </w:r>
      <w:proofErr w:type="spellEnd"/>
      <w:r w:rsidRPr="00410DE2">
        <w:rPr>
          <w:rFonts w:ascii="Times New Roman" w:hAnsi="Times New Roman"/>
        </w:rPr>
        <w:t>: (możliwość modernizacji oprogramowania urządzenia poprzez duplikator, aktualizacje oprogramowania do pobrania z oficjalnej strony producenta lub przesyłane na adres e-mail w okresie gwarancji);</w:t>
      </w:r>
    </w:p>
    <w:p w14:paraId="0B7137E6" w14:textId="77777777" w:rsidR="00410DE2" w:rsidRPr="00410DE2" w:rsidRDefault="00410DE2" w:rsidP="00410DE2">
      <w:pPr>
        <w:pStyle w:val="Akapitzlist"/>
        <w:numPr>
          <w:ilvl w:val="1"/>
          <w:numId w:val="31"/>
        </w:numPr>
        <w:spacing w:after="160" w:line="259" w:lineRule="auto"/>
        <w:rPr>
          <w:rFonts w:ascii="Times New Roman" w:hAnsi="Times New Roman"/>
        </w:rPr>
      </w:pPr>
      <w:proofErr w:type="spellStart"/>
      <w:r w:rsidRPr="00410DE2">
        <w:rPr>
          <w:rFonts w:ascii="Times New Roman" w:hAnsi="Times New Roman"/>
        </w:rPr>
        <w:t>Secure</w:t>
      </w:r>
      <w:proofErr w:type="spellEnd"/>
      <w:r w:rsidRPr="00410DE2">
        <w:rPr>
          <w:rFonts w:ascii="Times New Roman" w:hAnsi="Times New Roman"/>
        </w:rPr>
        <w:t xml:space="preserve"> </w:t>
      </w:r>
      <w:proofErr w:type="spellStart"/>
      <w:r w:rsidRPr="00410DE2">
        <w:rPr>
          <w:rFonts w:ascii="Times New Roman" w:hAnsi="Times New Roman"/>
        </w:rPr>
        <w:t>Erase</w:t>
      </w:r>
      <w:proofErr w:type="spellEnd"/>
      <w:r w:rsidRPr="00410DE2">
        <w:rPr>
          <w:rFonts w:ascii="Times New Roman" w:hAnsi="Times New Roman"/>
        </w:rPr>
        <w:t>: Opcja całkowitej kasacji zawartości pamięci, bez możliwości późniejszego odzyskania danych.</w:t>
      </w:r>
    </w:p>
    <w:p w14:paraId="117A2C54"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Możliwości zmiany języka: Tekst na ekranie LCD może być wyświetlany w języku minimum polskim i angielskim;</w:t>
      </w:r>
    </w:p>
    <w:p w14:paraId="170347B8"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Auto-Licznik: Wyświetla całkowitą liczbę pamięci pomyślnie skopiowanych dla każdego projektu;</w:t>
      </w:r>
    </w:p>
    <w:p w14:paraId="73E30FF8"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Automatyczna diagnostyka urządzenia po starcie umożliwienie optymalnego funkcjonowanie duplikatora – wskazanie ew. błędów;</w:t>
      </w:r>
    </w:p>
    <w:p w14:paraId="68E88AC9"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Informacje o pamięci USB: pokazuje wszystkie informacje na temat pamięci USB;</w:t>
      </w:r>
    </w:p>
    <w:p w14:paraId="3C213E3A"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Skanowania USB: Pozwala przeskanować podłączone pamięci USB w celu znalezienia błędów odczytu;</w:t>
      </w:r>
    </w:p>
    <w:p w14:paraId="625CFE8D"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Minimalna prędkość zapisu: 30 MB/</w:t>
      </w:r>
      <w:proofErr w:type="spellStart"/>
      <w:r w:rsidRPr="00410DE2">
        <w:rPr>
          <w:rFonts w:ascii="Times New Roman" w:hAnsi="Times New Roman"/>
        </w:rPr>
        <w:t>sek</w:t>
      </w:r>
      <w:proofErr w:type="spellEnd"/>
      <w:r w:rsidRPr="00410DE2">
        <w:rPr>
          <w:rFonts w:ascii="Times New Roman" w:hAnsi="Times New Roman"/>
        </w:rPr>
        <w:t>;</w:t>
      </w:r>
    </w:p>
    <w:p w14:paraId="249E4C01"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Minimalna szacunkowa przepustowość na godzinę (kopiowany nośnik 1 GB): nie mniej niż 3500 szt.;</w:t>
      </w:r>
    </w:p>
    <w:p w14:paraId="67D6819A"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zarządzania kontem  z możliwością ochrony hasłem (funkcja pozwala przypisać hasła dla użytkowników do obsługi duplikatora z preferowanych ustawień);</w:t>
      </w:r>
    </w:p>
    <w:p w14:paraId="2B36D67A"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Trwała metalowa obudowa.</w:t>
      </w:r>
    </w:p>
    <w:p w14:paraId="71CEBE84"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Instrukcja obsługi w j. polskim.</w:t>
      </w:r>
    </w:p>
    <w:p w14:paraId="236FB0A3"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Urządzenie musi być dostępne do kupienia poprzez oficjalny kanał sprzedaży na ternie Polski – musi istnieć w Polsce autoryzowany przez producenta  dystrybutor urządzenia oraz serwis gwarancyjny w przypadku gdy nie jest produkowany w Polsce. Gwarancja musi być realizowana na terenie Polski.</w:t>
      </w:r>
    </w:p>
    <w:p w14:paraId="0ED8193C"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Czas realizacji zamówienia od momentu zawarcia umowy do 5 dni roboczych.</w:t>
      </w:r>
    </w:p>
    <w:p w14:paraId="134CD93C"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Warunki gwarancji:</w:t>
      </w:r>
    </w:p>
    <w:p w14:paraId="06367C63"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Wykonawca udziela gwarancji na prawidłowe działanie duplikatora, na okres 12 miesięcy od dnia podpisania Protokołu odbioru ilościowo-jakościowego przez </w:t>
      </w:r>
      <w:r w:rsidRPr="00410DE2">
        <w:rPr>
          <w:rFonts w:ascii="Times New Roman" w:hAnsi="Times New Roman"/>
        </w:rPr>
        <w:lastRenderedPageBreak/>
        <w:t xml:space="preserve">Zamawiającego bez uwag i zastrzeżeń. W przypadku, gdy producent duplikatora udziela dłuższej gwarancji obowiązuje okres gwarancji producenta.  </w:t>
      </w:r>
    </w:p>
    <w:p w14:paraId="734E8E2B"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Wykonawca gwarantuje, że duplikator dostarczony w ramach Umowy jest oryginalny, fabrycznie nowy, nieregenerowany, nieprefabrykowany i nienoszący znamion użytkowania oraz wolny od wad,</w:t>
      </w:r>
    </w:p>
    <w:p w14:paraId="27B10E45"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gwarancja obejmuje wszystkie wykryte nieprawidłowości w działaniu, wady oraz uszkodzenia powstałe przy dostawie oraz w czasie użytkowania duplikatora zgodnie z jego przeznaczeniem, </w:t>
      </w:r>
    </w:p>
    <w:p w14:paraId="4E7D3047"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 xml:space="preserve">poprzez usunięcie zgłoszonych przez Zamawiającego nieprawidłowości w działaniu, wad oraz uszkodzeń, Zamawiający rozumie wymianę duplikatora na nowy, lub jego naprawę przez autoryzowany serwis producenta. Wymiana na fabrycznie nowy, nieregenerowany duplikator (o takich samych bądź wyższych parametrach) oraz czas naprawy urządzenia nie może przekraczać 7 dni roboczych od momentu zgłoszenia tego faktu przez Zamawiającego. Koszty transportu (od i do siedziby Zamawiającego) i odpowiedniego zabezpieczeni duplikatora w przypadku naprawy lub wymiany ponosi Wykonawca, </w:t>
      </w:r>
    </w:p>
    <w:p w14:paraId="33B1EB03"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w przypadku konieczności dokonania trzeciej naprawy duplikatora w ramach gwarancji (bez względu na skuteczność poprzednich dwóch napraw), Wykonawca zobowiązany jest wymienić duplikator na nowy, w sposób o którym mowa w pkt. 10 lit. d. .</w:t>
      </w:r>
    </w:p>
    <w:p w14:paraId="4B91960D"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okres trwania gwarancji w przypadku dokonania wymiany duplikatora na nowy, będzie biegł od nowa.</w:t>
      </w:r>
    </w:p>
    <w:p w14:paraId="2B3640E6" w14:textId="77777777" w:rsidR="00410DE2" w:rsidRPr="00410DE2" w:rsidRDefault="00410DE2" w:rsidP="00410DE2">
      <w:pPr>
        <w:pStyle w:val="Akapitzlist"/>
        <w:numPr>
          <w:ilvl w:val="0"/>
          <w:numId w:val="31"/>
        </w:numPr>
        <w:spacing w:after="160" w:line="259" w:lineRule="auto"/>
        <w:rPr>
          <w:rFonts w:ascii="Times New Roman" w:hAnsi="Times New Roman"/>
        </w:rPr>
      </w:pPr>
      <w:r w:rsidRPr="00410DE2">
        <w:rPr>
          <w:rFonts w:ascii="Times New Roman" w:hAnsi="Times New Roman"/>
        </w:rPr>
        <w:t xml:space="preserve">Informacje dotyczące zgłaszania nieprawidłowości w działaniu, wad oraz uszkodzeń duplikatora. </w:t>
      </w:r>
    </w:p>
    <w:p w14:paraId="5B6478AB"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Zamawiający może zgłosić nieprawidłowe działanie duplikatora, wady oraz uszkodzenia poprzez sieć Internet przy pomocy standardowej przeglądarki WWW lub poczty elektronicznej, jak również faksem i telefonicznie. Zgłoszenie telefoniczne musi być potwierdzone  za pośrednictwem poczty elektronicznej. Wykonawca zobowiązany jest do odbioru zgłoszenia od poniedziałku do piątku w godz.: 8:00 do 17:00,</w:t>
      </w:r>
    </w:p>
    <w:p w14:paraId="38760C0B" w14:textId="77777777" w:rsidR="00410DE2" w:rsidRPr="00410DE2" w:rsidRDefault="00410DE2" w:rsidP="00410DE2">
      <w:pPr>
        <w:pStyle w:val="Akapitzlist"/>
        <w:numPr>
          <w:ilvl w:val="1"/>
          <w:numId w:val="31"/>
        </w:numPr>
        <w:spacing w:after="160" w:line="259" w:lineRule="auto"/>
        <w:rPr>
          <w:rFonts w:ascii="Times New Roman" w:hAnsi="Times New Roman"/>
        </w:rPr>
      </w:pPr>
      <w:r w:rsidRPr="00410DE2">
        <w:rPr>
          <w:rFonts w:ascii="Times New Roman" w:hAnsi="Times New Roman"/>
        </w:rPr>
        <w:t>Wykonawca zobowiązuje się do wymiany lub naprawy duplikatora w terminie do 5 dni roboczych  (tj. od poniedziałku do piątku w godzinach 8:15 -16:15 z wyłączeniem dni ustawowo wolnych od pracy) od</w:t>
      </w:r>
      <w:bookmarkStart w:id="0" w:name="_GoBack"/>
      <w:bookmarkEnd w:id="0"/>
      <w:r w:rsidRPr="00410DE2">
        <w:rPr>
          <w:rFonts w:ascii="Times New Roman" w:hAnsi="Times New Roman"/>
        </w:rPr>
        <w:t xml:space="preserve"> poinformowania o nieprawidłowym działaniu, wykryciu wad lub uszkodzeń. </w:t>
      </w:r>
    </w:p>
    <w:p w14:paraId="573C70FE" w14:textId="77777777" w:rsidR="00410DE2" w:rsidRPr="00410DE2" w:rsidRDefault="00410DE2" w:rsidP="00410DE2">
      <w:pPr>
        <w:tabs>
          <w:tab w:val="left" w:pos="1440"/>
        </w:tabs>
      </w:pPr>
    </w:p>
    <w:sectPr w:rsidR="00410DE2" w:rsidRPr="00410DE2">
      <w:footerReference w:type="default" r:id="rId11"/>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96EF1" w14:textId="77777777" w:rsidR="002D1FF4" w:rsidRDefault="002D1FF4" w:rsidP="00F13D6F">
      <w:pPr>
        <w:spacing w:line="240" w:lineRule="auto"/>
      </w:pPr>
      <w:r>
        <w:separator/>
      </w:r>
    </w:p>
  </w:endnote>
  <w:endnote w:type="continuationSeparator" w:id="0">
    <w:p w14:paraId="17D72B96" w14:textId="77777777" w:rsidR="002D1FF4" w:rsidRDefault="002D1FF4" w:rsidP="00F13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85B7" w14:textId="77777777" w:rsidR="004F11FC" w:rsidRDefault="004F11FC">
    <w:pPr>
      <w:pStyle w:val="Stopka"/>
      <w:jc w:val="center"/>
    </w:pPr>
    <w:r>
      <w:fldChar w:fldCharType="begin"/>
    </w:r>
    <w:r>
      <w:instrText>PAGE   \* MERGEFORMAT</w:instrText>
    </w:r>
    <w:r>
      <w:fldChar w:fldCharType="separate"/>
    </w:r>
    <w:r w:rsidR="00CD20E2">
      <w:rPr>
        <w:noProof/>
      </w:rPr>
      <w:t>2</w:t>
    </w:r>
    <w:r>
      <w:fldChar w:fldCharType="end"/>
    </w:r>
  </w:p>
  <w:p w14:paraId="77A9A747" w14:textId="77777777" w:rsidR="004F11FC" w:rsidRDefault="004F11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EF5FD" w14:textId="77777777" w:rsidR="002D1FF4" w:rsidRDefault="002D1FF4" w:rsidP="00F13D6F">
      <w:pPr>
        <w:spacing w:line="240" w:lineRule="auto"/>
      </w:pPr>
      <w:r>
        <w:separator/>
      </w:r>
    </w:p>
  </w:footnote>
  <w:footnote w:type="continuationSeparator" w:id="0">
    <w:p w14:paraId="1965CF9F" w14:textId="77777777" w:rsidR="002D1FF4" w:rsidRDefault="002D1FF4" w:rsidP="00F13D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22"/>
      <w:numFmt w:val="bullet"/>
      <w:lvlText w:val="-"/>
      <w:lvlJc w:val="left"/>
      <w:pPr>
        <w:tabs>
          <w:tab w:val="num" w:pos="4613"/>
        </w:tabs>
        <w:ind w:left="4613"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8"/>
    <w:lvl w:ilvl="0">
      <w:start w:val="1"/>
      <w:numFmt w:val="decimal"/>
      <w:lvlText w:val="%1)"/>
      <w:lvlJc w:val="left"/>
      <w:pPr>
        <w:tabs>
          <w:tab w:val="num" w:pos="927"/>
        </w:tabs>
        <w:ind w:left="927" w:hanging="567"/>
      </w:pPr>
      <w:rPr>
        <w:sz w:val="20"/>
        <w:szCs w:val="20"/>
      </w:rPr>
    </w:lvl>
    <w:lvl w:ilvl="1">
      <w:start w:val="1"/>
      <w:numFmt w:val="bullet"/>
      <w:lvlText w:val="o"/>
      <w:lvlJc w:val="left"/>
      <w:pPr>
        <w:tabs>
          <w:tab w:val="num" w:pos="1946"/>
        </w:tabs>
        <w:ind w:left="1946" w:hanging="360"/>
      </w:pPr>
      <w:rPr>
        <w:rFonts w:ascii="Courier New" w:hAnsi="Courier New" w:cs="Courier New"/>
      </w:rPr>
    </w:lvl>
    <w:lvl w:ilvl="2">
      <w:start w:val="1"/>
      <w:numFmt w:val="bullet"/>
      <w:lvlText w:val=""/>
      <w:lvlJc w:val="left"/>
      <w:pPr>
        <w:tabs>
          <w:tab w:val="num" w:pos="2666"/>
        </w:tabs>
        <w:ind w:left="2666" w:hanging="360"/>
      </w:pPr>
      <w:rPr>
        <w:rFonts w:ascii="Wingdings" w:hAnsi="Wingdings"/>
      </w:rPr>
    </w:lvl>
    <w:lvl w:ilvl="3">
      <w:start w:val="1"/>
      <w:numFmt w:val="bullet"/>
      <w:lvlText w:val=""/>
      <w:lvlJc w:val="left"/>
      <w:pPr>
        <w:tabs>
          <w:tab w:val="num" w:pos="3386"/>
        </w:tabs>
        <w:ind w:left="3386" w:hanging="360"/>
      </w:pPr>
      <w:rPr>
        <w:rFonts w:ascii="Symbol" w:hAnsi="Symbol"/>
      </w:rPr>
    </w:lvl>
    <w:lvl w:ilvl="4">
      <w:start w:val="1"/>
      <w:numFmt w:val="bullet"/>
      <w:lvlText w:val="o"/>
      <w:lvlJc w:val="left"/>
      <w:pPr>
        <w:tabs>
          <w:tab w:val="num" w:pos="4106"/>
        </w:tabs>
        <w:ind w:left="4106" w:hanging="360"/>
      </w:pPr>
      <w:rPr>
        <w:rFonts w:ascii="Courier New" w:hAnsi="Courier New" w:cs="Courier New"/>
      </w:rPr>
    </w:lvl>
    <w:lvl w:ilvl="5">
      <w:start w:val="1"/>
      <w:numFmt w:val="bullet"/>
      <w:lvlText w:val=""/>
      <w:lvlJc w:val="left"/>
      <w:pPr>
        <w:tabs>
          <w:tab w:val="num" w:pos="4826"/>
        </w:tabs>
        <w:ind w:left="4826" w:hanging="360"/>
      </w:pPr>
      <w:rPr>
        <w:rFonts w:ascii="Wingdings" w:hAnsi="Wingdings"/>
      </w:rPr>
    </w:lvl>
    <w:lvl w:ilvl="6">
      <w:start w:val="1"/>
      <w:numFmt w:val="bullet"/>
      <w:lvlText w:val=""/>
      <w:lvlJc w:val="left"/>
      <w:pPr>
        <w:tabs>
          <w:tab w:val="num" w:pos="5546"/>
        </w:tabs>
        <w:ind w:left="5546" w:hanging="360"/>
      </w:pPr>
      <w:rPr>
        <w:rFonts w:ascii="Symbol" w:hAnsi="Symbol"/>
      </w:rPr>
    </w:lvl>
    <w:lvl w:ilvl="7">
      <w:start w:val="1"/>
      <w:numFmt w:val="bullet"/>
      <w:lvlText w:val="o"/>
      <w:lvlJc w:val="left"/>
      <w:pPr>
        <w:tabs>
          <w:tab w:val="num" w:pos="6266"/>
        </w:tabs>
        <w:ind w:left="6266" w:hanging="360"/>
      </w:pPr>
      <w:rPr>
        <w:rFonts w:ascii="Courier New" w:hAnsi="Courier New" w:cs="Courier New"/>
      </w:rPr>
    </w:lvl>
    <w:lvl w:ilvl="8">
      <w:start w:val="1"/>
      <w:numFmt w:val="bullet"/>
      <w:lvlText w:val=""/>
      <w:lvlJc w:val="left"/>
      <w:pPr>
        <w:tabs>
          <w:tab w:val="num" w:pos="6986"/>
        </w:tabs>
        <w:ind w:left="6986" w:hanging="360"/>
      </w:pPr>
      <w:rPr>
        <w:rFonts w:ascii="Wingdings" w:hAnsi="Wingdings"/>
      </w:rPr>
    </w:lvl>
  </w:abstractNum>
  <w:abstractNum w:abstractNumId="5" w15:restartNumberingAfterBreak="0">
    <w:nsid w:val="00000006"/>
    <w:multiLevelType w:val="multilevel"/>
    <w:tmpl w:val="00000006"/>
    <w:name w:val="WWNum9"/>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2"/>
    <w:lvl w:ilvl="0">
      <w:start w:val="1"/>
      <w:numFmt w:val="decimal"/>
      <w:lvlText w:val="%1."/>
      <w:lvlJc w:val="left"/>
      <w:pPr>
        <w:tabs>
          <w:tab w:val="num" w:pos="6587"/>
        </w:tabs>
        <w:ind w:left="7667" w:hanging="720"/>
      </w:pPr>
      <w:rPr>
        <w:color w:val="000000"/>
      </w:rPr>
    </w:lvl>
    <w:lvl w:ilvl="1">
      <w:start w:val="1"/>
      <w:numFmt w:val="lowerLetter"/>
      <w:lvlText w:val="%2."/>
      <w:lvlJc w:val="left"/>
      <w:pPr>
        <w:tabs>
          <w:tab w:val="num" w:pos="6587"/>
        </w:tabs>
        <w:ind w:left="8027" w:hanging="360"/>
      </w:pPr>
    </w:lvl>
    <w:lvl w:ilvl="2">
      <w:start w:val="1"/>
      <w:numFmt w:val="lowerRoman"/>
      <w:lvlText w:val="%2.%3."/>
      <w:lvlJc w:val="right"/>
      <w:pPr>
        <w:tabs>
          <w:tab w:val="num" w:pos="6587"/>
        </w:tabs>
        <w:ind w:left="8747" w:hanging="180"/>
      </w:pPr>
    </w:lvl>
    <w:lvl w:ilvl="3">
      <w:start w:val="1"/>
      <w:numFmt w:val="decimal"/>
      <w:lvlText w:val="%2.%3.%4."/>
      <w:lvlJc w:val="left"/>
      <w:pPr>
        <w:tabs>
          <w:tab w:val="num" w:pos="6587"/>
        </w:tabs>
        <w:ind w:left="9467" w:hanging="360"/>
      </w:pPr>
    </w:lvl>
    <w:lvl w:ilvl="4">
      <w:start w:val="1"/>
      <w:numFmt w:val="lowerLetter"/>
      <w:lvlText w:val="%2.%3.%4.%5."/>
      <w:lvlJc w:val="left"/>
      <w:pPr>
        <w:tabs>
          <w:tab w:val="num" w:pos="6587"/>
        </w:tabs>
        <w:ind w:left="10187" w:hanging="360"/>
      </w:pPr>
    </w:lvl>
    <w:lvl w:ilvl="5">
      <w:start w:val="1"/>
      <w:numFmt w:val="lowerRoman"/>
      <w:lvlText w:val="%2.%3.%4.%5.%6."/>
      <w:lvlJc w:val="right"/>
      <w:pPr>
        <w:tabs>
          <w:tab w:val="num" w:pos="6587"/>
        </w:tabs>
        <w:ind w:left="10907" w:hanging="180"/>
      </w:pPr>
    </w:lvl>
    <w:lvl w:ilvl="6">
      <w:start w:val="1"/>
      <w:numFmt w:val="decimal"/>
      <w:lvlText w:val="%2.%3.%4.%5.%6.%7."/>
      <w:lvlJc w:val="left"/>
      <w:pPr>
        <w:tabs>
          <w:tab w:val="num" w:pos="6587"/>
        </w:tabs>
        <w:ind w:left="11627" w:hanging="360"/>
      </w:pPr>
    </w:lvl>
    <w:lvl w:ilvl="7">
      <w:start w:val="1"/>
      <w:numFmt w:val="lowerLetter"/>
      <w:lvlText w:val="%2.%3.%4.%5.%6.%7.%8."/>
      <w:lvlJc w:val="left"/>
      <w:pPr>
        <w:tabs>
          <w:tab w:val="num" w:pos="6587"/>
        </w:tabs>
        <w:ind w:left="12347" w:hanging="360"/>
      </w:pPr>
    </w:lvl>
    <w:lvl w:ilvl="8">
      <w:start w:val="1"/>
      <w:numFmt w:val="lowerRoman"/>
      <w:lvlText w:val="%2.%3.%4.%5.%6.%7.%8.%9."/>
      <w:lvlJc w:val="right"/>
      <w:pPr>
        <w:tabs>
          <w:tab w:val="num" w:pos="6587"/>
        </w:tabs>
        <w:ind w:left="13067" w:hanging="180"/>
      </w:pPr>
    </w:lvl>
  </w:abstractNum>
  <w:abstractNum w:abstractNumId="8" w15:restartNumberingAfterBreak="0">
    <w:nsid w:val="00000009"/>
    <w:multiLevelType w:val="multilevel"/>
    <w:tmpl w:val="00000009"/>
    <w:name w:val="WWNum15"/>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B3200FC"/>
    <w:name w:val="WWNum1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C868F1FC"/>
    <w:name w:val="WWNum19"/>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 w15:restartNumberingAfterBreak="0">
    <w:nsid w:val="0000000D"/>
    <w:multiLevelType w:val="multilevel"/>
    <w:tmpl w:val="0000000D"/>
    <w:name w:val="WW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3" w15:restartNumberingAfterBreak="0">
    <w:nsid w:val="0000000E"/>
    <w:multiLevelType w:val="multilevel"/>
    <w:tmpl w:val="0000000E"/>
    <w:name w:val="WW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4" w15:restartNumberingAfterBreak="0">
    <w:nsid w:val="0000000F"/>
    <w:multiLevelType w:val="multilevel"/>
    <w:tmpl w:val="0000000F"/>
    <w:name w:val="WWNum2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15:restartNumberingAfterBreak="0">
    <w:nsid w:val="00000010"/>
    <w:multiLevelType w:val="multilevel"/>
    <w:tmpl w:val="00000010"/>
    <w:name w:val="WWNum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27"/>
    <w:lvl w:ilvl="0">
      <w:start w:val="1"/>
      <w:numFmt w:val="decimal"/>
      <w:lvlText w:val="%1."/>
      <w:lvlJc w:val="left"/>
      <w:pPr>
        <w:tabs>
          <w:tab w:val="num" w:pos="0"/>
        </w:tabs>
        <w:ind w:left="720" w:hanging="360"/>
      </w:pPr>
    </w:lvl>
    <w:lvl w:ilvl="1">
      <w:start w:val="1"/>
      <w:numFmt w:val="decimal"/>
      <w:lvlText w:val="%1.%2"/>
      <w:lvlJc w:val="left"/>
      <w:pPr>
        <w:tabs>
          <w:tab w:val="num" w:pos="0"/>
        </w:tabs>
        <w:ind w:left="1137" w:hanging="57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 w15:restartNumberingAfterBreak="0">
    <w:nsid w:val="00000012"/>
    <w:multiLevelType w:val="multilevel"/>
    <w:tmpl w:val="00000012"/>
    <w:name w:val="WWNum28"/>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18" w15:restartNumberingAfterBreak="0">
    <w:nsid w:val="00000013"/>
    <w:multiLevelType w:val="multilevel"/>
    <w:tmpl w:val="00000013"/>
    <w:name w:val="WWNum29"/>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19" w15:restartNumberingAfterBreak="0">
    <w:nsid w:val="00000014"/>
    <w:multiLevelType w:val="multilevel"/>
    <w:tmpl w:val="00000014"/>
    <w:name w:val="WWNum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0" w15:restartNumberingAfterBreak="0">
    <w:nsid w:val="00000015"/>
    <w:multiLevelType w:val="multilevel"/>
    <w:tmpl w:val="00000015"/>
    <w:name w:val="WWNum31"/>
    <w:lvl w:ilvl="0">
      <w:start w:val="1"/>
      <w:numFmt w:val="decimal"/>
      <w:lvlText w:val="%1."/>
      <w:lvlJc w:val="left"/>
      <w:pPr>
        <w:tabs>
          <w:tab w:val="num" w:pos="0"/>
        </w:tabs>
        <w:ind w:left="720" w:hanging="360"/>
      </w:pPr>
    </w:lvl>
    <w:lvl w:ilvl="1">
      <w:start w:val="1"/>
      <w:numFmt w:val="decimal"/>
      <w:lvlText w:val="%1.%2"/>
      <w:lvlJc w:val="left"/>
      <w:pPr>
        <w:tabs>
          <w:tab w:val="num" w:pos="0"/>
        </w:tabs>
        <w:ind w:left="1137" w:hanging="57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1" w15:restartNumberingAfterBreak="0">
    <w:nsid w:val="00000016"/>
    <w:multiLevelType w:val="multilevel"/>
    <w:tmpl w:val="00000016"/>
    <w:name w:val="WWNum32"/>
    <w:lvl w:ilvl="0">
      <w:start w:val="1"/>
      <w:numFmt w:val="decimal"/>
      <w:lvlText w:val="%1)"/>
      <w:lvlJc w:val="left"/>
      <w:pPr>
        <w:tabs>
          <w:tab w:val="num" w:pos="0"/>
        </w:tabs>
        <w:ind w:left="1080" w:hanging="360"/>
      </w:pPr>
    </w:lvl>
    <w:lvl w:ilvl="1">
      <w:start w:val="1"/>
      <w:numFmt w:val="decimal"/>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2" w15:restartNumberingAfterBreak="0">
    <w:nsid w:val="00000017"/>
    <w:multiLevelType w:val="multilevel"/>
    <w:tmpl w:val="00000017"/>
    <w:name w:val="WWNum33"/>
    <w:lvl w:ilvl="0">
      <w:start w:val="1"/>
      <w:numFmt w:val="bullet"/>
      <w:lvlText w:val="-"/>
      <w:lvlJc w:val="left"/>
      <w:pPr>
        <w:tabs>
          <w:tab w:val="num" w:pos="0"/>
        </w:tabs>
        <w:ind w:left="720" w:hanging="360"/>
      </w:pPr>
      <w:rPr>
        <w:rFonts w:ascii="Verdana" w:hAnsi="Verdana"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20C859E8"/>
    <w:multiLevelType w:val="hybridMultilevel"/>
    <w:tmpl w:val="F6F22D16"/>
    <w:lvl w:ilvl="0" w:tplc="204C5EE4">
      <w:start w:val="1"/>
      <w:numFmt w:val="decimal"/>
      <w:lvlText w:val="%1."/>
      <w:lvlJc w:val="left"/>
      <w:pPr>
        <w:tabs>
          <w:tab w:val="num" w:pos="720"/>
        </w:tabs>
        <w:ind w:left="720" w:hanging="360"/>
      </w:pPr>
      <w:rPr>
        <w:rFonts w:hint="default"/>
        <w:color w:val="000000"/>
      </w:rPr>
    </w:lvl>
    <w:lvl w:ilvl="1" w:tplc="04150001">
      <w:start w:val="1"/>
      <w:numFmt w:val="bullet"/>
      <w:lvlText w:val=""/>
      <w:lvlJc w:val="left"/>
      <w:pPr>
        <w:tabs>
          <w:tab w:val="num" w:pos="1440"/>
        </w:tabs>
        <w:ind w:left="1440" w:hanging="360"/>
      </w:pPr>
      <w:rPr>
        <w:rFonts w:ascii="Symbol" w:hAnsi="Symbol" w:hint="default"/>
        <w:color w:val="000000"/>
      </w:rPr>
    </w:lvl>
    <w:lvl w:ilvl="2" w:tplc="39F010B0">
      <w:start w:val="1"/>
      <w:numFmt w:val="bullet"/>
      <w:lvlText w:val=""/>
      <w:lvlJc w:val="left"/>
      <w:pPr>
        <w:tabs>
          <w:tab w:val="num" w:pos="2340"/>
        </w:tabs>
        <w:ind w:left="2340" w:hanging="360"/>
      </w:pPr>
      <w:rPr>
        <w:rFonts w:ascii="Wingdings" w:hAnsi="Wingdings" w:hint="default"/>
        <w:color w:val="00000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555360"/>
    <w:multiLevelType w:val="hybridMultilevel"/>
    <w:tmpl w:val="4F86502C"/>
    <w:lvl w:ilvl="0" w:tplc="C6CE4FFA">
      <w:start w:val="1"/>
      <w:numFmt w:val="decimal"/>
      <w:lvlText w:val="%1)"/>
      <w:lvlJc w:val="left"/>
      <w:pPr>
        <w:tabs>
          <w:tab w:val="num" w:pos="1440"/>
        </w:tabs>
        <w:ind w:left="1440" w:hanging="360"/>
      </w:pPr>
      <w:rPr>
        <w:rFonts w:ascii="Times New Roman" w:hAnsi="Times New Roman" w:hint="default"/>
        <w:sz w:val="24"/>
      </w:rPr>
    </w:lvl>
    <w:lvl w:ilvl="1" w:tplc="68CE139A">
      <w:start w:val="1"/>
      <w:numFmt w:val="lowerLetter"/>
      <w:lvlText w:val="%2)"/>
      <w:lvlJc w:val="left"/>
      <w:pPr>
        <w:tabs>
          <w:tab w:val="num" w:pos="1800"/>
        </w:tabs>
        <w:ind w:left="1800" w:hanging="360"/>
      </w:pPr>
      <w:rPr>
        <w:rFonts w:ascii="Times New Roman" w:eastAsia="Times New Roman" w:hAnsi="Times New Roman" w:cs="Times New Roman" w:hint="default"/>
        <w:sz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2C311D9F"/>
    <w:multiLevelType w:val="hybridMultilevel"/>
    <w:tmpl w:val="560C9468"/>
    <w:lvl w:ilvl="0" w:tplc="74B22B00">
      <w:start w:val="1"/>
      <w:numFmt w:val="decimal"/>
      <w:lvlText w:val="%1."/>
      <w:lvlJc w:val="left"/>
      <w:pPr>
        <w:ind w:left="1080" w:hanging="720"/>
      </w:pPr>
      <w:rPr>
        <w:rFonts w:ascii="Times New Roman" w:eastAsia="Times New Roman" w:hAnsi="Times New Roman" w:cs="Times New Roman"/>
        <w:i w:val="0"/>
      </w:rPr>
    </w:lvl>
    <w:lvl w:ilvl="1" w:tplc="FB7686E4">
      <w:start w:val="1"/>
      <w:numFmt w:val="lowerLetter"/>
      <w:lvlText w:val="%2)"/>
      <w:lvlJc w:val="left"/>
      <w:pPr>
        <w:ind w:left="1785" w:hanging="705"/>
      </w:pPr>
      <w:rPr>
        <w:rFonts w:ascii="Times New Roman" w:eastAsia="Times New Roman" w:hAnsi="Times New Roman" w:cs="Times New Roman"/>
      </w:rPr>
    </w:lvl>
    <w:lvl w:ilvl="2" w:tplc="8444B9DE">
      <w:start w:val="1"/>
      <w:numFmt w:val="lowerLetter"/>
      <w:lvlText w:val="%3)"/>
      <w:lvlJc w:val="left"/>
      <w:pPr>
        <w:ind w:left="2685" w:hanging="705"/>
      </w:pPr>
      <w:rPr>
        <w:rFonts w:hint="default"/>
      </w:rPr>
    </w:lvl>
    <w:lvl w:ilvl="3" w:tplc="8444B9DE">
      <w:start w:val="1"/>
      <w:numFmt w:val="lowerLetter"/>
      <w:lvlText w:val="%4)"/>
      <w:lvlJc w:val="left"/>
      <w:pPr>
        <w:ind w:left="3225" w:hanging="705"/>
      </w:pPr>
      <w:rPr>
        <w:rFonts w:hint="default"/>
      </w:rPr>
    </w:lvl>
    <w:lvl w:ilvl="4" w:tplc="21B202BC">
      <w:start w:val="7"/>
      <w:numFmt w:val="bullet"/>
      <w:lvlText w:val="•"/>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0F2048"/>
    <w:multiLevelType w:val="hybridMultilevel"/>
    <w:tmpl w:val="56461560"/>
    <w:lvl w:ilvl="0" w:tplc="A38CAF04">
      <w:start w:val="1"/>
      <w:numFmt w:val="decimal"/>
      <w:lvlText w:val="%1)"/>
      <w:lvlJc w:val="left"/>
      <w:pPr>
        <w:tabs>
          <w:tab w:val="num" w:pos="-3294"/>
        </w:tabs>
        <w:ind w:left="720" w:hanging="360"/>
      </w:pPr>
      <w:rPr>
        <w:rFonts w:ascii="Times New Roman" w:hAnsi="Times New Roman" w:hint="default"/>
        <w:b w:val="0"/>
        <w:i w:val="0"/>
        <w:sz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371852B6"/>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471079DB"/>
    <w:multiLevelType w:val="hybridMultilevel"/>
    <w:tmpl w:val="3CDACD98"/>
    <w:lvl w:ilvl="0" w:tplc="ABFC978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8DB386A"/>
    <w:multiLevelType w:val="hybridMultilevel"/>
    <w:tmpl w:val="864A3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1B"/>
    <w:rsid w:val="00013E6F"/>
    <w:rsid w:val="00031870"/>
    <w:rsid w:val="00036FE0"/>
    <w:rsid w:val="0008403E"/>
    <w:rsid w:val="0009060B"/>
    <w:rsid w:val="000A374E"/>
    <w:rsid w:val="000B3C6B"/>
    <w:rsid w:val="000B725B"/>
    <w:rsid w:val="000D664D"/>
    <w:rsid w:val="000E099D"/>
    <w:rsid w:val="000E14ED"/>
    <w:rsid w:val="00100DF3"/>
    <w:rsid w:val="00112561"/>
    <w:rsid w:val="00166D6F"/>
    <w:rsid w:val="00192B25"/>
    <w:rsid w:val="001A4F7C"/>
    <w:rsid w:val="00201DBF"/>
    <w:rsid w:val="00207D3B"/>
    <w:rsid w:val="002857FB"/>
    <w:rsid w:val="0029064F"/>
    <w:rsid w:val="002A2CF5"/>
    <w:rsid w:val="002B6BCD"/>
    <w:rsid w:val="002D1FF4"/>
    <w:rsid w:val="00301B41"/>
    <w:rsid w:val="00307B5B"/>
    <w:rsid w:val="003237B8"/>
    <w:rsid w:val="0033591D"/>
    <w:rsid w:val="0034521D"/>
    <w:rsid w:val="0035312C"/>
    <w:rsid w:val="003553EB"/>
    <w:rsid w:val="00366D67"/>
    <w:rsid w:val="0037187A"/>
    <w:rsid w:val="00373E72"/>
    <w:rsid w:val="00381153"/>
    <w:rsid w:val="003822FA"/>
    <w:rsid w:val="003D03B6"/>
    <w:rsid w:val="00410DE2"/>
    <w:rsid w:val="00423284"/>
    <w:rsid w:val="00436C75"/>
    <w:rsid w:val="00443EF0"/>
    <w:rsid w:val="00487F1D"/>
    <w:rsid w:val="00495988"/>
    <w:rsid w:val="004A6190"/>
    <w:rsid w:val="004B43B9"/>
    <w:rsid w:val="004F11FC"/>
    <w:rsid w:val="00523211"/>
    <w:rsid w:val="0053734B"/>
    <w:rsid w:val="005558CA"/>
    <w:rsid w:val="00563937"/>
    <w:rsid w:val="00567DD2"/>
    <w:rsid w:val="00592365"/>
    <w:rsid w:val="005B3E42"/>
    <w:rsid w:val="005D0594"/>
    <w:rsid w:val="005D6106"/>
    <w:rsid w:val="005F1B39"/>
    <w:rsid w:val="00604138"/>
    <w:rsid w:val="0065349B"/>
    <w:rsid w:val="00662A15"/>
    <w:rsid w:val="00665D4A"/>
    <w:rsid w:val="00666983"/>
    <w:rsid w:val="00674E75"/>
    <w:rsid w:val="006B09D1"/>
    <w:rsid w:val="006B248A"/>
    <w:rsid w:val="006C2690"/>
    <w:rsid w:val="006E5439"/>
    <w:rsid w:val="00706833"/>
    <w:rsid w:val="007836A7"/>
    <w:rsid w:val="00785928"/>
    <w:rsid w:val="007935F4"/>
    <w:rsid w:val="007A412F"/>
    <w:rsid w:val="007D03A9"/>
    <w:rsid w:val="007D2FA5"/>
    <w:rsid w:val="007F481F"/>
    <w:rsid w:val="00834386"/>
    <w:rsid w:val="00882EAB"/>
    <w:rsid w:val="00894EFE"/>
    <w:rsid w:val="008C63A5"/>
    <w:rsid w:val="008D2AFE"/>
    <w:rsid w:val="008D4121"/>
    <w:rsid w:val="008F0A7F"/>
    <w:rsid w:val="008F14B3"/>
    <w:rsid w:val="009014A0"/>
    <w:rsid w:val="009732D5"/>
    <w:rsid w:val="009B3263"/>
    <w:rsid w:val="009F5E5A"/>
    <w:rsid w:val="00A03C90"/>
    <w:rsid w:val="00A25C12"/>
    <w:rsid w:val="00A270B7"/>
    <w:rsid w:val="00A74262"/>
    <w:rsid w:val="00A75AAB"/>
    <w:rsid w:val="00A81513"/>
    <w:rsid w:val="00A8665B"/>
    <w:rsid w:val="00A96D54"/>
    <w:rsid w:val="00AE52C3"/>
    <w:rsid w:val="00B000BC"/>
    <w:rsid w:val="00B04DAE"/>
    <w:rsid w:val="00B4147E"/>
    <w:rsid w:val="00B425C4"/>
    <w:rsid w:val="00B74443"/>
    <w:rsid w:val="00B9109D"/>
    <w:rsid w:val="00B93DBF"/>
    <w:rsid w:val="00B96A79"/>
    <w:rsid w:val="00BB000A"/>
    <w:rsid w:val="00BD4A06"/>
    <w:rsid w:val="00BE101F"/>
    <w:rsid w:val="00C0598F"/>
    <w:rsid w:val="00C24E8C"/>
    <w:rsid w:val="00C31A61"/>
    <w:rsid w:val="00C81C5C"/>
    <w:rsid w:val="00C9727B"/>
    <w:rsid w:val="00CA5F7D"/>
    <w:rsid w:val="00CB010D"/>
    <w:rsid w:val="00CD20E2"/>
    <w:rsid w:val="00CF46A7"/>
    <w:rsid w:val="00D34285"/>
    <w:rsid w:val="00D36F32"/>
    <w:rsid w:val="00D43ADC"/>
    <w:rsid w:val="00D51D0C"/>
    <w:rsid w:val="00DA75A5"/>
    <w:rsid w:val="00DB7F0C"/>
    <w:rsid w:val="00DC2687"/>
    <w:rsid w:val="00DF7C7B"/>
    <w:rsid w:val="00E03858"/>
    <w:rsid w:val="00E12F1B"/>
    <w:rsid w:val="00E37866"/>
    <w:rsid w:val="00E72276"/>
    <w:rsid w:val="00E87A94"/>
    <w:rsid w:val="00ED0D96"/>
    <w:rsid w:val="00EE3691"/>
    <w:rsid w:val="00F13D6F"/>
    <w:rsid w:val="00F22FE2"/>
    <w:rsid w:val="00F32A2F"/>
    <w:rsid w:val="00F365BB"/>
    <w:rsid w:val="00F54348"/>
    <w:rsid w:val="00F722A6"/>
    <w:rsid w:val="00F73F93"/>
    <w:rsid w:val="00F80473"/>
    <w:rsid w:val="00F87F83"/>
    <w:rsid w:val="00FC294F"/>
    <w:rsid w:val="00FC37F4"/>
    <w:rsid w:val="00FC5719"/>
    <w:rsid w:val="00FE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047221"/>
  <w15:chartTrackingRefBased/>
  <w15:docId w15:val="{C3DE0DD1-9387-4206-B76D-3C3CD7D5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spacing w:line="100" w:lineRule="atLeast"/>
    </w:pPr>
    <w:rPr>
      <w:sz w:val="24"/>
      <w:szCs w:val="24"/>
      <w:lang w:eastAsia="ar-SA"/>
    </w:rPr>
  </w:style>
  <w:style w:type="paragraph" w:styleId="Nagwek1">
    <w:name w:val="heading 1"/>
    <w:basedOn w:val="Normalny"/>
    <w:next w:val="Tekstpodstawowy"/>
    <w:qFormat/>
    <w:pPr>
      <w:keepNext/>
      <w:numPr>
        <w:numId w:val="1"/>
      </w:numPr>
      <w:spacing w:before="240" w:after="60"/>
      <w:jc w:val="both"/>
      <w:outlineLvl w:val="0"/>
    </w:pPr>
    <w:rPr>
      <w:rFonts w:eastAsia="Calibri"/>
      <w:b/>
      <w:bCs/>
      <w:sz w:val="25"/>
      <w:szCs w:val="25"/>
    </w:rPr>
  </w:style>
  <w:style w:type="paragraph" w:styleId="Nagwek3">
    <w:name w:val="heading 3"/>
    <w:basedOn w:val="Normalny"/>
    <w:next w:val="Tekstpodstawowy"/>
    <w:qFormat/>
    <w:pPr>
      <w:keepNext/>
      <w:numPr>
        <w:ilvl w:val="2"/>
        <w:numId w:val="1"/>
      </w:numPr>
      <w:spacing w:before="120"/>
      <w:jc w:val="both"/>
      <w:outlineLvl w:val="2"/>
    </w:pPr>
    <w:rPr>
      <w:rFonts w:eastAsia="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2"/>
    <w:uiPriority w:val="99"/>
    <w:semiHidden/>
    <w:unhideWhenUsed/>
  </w:style>
  <w:style w:type="character" w:customStyle="1" w:styleId="Domylnaczcionkaakapitu1">
    <w:name w:val="Domyślna czcionka akapitu1"/>
  </w:style>
  <w:style w:type="character" w:customStyle="1" w:styleId="Nagwek1Znak">
    <w:name w:val="Nagłówek 1 Znak"/>
    <w:rPr>
      <w:rFonts w:ascii="Times New Roman" w:eastAsia="Calibri" w:hAnsi="Times New Roman" w:cs="Times New Roman"/>
      <w:b/>
      <w:bCs/>
      <w:sz w:val="25"/>
      <w:szCs w:val="25"/>
    </w:rPr>
  </w:style>
  <w:style w:type="character" w:customStyle="1" w:styleId="Nagwek3Znak">
    <w:name w:val="Nagłówek 3 Znak"/>
    <w:rPr>
      <w:rFonts w:ascii="Times New Roman" w:eastAsia="Calibri" w:hAnsi="Times New Roman" w:cs="Times New Roman"/>
      <w:b/>
      <w:bCs/>
      <w:sz w:val="20"/>
      <w:szCs w:val="20"/>
    </w:rPr>
  </w:style>
  <w:style w:type="character" w:customStyle="1" w:styleId="FontStyle27">
    <w:name w:val="Font Style27"/>
    <w:rPr>
      <w:rFonts w:ascii="Garamond" w:hAnsi="Garamond"/>
      <w:b/>
      <w:sz w:val="20"/>
    </w:rPr>
  </w:style>
  <w:style w:type="character" w:customStyle="1" w:styleId="FontStyle12">
    <w:name w:val="Font Style12"/>
    <w:rPr>
      <w:rFonts w:ascii="Times New Roman" w:hAnsi="Times New Roman" w:cs="Times New Roman"/>
      <w:sz w:val="16"/>
      <w:szCs w:val="16"/>
    </w:rPr>
  </w:style>
  <w:style w:type="character" w:customStyle="1" w:styleId="para">
    <w:name w:val="para"/>
    <w:basedOn w:val="Domylnaczcionkaakapitu1"/>
  </w:style>
  <w:style w:type="character" w:customStyle="1" w:styleId="TytuZnak">
    <w:name w:val="Tytuł Znak"/>
    <w:rPr>
      <w:rFonts w:ascii="Times New Roman" w:eastAsia="Calibri" w:hAnsi="Times New Roman" w:cs="Times New Roman"/>
      <w:sz w:val="28"/>
      <w:szCs w:val="28"/>
    </w:rPr>
  </w:style>
  <w:style w:type="character" w:customStyle="1" w:styleId="Tekstpodstawowywcity3Znak">
    <w:name w:val="Tekst podstawowy wcięty 3 Znak"/>
    <w:rPr>
      <w:rFonts w:ascii="Times New Roman" w:eastAsia="Calibri" w:hAnsi="Times New Roman" w:cs="Times New Roman"/>
      <w:sz w:val="24"/>
      <w:szCs w:val="24"/>
    </w:rPr>
  </w:style>
  <w:style w:type="character" w:customStyle="1" w:styleId="FontStyle33">
    <w:name w:val="Font Style33"/>
    <w:rPr>
      <w:rFonts w:ascii="Times New Roman" w:hAnsi="Times New Roman" w:cs="Times New Roman"/>
      <w:sz w:val="24"/>
      <w:szCs w:val="24"/>
    </w:rPr>
  </w:style>
  <w:style w:type="character" w:customStyle="1" w:styleId="FontStyle46">
    <w:name w:val="Font Style46"/>
    <w:rPr>
      <w:rFonts w:ascii="Times New Roman" w:hAnsi="Times New Roman" w:cs="Times New Roman"/>
      <w:sz w:val="24"/>
      <w:szCs w:val="24"/>
    </w:rPr>
  </w:style>
  <w:style w:type="character" w:customStyle="1" w:styleId="ListLabel1">
    <w:name w:val="ListLabel 1"/>
    <w:rPr>
      <w:sz w:val="20"/>
    </w:rPr>
  </w:style>
  <w:style w:type="character" w:customStyle="1" w:styleId="ListLabel2">
    <w:name w:val="ListLabel 2"/>
    <w:rPr>
      <w:rFonts w:eastAsia="Arial" w:cs="Arial"/>
    </w:rPr>
  </w:style>
  <w:style w:type="character" w:customStyle="1" w:styleId="ListLabel3">
    <w:name w:val="ListLabel 3"/>
    <w:rPr>
      <w:rFonts w:cs="Courier New"/>
    </w:rPr>
  </w:style>
  <w:style w:type="character" w:customStyle="1" w:styleId="ListLabel4">
    <w:name w:val="ListLabel 4"/>
    <w:rPr>
      <w:sz w:val="20"/>
      <w:szCs w:val="20"/>
    </w:rPr>
  </w:style>
  <w:style w:type="character" w:customStyle="1" w:styleId="ListLabel5">
    <w:name w:val="ListLabel 5"/>
    <w:rPr>
      <w:color w:val="000000"/>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cs="Times New Roman"/>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Akapitzlist1">
    <w:name w:val="Akapit z listą1"/>
    <w:basedOn w:val="Normalny"/>
    <w:pPr>
      <w:ind w:left="708"/>
    </w:pPr>
  </w:style>
  <w:style w:type="paragraph" w:customStyle="1" w:styleId="Style6">
    <w:name w:val="Style6"/>
    <w:basedOn w:val="Normalny"/>
    <w:pPr>
      <w:widowControl w:val="0"/>
      <w:spacing w:line="230" w:lineRule="exact"/>
    </w:pPr>
  </w:style>
  <w:style w:type="paragraph" w:customStyle="1" w:styleId="Style11">
    <w:name w:val="Style11"/>
    <w:basedOn w:val="Normalny"/>
    <w:pPr>
      <w:widowControl w:val="0"/>
      <w:spacing w:line="230" w:lineRule="exact"/>
    </w:pPr>
  </w:style>
  <w:style w:type="paragraph" w:customStyle="1" w:styleId="Style12">
    <w:name w:val="Style12"/>
    <w:basedOn w:val="Normalny"/>
    <w:pPr>
      <w:widowControl w:val="0"/>
      <w:spacing w:line="230" w:lineRule="exact"/>
      <w:ind w:hanging="163"/>
    </w:pPr>
  </w:style>
  <w:style w:type="paragraph" w:customStyle="1" w:styleId="Style1">
    <w:name w:val="Style1"/>
    <w:basedOn w:val="Normalny"/>
    <w:pPr>
      <w:widowControl w:val="0"/>
    </w:pPr>
  </w:style>
  <w:style w:type="paragraph" w:styleId="Tytu">
    <w:name w:val="Title"/>
    <w:basedOn w:val="Normalny"/>
    <w:next w:val="Podtytu"/>
    <w:qFormat/>
    <w:pPr>
      <w:jc w:val="center"/>
    </w:pPr>
    <w:rPr>
      <w:rFonts w:eastAsia="Calibri"/>
      <w:b/>
      <w:bCs/>
      <w:sz w:val="28"/>
      <w:szCs w:val="28"/>
    </w:rPr>
  </w:style>
  <w:style w:type="paragraph" w:styleId="Podtytu">
    <w:name w:val="Subtitle"/>
    <w:basedOn w:val="Nagwek10"/>
    <w:next w:val="Tekstpodstawowy"/>
    <w:qFormat/>
    <w:pPr>
      <w:jc w:val="center"/>
    </w:pPr>
    <w:rPr>
      <w:i/>
      <w:iCs/>
    </w:rPr>
  </w:style>
  <w:style w:type="paragraph" w:customStyle="1" w:styleId="Tekstpodstawowywcity31">
    <w:name w:val="Tekst podstawowy wcięty 31"/>
    <w:basedOn w:val="Normalny"/>
    <w:pPr>
      <w:ind w:left="720" w:hanging="720"/>
      <w:jc w:val="both"/>
    </w:pPr>
    <w:rPr>
      <w:rFonts w:eastAsia="Calibri"/>
    </w:rPr>
  </w:style>
  <w:style w:type="paragraph" w:customStyle="1" w:styleId="Style4">
    <w:name w:val="Style4"/>
    <w:basedOn w:val="Normalny"/>
    <w:pPr>
      <w:widowControl w:val="0"/>
      <w:spacing w:line="274" w:lineRule="exact"/>
      <w:jc w:val="both"/>
    </w:pPr>
  </w:style>
  <w:style w:type="paragraph" w:customStyle="1" w:styleId="ZnakZnak2">
    <w:name w:val="Znak Znak2"/>
    <w:basedOn w:val="Normalny"/>
    <w:link w:val="Bezlisty"/>
    <w:rsid w:val="000A374E"/>
    <w:pPr>
      <w:suppressAutoHyphens w:val="0"/>
      <w:spacing w:line="360" w:lineRule="auto"/>
      <w:jc w:val="both"/>
    </w:pPr>
    <w:rPr>
      <w:rFonts w:ascii="Verdana" w:hAnsi="Verdana"/>
      <w:sz w:val="20"/>
      <w:szCs w:val="20"/>
      <w:lang w:eastAsia="pl-PL"/>
    </w:rPr>
  </w:style>
  <w:style w:type="paragraph" w:styleId="Tekstdymka">
    <w:name w:val="Balloon Text"/>
    <w:basedOn w:val="Normalny"/>
    <w:link w:val="TekstdymkaZnak"/>
    <w:rsid w:val="00B9109D"/>
    <w:pPr>
      <w:spacing w:line="240" w:lineRule="auto"/>
    </w:pPr>
    <w:rPr>
      <w:rFonts w:ascii="Tahoma" w:hAnsi="Tahoma" w:cs="Tahoma"/>
      <w:sz w:val="16"/>
      <w:szCs w:val="16"/>
    </w:rPr>
  </w:style>
  <w:style w:type="character" w:customStyle="1" w:styleId="TekstdymkaZnak">
    <w:name w:val="Tekst dymka Znak"/>
    <w:link w:val="Tekstdymka"/>
    <w:rsid w:val="00B9109D"/>
    <w:rPr>
      <w:rFonts w:ascii="Tahoma" w:hAnsi="Tahoma" w:cs="Tahoma"/>
      <w:sz w:val="16"/>
      <w:szCs w:val="16"/>
      <w:lang w:eastAsia="ar-SA"/>
    </w:rPr>
  </w:style>
  <w:style w:type="character" w:styleId="Odwoaniedokomentarza">
    <w:name w:val="annotation reference"/>
    <w:rsid w:val="00B9109D"/>
    <w:rPr>
      <w:sz w:val="16"/>
      <w:szCs w:val="16"/>
    </w:rPr>
  </w:style>
  <w:style w:type="paragraph" w:styleId="Tekstkomentarza">
    <w:name w:val="annotation text"/>
    <w:basedOn w:val="Normalny"/>
    <w:link w:val="TekstkomentarzaZnak"/>
    <w:rsid w:val="00B9109D"/>
    <w:rPr>
      <w:sz w:val="20"/>
      <w:szCs w:val="20"/>
    </w:rPr>
  </w:style>
  <w:style w:type="character" w:customStyle="1" w:styleId="TekstkomentarzaZnak">
    <w:name w:val="Tekst komentarza Znak"/>
    <w:link w:val="Tekstkomentarza"/>
    <w:rsid w:val="00B9109D"/>
    <w:rPr>
      <w:lang w:eastAsia="ar-SA"/>
    </w:rPr>
  </w:style>
  <w:style w:type="paragraph" w:styleId="Tematkomentarza">
    <w:name w:val="annotation subject"/>
    <w:basedOn w:val="Tekstkomentarza"/>
    <w:next w:val="Tekstkomentarza"/>
    <w:link w:val="TematkomentarzaZnak"/>
    <w:rsid w:val="00B9109D"/>
    <w:rPr>
      <w:b/>
      <w:bCs/>
    </w:rPr>
  </w:style>
  <w:style w:type="character" w:customStyle="1" w:styleId="TematkomentarzaZnak">
    <w:name w:val="Temat komentarza Znak"/>
    <w:link w:val="Tematkomentarza"/>
    <w:rsid w:val="00B9109D"/>
    <w:rPr>
      <w:b/>
      <w:bCs/>
      <w:lang w:eastAsia="ar-SA"/>
    </w:rPr>
  </w:style>
  <w:style w:type="paragraph" w:styleId="Akapitzlist">
    <w:name w:val="List Paragraph"/>
    <w:basedOn w:val="Normalny"/>
    <w:uiPriority w:val="34"/>
    <w:qFormat/>
    <w:rsid w:val="00031870"/>
    <w:pPr>
      <w:suppressAutoHyphens w:val="0"/>
      <w:spacing w:after="200" w:line="276" w:lineRule="auto"/>
      <w:ind w:left="720"/>
      <w:contextualSpacing/>
    </w:pPr>
    <w:rPr>
      <w:rFonts w:ascii="Calibri" w:eastAsia="Calibri" w:hAnsi="Calibri"/>
      <w:sz w:val="22"/>
      <w:szCs w:val="22"/>
      <w:lang w:eastAsia="en-US"/>
    </w:rPr>
  </w:style>
  <w:style w:type="character" w:styleId="Hipercze">
    <w:name w:val="Hyperlink"/>
    <w:rsid w:val="009732D5"/>
    <w:rPr>
      <w:color w:val="0000FF"/>
      <w:u w:val="single"/>
    </w:rPr>
  </w:style>
  <w:style w:type="paragraph" w:styleId="Tekstprzypisudolnego">
    <w:name w:val="footnote text"/>
    <w:basedOn w:val="Normalny"/>
    <w:link w:val="TekstprzypisudolnegoZnak"/>
    <w:rsid w:val="00F13D6F"/>
    <w:rPr>
      <w:sz w:val="20"/>
      <w:szCs w:val="20"/>
    </w:rPr>
  </w:style>
  <w:style w:type="character" w:customStyle="1" w:styleId="TekstprzypisudolnegoZnak">
    <w:name w:val="Tekst przypisu dolnego Znak"/>
    <w:link w:val="Tekstprzypisudolnego"/>
    <w:rsid w:val="00F13D6F"/>
    <w:rPr>
      <w:lang w:eastAsia="ar-SA"/>
    </w:rPr>
  </w:style>
  <w:style w:type="character" w:styleId="Odwoanieprzypisudolnego">
    <w:name w:val="footnote reference"/>
    <w:rsid w:val="00F13D6F"/>
    <w:rPr>
      <w:vertAlign w:val="superscript"/>
    </w:rPr>
  </w:style>
  <w:style w:type="paragraph" w:styleId="Lista2">
    <w:name w:val="List 2"/>
    <w:basedOn w:val="Normalny"/>
    <w:rsid w:val="00F13D6F"/>
    <w:pPr>
      <w:ind w:left="566" w:hanging="283"/>
      <w:contextualSpacing/>
    </w:pPr>
  </w:style>
  <w:style w:type="paragraph" w:styleId="Tekstpodstawowywcity">
    <w:name w:val="Body Text Indent"/>
    <w:basedOn w:val="Normalny"/>
    <w:link w:val="TekstpodstawowywcityZnak"/>
    <w:rsid w:val="00F13D6F"/>
    <w:pPr>
      <w:spacing w:after="120"/>
      <w:ind w:left="283"/>
    </w:pPr>
  </w:style>
  <w:style w:type="character" w:customStyle="1" w:styleId="TekstpodstawowywcityZnak">
    <w:name w:val="Tekst podstawowy wcięty Znak"/>
    <w:link w:val="Tekstpodstawowywcity"/>
    <w:rsid w:val="00F13D6F"/>
    <w:rPr>
      <w:sz w:val="24"/>
      <w:szCs w:val="24"/>
      <w:lang w:eastAsia="ar-SA"/>
    </w:rPr>
  </w:style>
  <w:style w:type="paragraph" w:styleId="Tekstpodstawowyzwciciem2">
    <w:name w:val="Body Text First Indent 2"/>
    <w:basedOn w:val="Tekstpodstawowywcity"/>
    <w:link w:val="Tekstpodstawowyzwciciem2Znak"/>
    <w:rsid w:val="00F13D6F"/>
    <w:pPr>
      <w:ind w:firstLine="210"/>
    </w:pPr>
  </w:style>
  <w:style w:type="character" w:customStyle="1" w:styleId="Tekstpodstawowyzwciciem2Znak">
    <w:name w:val="Tekst podstawowy z wcięciem 2 Znak"/>
    <w:basedOn w:val="TekstpodstawowywcityZnak"/>
    <w:link w:val="Tekstpodstawowyzwciciem2"/>
    <w:rsid w:val="00F13D6F"/>
    <w:rPr>
      <w:sz w:val="24"/>
      <w:szCs w:val="24"/>
      <w:lang w:eastAsia="ar-SA"/>
    </w:rPr>
  </w:style>
  <w:style w:type="paragraph" w:styleId="Nagwek">
    <w:name w:val="header"/>
    <w:basedOn w:val="Normalny"/>
    <w:link w:val="NagwekZnak"/>
    <w:uiPriority w:val="99"/>
    <w:rsid w:val="004F11FC"/>
    <w:pPr>
      <w:tabs>
        <w:tab w:val="center" w:pos="4536"/>
        <w:tab w:val="right" w:pos="9072"/>
      </w:tabs>
    </w:pPr>
  </w:style>
  <w:style w:type="character" w:customStyle="1" w:styleId="NagwekZnak">
    <w:name w:val="Nagłówek Znak"/>
    <w:link w:val="Nagwek"/>
    <w:uiPriority w:val="99"/>
    <w:rsid w:val="004F11FC"/>
    <w:rPr>
      <w:sz w:val="24"/>
      <w:szCs w:val="24"/>
      <w:lang w:eastAsia="ar-SA"/>
    </w:rPr>
  </w:style>
  <w:style w:type="paragraph" w:styleId="Stopka">
    <w:name w:val="footer"/>
    <w:basedOn w:val="Normalny"/>
    <w:link w:val="StopkaZnak"/>
    <w:uiPriority w:val="99"/>
    <w:rsid w:val="004F11FC"/>
    <w:pPr>
      <w:tabs>
        <w:tab w:val="center" w:pos="4536"/>
        <w:tab w:val="right" w:pos="9072"/>
      </w:tabs>
    </w:pPr>
  </w:style>
  <w:style w:type="character" w:customStyle="1" w:styleId="StopkaZnak">
    <w:name w:val="Stopka Znak"/>
    <w:link w:val="Stopka"/>
    <w:uiPriority w:val="99"/>
    <w:rsid w:val="004F11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ta.Pekack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semabi.com.pl" TargetMode="External"/><Relationship Id="rId4" Type="http://schemas.openxmlformats.org/officeDocument/2006/relationships/settings" Target="settings.xml"/><Relationship Id="rId9" Type="http://schemas.openxmlformats.org/officeDocument/2006/relationships/hyperlink" Target="mailto:Krzysztof.Banaszewski@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59D1-5514-46C0-9004-076BBECE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1862</Words>
  <Characters>11172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13008</CharactersWithSpaces>
  <SharedDoc>false</SharedDoc>
  <HLinks>
    <vt:vector size="18" baseType="variant">
      <vt:variant>
        <vt:i4>852073</vt:i4>
      </vt:variant>
      <vt:variant>
        <vt:i4>6</vt:i4>
      </vt:variant>
      <vt:variant>
        <vt:i4>0</vt:i4>
      </vt:variant>
      <vt:variant>
        <vt:i4>5</vt:i4>
      </vt:variant>
      <vt:variant>
        <vt:lpwstr>mailto:kontakt@semabi.com.pl</vt:lpwstr>
      </vt:variant>
      <vt:variant>
        <vt:lpwstr/>
      </vt:variant>
      <vt:variant>
        <vt:i4>8126542</vt:i4>
      </vt:variant>
      <vt:variant>
        <vt:i4>3</vt:i4>
      </vt:variant>
      <vt:variant>
        <vt:i4>0</vt:i4>
      </vt:variant>
      <vt:variant>
        <vt:i4>5</vt:i4>
      </vt:variant>
      <vt:variant>
        <vt:lpwstr>mailto:Krzysztof.Banaszewski@ms.gov.pl</vt:lpwstr>
      </vt:variant>
      <vt:variant>
        <vt:lpwstr/>
      </vt:variant>
      <vt:variant>
        <vt:i4>196652</vt:i4>
      </vt:variant>
      <vt:variant>
        <vt:i4>0</vt:i4>
      </vt:variant>
      <vt:variant>
        <vt:i4>0</vt:i4>
      </vt:variant>
      <vt:variant>
        <vt:i4>5</vt:i4>
      </vt:variant>
      <vt:variant>
        <vt:lpwstr>mailto:Julita.Pekacka@ms.gov.pl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Tomczyk Marcin  (DIRS)</dc:creator>
  <cp:keywords/>
  <cp:lastModifiedBy>Kasprowicz Monika  (DIRS)</cp:lastModifiedBy>
  <cp:revision>3</cp:revision>
  <cp:lastPrinted>2018-02-19T14:43:00Z</cp:lastPrinted>
  <dcterms:created xsi:type="dcterms:W3CDTF">2021-01-27T08:06:00Z</dcterms:created>
  <dcterms:modified xsi:type="dcterms:W3CDTF">2021-01-27T08:14:00Z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