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…………………………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>(miejscowość, data)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 xml:space="preserve">Protokół Odbioru i testu sprawności systemu transmisji  </w:t>
      </w:r>
      <w:r w:rsidRPr="00C6445A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br/>
        <w:t>alarmu pożarowego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192D6B" w:rsidRDefault="00C6445A" w:rsidP="00192D6B">
      <w:pPr>
        <w:pStyle w:val="Akapitzlist"/>
        <w:numPr>
          <w:ilvl w:val="1"/>
          <w:numId w:val="24"/>
        </w:numPr>
        <w:ind w:left="284" w:hanging="218"/>
        <w:jc w:val="both"/>
        <w:rPr>
          <w:rFonts w:ascii="Times New Roman" w:hAnsi="Times New Roman" w:cs="Times New Roman"/>
          <w:b/>
        </w:rPr>
      </w:pPr>
      <w:r w:rsidRPr="00192D6B">
        <w:rPr>
          <w:rFonts w:ascii="Times New Roman" w:hAnsi="Times New Roman" w:cs="Times New Roman"/>
          <w:b/>
        </w:rPr>
        <w:t>Wstępne dane</w:t>
      </w:r>
    </w:p>
    <w:p w:rsidR="00192D6B" w:rsidRPr="00192D6B" w:rsidRDefault="00192D6B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 wykonania prac w zakresie podłączenia lokalnego systemu sygnalizacji pożaru do stacji monitorowania umieszczonej w Komendzie Miejskiej PSP m. st. Warszawy przy ul. Polnej 1 za pośrednictwem firmy świadczącej usługi w zakresie monitoringu pożarowego ……………………… na podstawie zawartej umowy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br/>
        <w:t>Nr ……………… z dnia ……………………… z Komendantem Miejskim PSP m. st. Warszawy.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W dniu ……………… został przeprowadzony test podłączenia systemu sygnalizacji pożaru w obiekcie: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……………………………………………………………………………………………….......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przy ul. ………………………………… w Warszawie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Nr identyfikacyjny obiektu ID ………………………...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Pomiędzy zlecającym reprezentowanym przez:</w:t>
      </w:r>
    </w:p>
    <w:p w:rsidR="00C6445A" w:rsidRPr="00192D6B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 w:rsidRPr="00192D6B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……………………………………(imię, nazwisko i stanowisko)……………………..………………...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a nazwa firmy monitorującej reprezentowanym przez:</w:t>
      </w:r>
    </w:p>
    <w:p w:rsidR="00C6445A" w:rsidRPr="00192D6B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 w:rsidRPr="00192D6B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……………………………………(imię, nazwisko i stanowisko)……………………..………………...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192D6B" w:rsidRDefault="00C6445A" w:rsidP="00192D6B">
      <w:pPr>
        <w:pStyle w:val="Akapitzlist"/>
        <w:numPr>
          <w:ilvl w:val="1"/>
          <w:numId w:val="24"/>
        </w:numPr>
        <w:ind w:left="284" w:hanging="218"/>
        <w:jc w:val="both"/>
        <w:rPr>
          <w:rFonts w:ascii="Times New Roman" w:hAnsi="Times New Roman" w:cs="Times New Roman"/>
          <w:b/>
        </w:rPr>
      </w:pPr>
      <w:r w:rsidRPr="00192D6B">
        <w:rPr>
          <w:rFonts w:ascii="Times New Roman" w:hAnsi="Times New Roman" w:cs="Times New Roman"/>
          <w:b/>
        </w:rPr>
        <w:t>Przeprowadzone próby i testy</w:t>
      </w:r>
    </w:p>
    <w:p w:rsidR="00192D6B" w:rsidRPr="00192D6B" w:rsidRDefault="00192D6B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</w:p>
    <w:tbl>
      <w:tblPr>
        <w:tblW w:w="9397" w:type="dxa"/>
        <w:tblInd w:w="-20" w:type="dxa"/>
        <w:tblLayout w:type="fixed"/>
        <w:tblLook w:val="0000"/>
      </w:tblPr>
      <w:tblGrid>
        <w:gridCol w:w="1542"/>
        <w:gridCol w:w="906"/>
        <w:gridCol w:w="1151"/>
        <w:gridCol w:w="1152"/>
        <w:gridCol w:w="1151"/>
        <w:gridCol w:w="1152"/>
        <w:gridCol w:w="1151"/>
        <w:gridCol w:w="1192"/>
      </w:tblGrid>
      <w:tr w:rsidR="00C6445A" w:rsidRPr="00C6445A" w:rsidTr="00065955">
        <w:trPr>
          <w:cantSplit/>
        </w:trPr>
        <w:tc>
          <w:tcPr>
            <w:tcW w:w="2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Test transmisji sygnału alarmu pożarowego (alarm </w:t>
            </w:r>
            <w:r w:rsidR="00192D6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II stopnia) </w:t>
            </w: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do KM PSP Warszawa</w:t>
            </w:r>
          </w:p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9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PRÓBY </w:t>
            </w:r>
          </w:p>
        </w:tc>
      </w:tr>
      <w:tr w:rsidR="00C6445A" w:rsidRPr="00C6445A" w:rsidTr="00065955">
        <w:trPr>
          <w:cantSplit/>
          <w:trHeight w:val="224"/>
        </w:trPr>
        <w:tc>
          <w:tcPr>
            <w:tcW w:w="2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</w:tr>
      <w:tr w:rsidR="00C6445A" w:rsidRPr="00C6445A" w:rsidTr="00065955">
        <w:trPr>
          <w:cantSplit/>
          <w:trHeight w:val="337"/>
        </w:trPr>
        <w:tc>
          <w:tcPr>
            <w:tcW w:w="2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ROP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Czujka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ROP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Czujka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ROP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Czujka</w:t>
            </w:r>
          </w:p>
        </w:tc>
      </w:tr>
      <w:tr w:rsidR="00C6445A" w:rsidRPr="00C6445A" w:rsidTr="00065955">
        <w:trPr>
          <w:cantSplit/>
          <w:trHeight w:val="320"/>
        </w:trPr>
        <w:tc>
          <w:tcPr>
            <w:tcW w:w="2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6445A" w:rsidRPr="00C6445A" w:rsidTr="00065955">
        <w:trPr>
          <w:cantSplit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Normalny tryb pracy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Tor radiowy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6445A" w:rsidRPr="00C6445A" w:rsidTr="00065955">
        <w:trPr>
          <w:cantSplit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C6445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Tor telefon.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45A" w:rsidRPr="00C6445A" w:rsidRDefault="00C6445A" w:rsidP="00C6445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Sygnał </w:t>
      </w:r>
      <w:proofErr w:type="spellStart"/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uszkodzeniowy</w:t>
      </w:r>
      <w:proofErr w:type="spellEnd"/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– sygnalizacja nastąpiła TAK / NIE*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* niepotrzebne skreślić</w:t>
      </w:r>
    </w:p>
    <w:p w:rsidR="00C6445A" w:rsidRPr="00C6445A" w:rsidRDefault="003F45D2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sz w:val="20"/>
          <w:szCs w:val="20"/>
          <w:lang w:eastAsia="pl-PL" w:bidi="ar-SA"/>
        </w:rPr>
        <w:pict>
          <v:line id="Łącznik prosty 2" o:spid="_x0000_s1089" style="position:absolute;left:0;text-align:left;z-index:251660288;visibility:visible" from="0,9.85pt" to="468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" strokeweight=".26mm">
            <v:stroke joinstyle="miter" endcap="square"/>
          </v:line>
        </w:pict>
      </w:r>
    </w:p>
    <w:p w:rsidR="00C6445A" w:rsidRPr="00C6445A" w:rsidRDefault="003F45D2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sz w:val="20"/>
          <w:szCs w:val="20"/>
          <w:lang w:eastAsia="pl-PL" w:bidi="ar-SA"/>
        </w:rPr>
        <w:pict>
          <v:line id="Łącznik prosty 1" o:spid="_x0000_s1090" style="position:absolute;left:0;text-align:left;z-index:251661312;visibility:visible" from="0,4pt" to="468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" strokeweight=".26mm">
            <v:stroke joinstyle="miter" endcap="square"/>
          </v:line>
        </w:pic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Wynik testu:  POZYTYWNY / NEGATYWNY*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UWAGI/ZALECENIA, INFORMACJE DODATKOWE: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.……………………………………………………….……………………………………………………...…….…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……………………………………………………….……………………………………………………...…….…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192D6B" w:rsidRDefault="00C6445A" w:rsidP="00192D6B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Zlecający oświadcza, że czas opóźnienia pomiędzy alarmem pożarowym I stopnia a alarmem pożarowym II stopnia wynosi …….. minut.</w:t>
      </w:r>
    </w:p>
    <w:p w:rsidR="00C6445A" w:rsidRPr="00192D6B" w:rsidRDefault="00C6445A" w:rsidP="00192D6B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 xml:space="preserve">Monitorowanie  obiektu rozpocznie się zgodnie z zapisem w umowie par. …. </w:t>
      </w:r>
      <w:proofErr w:type="spellStart"/>
      <w:r w:rsidRPr="00192D6B">
        <w:rPr>
          <w:rFonts w:ascii="Times New Roman" w:hAnsi="Times New Roman" w:cs="Times New Roman"/>
        </w:rPr>
        <w:t>pkt</w:t>
      </w:r>
      <w:proofErr w:type="spellEnd"/>
      <w:r w:rsidRPr="00192D6B">
        <w:rPr>
          <w:rFonts w:ascii="Times New Roman" w:hAnsi="Times New Roman" w:cs="Times New Roman"/>
        </w:rPr>
        <w:t>….. jednak nie później niż w dniu ………</w:t>
      </w:r>
    </w:p>
    <w:p w:rsidR="00C6445A" w:rsidRPr="00192D6B" w:rsidRDefault="00C6445A" w:rsidP="00192D6B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Firma monitorująca przekazuje książkę przeglądów i napraw urządzenia transmisji alarmów UTA ….</w:t>
      </w:r>
    </w:p>
    <w:p w:rsidR="00C6445A" w:rsidRDefault="00C6445A" w:rsidP="00192D6B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 xml:space="preserve">Zgodnie z umową zlecający przekazuje szkic lokalizacji budynku oraz wymagane dokumenty do Komendy Miejskiej Państwowej </w:t>
      </w:r>
      <w:proofErr w:type="spellStart"/>
      <w:r w:rsidRPr="00192D6B">
        <w:rPr>
          <w:rFonts w:ascii="Times New Roman" w:hAnsi="Times New Roman" w:cs="Times New Roman"/>
        </w:rPr>
        <w:t>Strazy</w:t>
      </w:r>
      <w:proofErr w:type="spellEnd"/>
      <w:r w:rsidRPr="00192D6B">
        <w:rPr>
          <w:rFonts w:ascii="Times New Roman" w:hAnsi="Times New Roman" w:cs="Times New Roman"/>
        </w:rPr>
        <w:t xml:space="preserve"> Pożarnej tj. co najmniej warunki ochrony przeciwpożarowej obiektu i plany o czym mowa w rozporządzeniu </w:t>
      </w:r>
      <w:proofErr w:type="spellStart"/>
      <w:r w:rsidRPr="00192D6B">
        <w:rPr>
          <w:rFonts w:ascii="Times New Roman" w:hAnsi="Times New Roman" w:cs="Times New Roman"/>
        </w:rPr>
        <w:t>MSWiA</w:t>
      </w:r>
      <w:proofErr w:type="spellEnd"/>
      <w:r w:rsidRPr="00192D6B">
        <w:rPr>
          <w:rFonts w:ascii="Times New Roman" w:hAnsi="Times New Roman" w:cs="Times New Roman"/>
        </w:rPr>
        <w:t xml:space="preserve"> z dnia 7 czerwca 2010 r. w sprawie ochrony przeciwpożarowej budynków, innych obiektów budowlanych i terenów (Dz. U. Nr 109, poz. 719).</w:t>
      </w:r>
    </w:p>
    <w:p w:rsidR="00192D6B" w:rsidRPr="00192D6B" w:rsidRDefault="00192D6B" w:rsidP="00192D6B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C6445A" w:rsidRPr="00192D6B" w:rsidRDefault="00C6445A" w:rsidP="00192D6B">
      <w:pPr>
        <w:pStyle w:val="Akapitzlist"/>
        <w:numPr>
          <w:ilvl w:val="1"/>
          <w:numId w:val="24"/>
        </w:numPr>
        <w:ind w:left="284" w:hanging="218"/>
        <w:jc w:val="both"/>
        <w:rPr>
          <w:rFonts w:ascii="Times New Roman" w:hAnsi="Times New Roman" w:cs="Times New Roman"/>
          <w:b/>
        </w:rPr>
      </w:pPr>
      <w:r w:rsidRPr="00192D6B">
        <w:rPr>
          <w:rFonts w:ascii="Times New Roman" w:hAnsi="Times New Roman" w:cs="Times New Roman"/>
          <w:b/>
        </w:rPr>
        <w:t>Dokumenty</w:t>
      </w:r>
    </w:p>
    <w:p w:rsidR="00192D6B" w:rsidRPr="00192D6B" w:rsidRDefault="00192D6B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Przedstawiono następujące dokumenty:</w:t>
      </w:r>
    </w:p>
    <w:p w:rsidR="00C6445A" w:rsidRPr="00192D6B" w:rsidRDefault="00C6445A" w:rsidP="00192D6B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Nr identyfikacyjny urządzenia UTA (rodzaj, typ itp.) ……….., certyfikat ………..</w:t>
      </w:r>
    </w:p>
    <w:p w:rsidR="00C6445A" w:rsidRPr="00192D6B" w:rsidRDefault="00C6445A" w:rsidP="00192D6B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Centrala SSP typ …………….., certyfikat ……………</w:t>
      </w:r>
    </w:p>
    <w:p w:rsidR="00C6445A" w:rsidRPr="00192D6B" w:rsidRDefault="00C6445A" w:rsidP="00192D6B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Aktualny protokół z przeglądu technicznego SSP ………….., uwagi ……………..</w:t>
      </w:r>
    </w:p>
    <w:p w:rsidR="00C6445A" w:rsidRPr="00192D6B" w:rsidRDefault="00C6445A" w:rsidP="00192D6B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Certyfikat UTA (dokumenty dopuszczające do stosowania w ochronie przeciwpożarowej) …………………………………………………………………………</w:t>
      </w:r>
    </w:p>
    <w:p w:rsidR="00C6445A" w:rsidRPr="00192D6B" w:rsidRDefault="00C6445A" w:rsidP="00192D6B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Potwierdzenie informacji o spełnieniu wymagań techniczno-organizacyjnych zawartych w umowie pomiędzy firmą monitorującą a KM PSP.</w:t>
      </w:r>
    </w:p>
    <w:p w:rsidR="00C6445A" w:rsidRPr="00192D6B" w:rsidRDefault="00C6445A" w:rsidP="00192D6B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</w:rPr>
      </w:pPr>
      <w:r w:rsidRPr="00192D6B">
        <w:rPr>
          <w:rFonts w:ascii="Times New Roman" w:hAnsi="Times New Roman" w:cs="Times New Roman"/>
        </w:rPr>
        <w:t>Potwierdzenie przeszkolenia personelu obsługującego SSP z podłączonym UTA pełniącego całodobowy dyżur w obiekcie (oczywiście jeżeli taki nadzór fizyczny w obiekcie występuje) w zakresie instrukcji postępowania w obiekcie monitorowanym do KM PSP.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43040" w:rsidRDefault="00C6445A" w:rsidP="00C43040">
      <w:pPr>
        <w:pStyle w:val="Akapitzlist"/>
        <w:numPr>
          <w:ilvl w:val="1"/>
          <w:numId w:val="24"/>
        </w:numPr>
        <w:ind w:left="284" w:hanging="218"/>
        <w:jc w:val="both"/>
        <w:rPr>
          <w:rFonts w:ascii="Times New Roman" w:hAnsi="Times New Roman" w:cs="Times New Roman"/>
          <w:b/>
        </w:rPr>
      </w:pPr>
      <w:r w:rsidRPr="00C43040">
        <w:rPr>
          <w:rFonts w:ascii="Times New Roman" w:hAnsi="Times New Roman" w:cs="Times New Roman"/>
          <w:b/>
        </w:rPr>
        <w:t xml:space="preserve">Wnioski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Na podstawie przeprowadzonych prób i testów, opisanych w protokole stwierdza się, że system monitoringu pożarowego działa prawidłowo/nieprawidłowo* ………………………………….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Alarmy pożarowe II stopnia docierają drogą radiową i telefoniczną do Komendy Miejskiej Państwowej Straży Pożarnej m. st. Warszawy.</w:t>
      </w:r>
    </w:p>
    <w:p w:rsid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B16A6" w:rsidRPr="00C6445A" w:rsidRDefault="00CB16A6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Zlecający: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>Firma monitorująca: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………………………….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>………………………………..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* niepotrzebne skreślić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2B7BC4" w:rsidRPr="00C6445A" w:rsidRDefault="002B7BC4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sectPr w:rsidR="002B7BC4" w:rsidRPr="00C6445A" w:rsidSect="00243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955" w:rsidRDefault="00065955" w:rsidP="003C228F">
      <w:r>
        <w:separator/>
      </w:r>
    </w:p>
  </w:endnote>
  <w:endnote w:type="continuationSeparator" w:id="0">
    <w:p w:rsidR="00065955" w:rsidRDefault="00065955" w:rsidP="003C2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8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955" w:rsidRDefault="00065955" w:rsidP="003C228F">
      <w:r>
        <w:separator/>
      </w:r>
    </w:p>
  </w:footnote>
  <w:footnote w:type="continuationSeparator" w:id="0">
    <w:p w:rsidR="00065955" w:rsidRDefault="00065955" w:rsidP="003C2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­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D0E7DC5"/>
    <w:multiLevelType w:val="hybridMultilevel"/>
    <w:tmpl w:val="AF9C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347DC"/>
    <w:multiLevelType w:val="hybridMultilevel"/>
    <w:tmpl w:val="DFAECB54"/>
    <w:lvl w:ilvl="0" w:tplc="1068C3BA">
      <w:start w:val="1"/>
      <w:numFmt w:val="bullet"/>
      <w:pStyle w:val="sylszybki1"/>
      <w:lvlText w:val=""/>
      <w:lvlJc w:val="left"/>
      <w:pPr>
        <w:ind w:left="2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7">
    <w:nsid w:val="14D84559"/>
    <w:multiLevelType w:val="hybridMultilevel"/>
    <w:tmpl w:val="50B82F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1267A"/>
    <w:multiLevelType w:val="hybridMultilevel"/>
    <w:tmpl w:val="32067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62A72"/>
    <w:multiLevelType w:val="hybridMultilevel"/>
    <w:tmpl w:val="7C9A9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E1CA8"/>
    <w:multiLevelType w:val="hybridMultilevel"/>
    <w:tmpl w:val="05E46EBE"/>
    <w:lvl w:ilvl="0" w:tplc="E22C46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278A8"/>
    <w:multiLevelType w:val="hybridMultilevel"/>
    <w:tmpl w:val="089A550E"/>
    <w:lvl w:ilvl="0" w:tplc="A9E2D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849AA"/>
    <w:multiLevelType w:val="multilevel"/>
    <w:tmpl w:val="0EF66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59A6A91"/>
    <w:multiLevelType w:val="multilevel"/>
    <w:tmpl w:val="36B64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StylNagwek2Zlewej063cmPierwszywiersz0cm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>
    <w:nsid w:val="4B1E0D3B"/>
    <w:multiLevelType w:val="hybridMultilevel"/>
    <w:tmpl w:val="6DA84952"/>
    <w:lvl w:ilvl="0" w:tplc="E22C46B8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E460DA5"/>
    <w:multiLevelType w:val="hybridMultilevel"/>
    <w:tmpl w:val="41DE7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342EF"/>
    <w:multiLevelType w:val="hybridMultilevel"/>
    <w:tmpl w:val="FE08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73D70"/>
    <w:multiLevelType w:val="hybridMultilevel"/>
    <w:tmpl w:val="4F946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963EA"/>
    <w:multiLevelType w:val="hybridMultilevel"/>
    <w:tmpl w:val="63D68086"/>
    <w:lvl w:ilvl="0" w:tplc="0CA0B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A305EF"/>
    <w:multiLevelType w:val="hybridMultilevel"/>
    <w:tmpl w:val="AF9C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73F23"/>
    <w:multiLevelType w:val="hybridMultilevel"/>
    <w:tmpl w:val="ACA00688"/>
    <w:lvl w:ilvl="0" w:tplc="E22C46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34D31"/>
    <w:multiLevelType w:val="hybridMultilevel"/>
    <w:tmpl w:val="46E89136"/>
    <w:lvl w:ilvl="0" w:tplc="A0EE37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2F2AE6"/>
    <w:multiLevelType w:val="hybridMultilevel"/>
    <w:tmpl w:val="BAFAB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E9630D"/>
    <w:multiLevelType w:val="hybridMultilevel"/>
    <w:tmpl w:val="306C1DAA"/>
    <w:lvl w:ilvl="0" w:tplc="234A1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82F6A"/>
    <w:multiLevelType w:val="hybridMultilevel"/>
    <w:tmpl w:val="5394D804"/>
    <w:lvl w:ilvl="0" w:tplc="A0EE37BE">
      <w:start w:val="1"/>
      <w:numFmt w:val="bullet"/>
      <w:lvlText w:val=""/>
      <w:lvlJc w:val="left"/>
      <w:pPr>
        <w:ind w:left="2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5">
    <w:nsid w:val="66A33685"/>
    <w:multiLevelType w:val="hybridMultilevel"/>
    <w:tmpl w:val="F5FA1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D0B9B"/>
    <w:multiLevelType w:val="hybridMultilevel"/>
    <w:tmpl w:val="CDFCE3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5E07D4"/>
    <w:multiLevelType w:val="hybridMultilevel"/>
    <w:tmpl w:val="485C6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386C58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61819"/>
    <w:multiLevelType w:val="multilevel"/>
    <w:tmpl w:val="7BD06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28"/>
  </w:num>
  <w:num w:numId="5">
    <w:abstractNumId w:val="6"/>
  </w:num>
  <w:num w:numId="6">
    <w:abstractNumId w:val="24"/>
  </w:num>
  <w:num w:numId="7">
    <w:abstractNumId w:val="25"/>
  </w:num>
  <w:num w:numId="8">
    <w:abstractNumId w:val="2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6"/>
  </w:num>
  <w:num w:numId="12">
    <w:abstractNumId w:val="14"/>
  </w:num>
  <w:num w:numId="13">
    <w:abstractNumId w:val="23"/>
  </w:num>
  <w:num w:numId="14">
    <w:abstractNumId w:val="9"/>
  </w:num>
  <w:num w:numId="15">
    <w:abstractNumId w:val="15"/>
  </w:num>
  <w:num w:numId="16">
    <w:abstractNumId w:val="27"/>
  </w:num>
  <w:num w:numId="17">
    <w:abstractNumId w:val="11"/>
  </w:num>
  <w:num w:numId="18">
    <w:abstractNumId w:val="10"/>
  </w:num>
  <w:num w:numId="19">
    <w:abstractNumId w:val="20"/>
  </w:num>
  <w:num w:numId="20">
    <w:abstractNumId w:val="19"/>
  </w:num>
  <w:num w:numId="21">
    <w:abstractNumId w:val="22"/>
  </w:num>
  <w:num w:numId="22">
    <w:abstractNumId w:val="5"/>
  </w:num>
  <w:num w:numId="23">
    <w:abstractNumId w:val="7"/>
  </w:num>
  <w:num w:numId="24">
    <w:abstractNumId w:val="2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A6260"/>
    <w:rsid w:val="000030C0"/>
    <w:rsid w:val="000104FA"/>
    <w:rsid w:val="00015377"/>
    <w:rsid w:val="00022BC0"/>
    <w:rsid w:val="0002405E"/>
    <w:rsid w:val="00024735"/>
    <w:rsid w:val="00025FD1"/>
    <w:rsid w:val="00035C40"/>
    <w:rsid w:val="00065955"/>
    <w:rsid w:val="00077CF3"/>
    <w:rsid w:val="0008478E"/>
    <w:rsid w:val="00092D89"/>
    <w:rsid w:val="000A3D08"/>
    <w:rsid w:val="000B1BEC"/>
    <w:rsid w:val="000C441E"/>
    <w:rsid w:val="000F7F82"/>
    <w:rsid w:val="00112654"/>
    <w:rsid w:val="00112A25"/>
    <w:rsid w:val="00133051"/>
    <w:rsid w:val="00140F00"/>
    <w:rsid w:val="001427A4"/>
    <w:rsid w:val="001528DD"/>
    <w:rsid w:val="00161C26"/>
    <w:rsid w:val="0017179B"/>
    <w:rsid w:val="00174D7C"/>
    <w:rsid w:val="0017708B"/>
    <w:rsid w:val="001909AD"/>
    <w:rsid w:val="00192D6B"/>
    <w:rsid w:val="00192D85"/>
    <w:rsid w:val="0019429C"/>
    <w:rsid w:val="001D07BE"/>
    <w:rsid w:val="001E4215"/>
    <w:rsid w:val="001F6F3A"/>
    <w:rsid w:val="002152F3"/>
    <w:rsid w:val="0022359D"/>
    <w:rsid w:val="00231027"/>
    <w:rsid w:val="0023197C"/>
    <w:rsid w:val="00243EAA"/>
    <w:rsid w:val="0025402B"/>
    <w:rsid w:val="00275E36"/>
    <w:rsid w:val="00277B5E"/>
    <w:rsid w:val="002825C8"/>
    <w:rsid w:val="0029260A"/>
    <w:rsid w:val="00295A80"/>
    <w:rsid w:val="00296F70"/>
    <w:rsid w:val="002A4C89"/>
    <w:rsid w:val="002B7BC4"/>
    <w:rsid w:val="002D0A93"/>
    <w:rsid w:val="002D1AE4"/>
    <w:rsid w:val="002D214B"/>
    <w:rsid w:val="002E3320"/>
    <w:rsid w:val="002E4E63"/>
    <w:rsid w:val="002E549B"/>
    <w:rsid w:val="002F3679"/>
    <w:rsid w:val="002F4AE1"/>
    <w:rsid w:val="002F5A47"/>
    <w:rsid w:val="00301B96"/>
    <w:rsid w:val="00303F94"/>
    <w:rsid w:val="00337A0F"/>
    <w:rsid w:val="00342FD1"/>
    <w:rsid w:val="00392EC0"/>
    <w:rsid w:val="003A2B12"/>
    <w:rsid w:val="003B1B5A"/>
    <w:rsid w:val="003C228F"/>
    <w:rsid w:val="003D45B9"/>
    <w:rsid w:val="003F45D2"/>
    <w:rsid w:val="00424799"/>
    <w:rsid w:val="00425D5F"/>
    <w:rsid w:val="004412EE"/>
    <w:rsid w:val="004509F7"/>
    <w:rsid w:val="00452766"/>
    <w:rsid w:val="004541CF"/>
    <w:rsid w:val="00457376"/>
    <w:rsid w:val="004611E7"/>
    <w:rsid w:val="00474804"/>
    <w:rsid w:val="00475533"/>
    <w:rsid w:val="00475E6A"/>
    <w:rsid w:val="004869BF"/>
    <w:rsid w:val="00490875"/>
    <w:rsid w:val="00490A96"/>
    <w:rsid w:val="004D07DC"/>
    <w:rsid w:val="004E1C0F"/>
    <w:rsid w:val="004F460E"/>
    <w:rsid w:val="00503EE8"/>
    <w:rsid w:val="00507C85"/>
    <w:rsid w:val="005166B4"/>
    <w:rsid w:val="00527E70"/>
    <w:rsid w:val="00545044"/>
    <w:rsid w:val="005463BF"/>
    <w:rsid w:val="00553EF9"/>
    <w:rsid w:val="0057259E"/>
    <w:rsid w:val="005742C8"/>
    <w:rsid w:val="005834FE"/>
    <w:rsid w:val="00590AFF"/>
    <w:rsid w:val="005A1868"/>
    <w:rsid w:val="005A528F"/>
    <w:rsid w:val="005A63F5"/>
    <w:rsid w:val="005B6737"/>
    <w:rsid w:val="005B7C5D"/>
    <w:rsid w:val="005C79D8"/>
    <w:rsid w:val="005D1CC6"/>
    <w:rsid w:val="005D1F3C"/>
    <w:rsid w:val="005E164F"/>
    <w:rsid w:val="005E3CBC"/>
    <w:rsid w:val="006106F3"/>
    <w:rsid w:val="00641B73"/>
    <w:rsid w:val="00650AED"/>
    <w:rsid w:val="00652D33"/>
    <w:rsid w:val="006537D7"/>
    <w:rsid w:val="006B2595"/>
    <w:rsid w:val="006B4AAB"/>
    <w:rsid w:val="006C7AF3"/>
    <w:rsid w:val="006D0F66"/>
    <w:rsid w:val="006D3977"/>
    <w:rsid w:val="006D7441"/>
    <w:rsid w:val="006E1302"/>
    <w:rsid w:val="006F4E46"/>
    <w:rsid w:val="006F5B42"/>
    <w:rsid w:val="007251C3"/>
    <w:rsid w:val="00726895"/>
    <w:rsid w:val="00727AB0"/>
    <w:rsid w:val="00737059"/>
    <w:rsid w:val="00746C79"/>
    <w:rsid w:val="00747037"/>
    <w:rsid w:val="00753AAB"/>
    <w:rsid w:val="0075718C"/>
    <w:rsid w:val="00761987"/>
    <w:rsid w:val="00764D76"/>
    <w:rsid w:val="007A1EEA"/>
    <w:rsid w:val="007B1944"/>
    <w:rsid w:val="007B302B"/>
    <w:rsid w:val="007B3A81"/>
    <w:rsid w:val="007D76A0"/>
    <w:rsid w:val="007F48C6"/>
    <w:rsid w:val="007F519E"/>
    <w:rsid w:val="0081077A"/>
    <w:rsid w:val="008560A8"/>
    <w:rsid w:val="00873375"/>
    <w:rsid w:val="0088081A"/>
    <w:rsid w:val="0088263D"/>
    <w:rsid w:val="008A6F71"/>
    <w:rsid w:val="008B5188"/>
    <w:rsid w:val="008C10CE"/>
    <w:rsid w:val="008C2FDF"/>
    <w:rsid w:val="008D005D"/>
    <w:rsid w:val="008D3AF1"/>
    <w:rsid w:val="008E08A9"/>
    <w:rsid w:val="008E7B12"/>
    <w:rsid w:val="008F0BB4"/>
    <w:rsid w:val="008F65F9"/>
    <w:rsid w:val="008F7151"/>
    <w:rsid w:val="009075A4"/>
    <w:rsid w:val="00920292"/>
    <w:rsid w:val="00921BEE"/>
    <w:rsid w:val="00923E70"/>
    <w:rsid w:val="0093663C"/>
    <w:rsid w:val="00940B26"/>
    <w:rsid w:val="00952809"/>
    <w:rsid w:val="0096621E"/>
    <w:rsid w:val="00981BB2"/>
    <w:rsid w:val="00984134"/>
    <w:rsid w:val="00991AF2"/>
    <w:rsid w:val="00991CDF"/>
    <w:rsid w:val="00992ABF"/>
    <w:rsid w:val="009A6260"/>
    <w:rsid w:val="009C4073"/>
    <w:rsid w:val="009D5C6A"/>
    <w:rsid w:val="009F0A78"/>
    <w:rsid w:val="009F3AB7"/>
    <w:rsid w:val="00A16542"/>
    <w:rsid w:val="00A17A9B"/>
    <w:rsid w:val="00A24400"/>
    <w:rsid w:val="00A277CE"/>
    <w:rsid w:val="00A44169"/>
    <w:rsid w:val="00A52EE6"/>
    <w:rsid w:val="00A537FF"/>
    <w:rsid w:val="00A53AE5"/>
    <w:rsid w:val="00A57FE7"/>
    <w:rsid w:val="00A75286"/>
    <w:rsid w:val="00A76E4A"/>
    <w:rsid w:val="00A7746C"/>
    <w:rsid w:val="00A87815"/>
    <w:rsid w:val="00AA02C0"/>
    <w:rsid w:val="00AB449D"/>
    <w:rsid w:val="00AD0FB6"/>
    <w:rsid w:val="00AD7A86"/>
    <w:rsid w:val="00AF5B47"/>
    <w:rsid w:val="00B00283"/>
    <w:rsid w:val="00B05450"/>
    <w:rsid w:val="00B10E30"/>
    <w:rsid w:val="00B222BF"/>
    <w:rsid w:val="00B225D3"/>
    <w:rsid w:val="00B41B65"/>
    <w:rsid w:val="00B47F5A"/>
    <w:rsid w:val="00B53E22"/>
    <w:rsid w:val="00B73BD7"/>
    <w:rsid w:val="00B862E6"/>
    <w:rsid w:val="00B86EFC"/>
    <w:rsid w:val="00B92398"/>
    <w:rsid w:val="00BA17C4"/>
    <w:rsid w:val="00BA2FF6"/>
    <w:rsid w:val="00BA4485"/>
    <w:rsid w:val="00BC733B"/>
    <w:rsid w:val="00BD3534"/>
    <w:rsid w:val="00BE1280"/>
    <w:rsid w:val="00BF6C0D"/>
    <w:rsid w:val="00BF7256"/>
    <w:rsid w:val="00C01CEA"/>
    <w:rsid w:val="00C43040"/>
    <w:rsid w:val="00C43893"/>
    <w:rsid w:val="00C44B25"/>
    <w:rsid w:val="00C4712C"/>
    <w:rsid w:val="00C5157C"/>
    <w:rsid w:val="00C5548F"/>
    <w:rsid w:val="00C56EEE"/>
    <w:rsid w:val="00C6179E"/>
    <w:rsid w:val="00C6445A"/>
    <w:rsid w:val="00C80FF6"/>
    <w:rsid w:val="00C906A8"/>
    <w:rsid w:val="00C94D36"/>
    <w:rsid w:val="00CB16A6"/>
    <w:rsid w:val="00CB2ED8"/>
    <w:rsid w:val="00CE34AE"/>
    <w:rsid w:val="00CF28C4"/>
    <w:rsid w:val="00CF2E8E"/>
    <w:rsid w:val="00CF3670"/>
    <w:rsid w:val="00D01FD3"/>
    <w:rsid w:val="00D11797"/>
    <w:rsid w:val="00D13C53"/>
    <w:rsid w:val="00D1408A"/>
    <w:rsid w:val="00D1507D"/>
    <w:rsid w:val="00D23541"/>
    <w:rsid w:val="00D46544"/>
    <w:rsid w:val="00D552F8"/>
    <w:rsid w:val="00D64A06"/>
    <w:rsid w:val="00D677D3"/>
    <w:rsid w:val="00D71EDF"/>
    <w:rsid w:val="00D916F1"/>
    <w:rsid w:val="00DA31BB"/>
    <w:rsid w:val="00DA3E1B"/>
    <w:rsid w:val="00DC73B4"/>
    <w:rsid w:val="00DD760B"/>
    <w:rsid w:val="00DE016D"/>
    <w:rsid w:val="00DE5B42"/>
    <w:rsid w:val="00DF236F"/>
    <w:rsid w:val="00E2660D"/>
    <w:rsid w:val="00E332AD"/>
    <w:rsid w:val="00E82128"/>
    <w:rsid w:val="00E83981"/>
    <w:rsid w:val="00E851A6"/>
    <w:rsid w:val="00E97302"/>
    <w:rsid w:val="00EB1829"/>
    <w:rsid w:val="00EB628B"/>
    <w:rsid w:val="00ED250B"/>
    <w:rsid w:val="00ED3D53"/>
    <w:rsid w:val="00EE4F8E"/>
    <w:rsid w:val="00EF10E9"/>
    <w:rsid w:val="00F03B2D"/>
    <w:rsid w:val="00F118CE"/>
    <w:rsid w:val="00F23AE5"/>
    <w:rsid w:val="00F46559"/>
    <w:rsid w:val="00F5186E"/>
    <w:rsid w:val="00F51C11"/>
    <w:rsid w:val="00F62E2E"/>
    <w:rsid w:val="00F73BCD"/>
    <w:rsid w:val="00FA6F53"/>
    <w:rsid w:val="00FD2CBA"/>
    <w:rsid w:val="00FE2C67"/>
    <w:rsid w:val="00FE49D0"/>
    <w:rsid w:val="00FF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A25"/>
    <w:pPr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9A6260"/>
    <w:pPr>
      <w:keepNext/>
      <w:keepLines/>
      <w:spacing w:before="480"/>
      <w:outlineLvl w:val="0"/>
    </w:pPr>
    <w:rPr>
      <w:rFonts w:ascii="Cambria" w:hAnsi="Cambria" w:cs="font383"/>
      <w:b/>
      <w:bCs/>
      <w:color w:val="365F91"/>
      <w:sz w:val="28"/>
      <w:szCs w:val="28"/>
    </w:rPr>
  </w:style>
  <w:style w:type="paragraph" w:styleId="Nagwek2">
    <w:name w:val="heading 2"/>
    <w:basedOn w:val="Normalny"/>
    <w:next w:val="Tekstpodstawowy"/>
    <w:link w:val="Nagwek2Znak"/>
    <w:qFormat/>
    <w:rsid w:val="009A6260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383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413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A6260"/>
    <w:rPr>
      <w:rFonts w:ascii="Cambria" w:eastAsia="SimSun" w:hAnsi="Cambria" w:cs="font383"/>
      <w:b/>
      <w:bCs/>
      <w:color w:val="365F91"/>
      <w:kern w:val="1"/>
      <w:sz w:val="28"/>
      <w:szCs w:val="28"/>
      <w:lang w:eastAsia="hi-IN" w:bidi="hi-IN"/>
    </w:rPr>
  </w:style>
  <w:style w:type="character" w:customStyle="1" w:styleId="Nagwek2Znak">
    <w:name w:val="Nagłówek 2 Znak"/>
    <w:link w:val="Nagwek2"/>
    <w:rsid w:val="009A6260"/>
    <w:rPr>
      <w:rFonts w:ascii="Cambria" w:eastAsia="SimSun" w:hAnsi="Cambria" w:cs="font383"/>
      <w:b/>
      <w:bCs/>
      <w:color w:val="4F81BD"/>
      <w:kern w:val="1"/>
      <w:sz w:val="26"/>
      <w:szCs w:val="26"/>
      <w:lang w:eastAsia="hi-IN" w:bidi="hi-IN"/>
    </w:rPr>
  </w:style>
  <w:style w:type="paragraph" w:styleId="Tekstpodstawowy">
    <w:name w:val="Body Text"/>
    <w:basedOn w:val="Normalny"/>
    <w:link w:val="TekstpodstawowyZnak"/>
    <w:rsid w:val="009A6260"/>
    <w:pPr>
      <w:spacing w:after="120" w:line="100" w:lineRule="atLeast"/>
    </w:pPr>
    <w:rPr>
      <w:rFonts w:eastAsia="Times New Roman" w:cs="Times New Roman"/>
    </w:rPr>
  </w:style>
  <w:style w:type="character" w:customStyle="1" w:styleId="TekstpodstawowyZnak">
    <w:name w:val="Tekst podstawowy Znak"/>
    <w:link w:val="Tekstpodstawowy"/>
    <w:rsid w:val="009A6260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9A6260"/>
    <w:pPr>
      <w:spacing w:after="120" w:line="480" w:lineRule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9A6260"/>
    <w:pPr>
      <w:ind w:left="720"/>
    </w:pPr>
  </w:style>
  <w:style w:type="paragraph" w:styleId="NormalnyWeb">
    <w:name w:val="Normal (Web)"/>
    <w:basedOn w:val="Normalny"/>
    <w:uiPriority w:val="99"/>
    <w:unhideWhenUsed/>
    <w:rsid w:val="009A6260"/>
    <w:pPr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A6260"/>
    <w:pPr>
      <w:suppressAutoHyphens w:val="0"/>
      <w:spacing w:after="100" w:line="276" w:lineRule="auto"/>
      <w:ind w:left="2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F65F9"/>
    <w:pPr>
      <w:tabs>
        <w:tab w:val="left" w:pos="440"/>
        <w:tab w:val="right" w:leader="dot" w:pos="9062"/>
      </w:tabs>
      <w:suppressAutoHyphens w:val="0"/>
      <w:spacing w:after="100" w:line="276" w:lineRule="auto"/>
      <w:jc w:val="both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Hipercze">
    <w:name w:val="Hyperlink"/>
    <w:uiPriority w:val="99"/>
    <w:unhideWhenUsed/>
    <w:rsid w:val="009A6260"/>
    <w:rPr>
      <w:color w:val="0000FF"/>
      <w:u w:val="single"/>
    </w:rPr>
  </w:style>
  <w:style w:type="table" w:styleId="Tabela-Siatka">
    <w:name w:val="Table Grid"/>
    <w:basedOn w:val="Standardowy"/>
    <w:uiPriority w:val="59"/>
    <w:rsid w:val="00D46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C22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3C228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22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3C228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1EDF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1EDF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D71EDF"/>
    <w:rPr>
      <w:vertAlign w:val="superscript"/>
    </w:rPr>
  </w:style>
  <w:style w:type="paragraph" w:styleId="Bezodstpw">
    <w:name w:val="No Spacing"/>
    <w:uiPriority w:val="1"/>
    <w:qFormat/>
    <w:rsid w:val="00984134"/>
    <w:pPr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link w:val="Nagwek3"/>
    <w:uiPriority w:val="9"/>
    <w:rsid w:val="00984134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457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7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457376"/>
    <w:rPr>
      <w:rFonts w:ascii="Times New Roman" w:eastAsia="SimSun" w:hAnsi="Times New Roma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7376"/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76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45737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StylNagwek2Zlewej063cmPierwszywiersz0cm">
    <w:name w:val="Styl Nagłówek 2 + Z lewej:  063 cm Pierwszy wiersz:  0 cm"/>
    <w:basedOn w:val="Nagwek2"/>
    <w:rsid w:val="001427A4"/>
    <w:pPr>
      <w:keepLines w:val="0"/>
      <w:numPr>
        <w:numId w:val="2"/>
      </w:numPr>
      <w:suppressAutoHyphens w:val="0"/>
      <w:spacing w:before="240" w:after="60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5B47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AF5B4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AF5B4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paragraph" w:customStyle="1" w:styleId="sylszybki1">
    <w:name w:val="syl szybki 1"/>
    <w:basedOn w:val="Normalny"/>
    <w:link w:val="sylszybki1Znak"/>
    <w:uiPriority w:val="99"/>
    <w:rsid w:val="00AF5B47"/>
    <w:pPr>
      <w:widowControl w:val="0"/>
      <w:numPr>
        <w:numId w:val="5"/>
      </w:numPr>
      <w:suppressAutoHyphens w:val="0"/>
      <w:autoSpaceDE w:val="0"/>
      <w:autoSpaceDN w:val="0"/>
      <w:adjustRightInd w:val="0"/>
      <w:spacing w:before="120" w:line="360" w:lineRule="auto"/>
      <w:jc w:val="both"/>
    </w:pPr>
    <w:rPr>
      <w:rFonts w:ascii="Arial" w:eastAsia="Calibri" w:hAnsi="Arial" w:cs="Times New Roman"/>
      <w:b/>
      <w:kern w:val="0"/>
      <w:szCs w:val="20"/>
      <w:lang w:bidi="ar-SA"/>
    </w:rPr>
  </w:style>
  <w:style w:type="character" w:customStyle="1" w:styleId="sylszybki1Znak">
    <w:name w:val="syl szybki 1 Znak"/>
    <w:link w:val="sylszybki1"/>
    <w:uiPriority w:val="99"/>
    <w:locked/>
    <w:rsid w:val="00AF5B47"/>
    <w:rPr>
      <w:rFonts w:ascii="Arial" w:hAnsi="Arial"/>
      <w:b/>
      <w:sz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27AB0"/>
    <w:pPr>
      <w:suppressAutoHyphens w:val="0"/>
      <w:spacing w:line="276" w:lineRule="auto"/>
      <w:outlineLvl w:val="9"/>
    </w:pPr>
    <w:rPr>
      <w:rFonts w:eastAsia="Times New Roman" w:cs="Times New Roman"/>
      <w:kern w:val="0"/>
      <w:lang w:eastAsia="en-US" w:bidi="ar-SA"/>
    </w:rPr>
  </w:style>
  <w:style w:type="paragraph" w:customStyle="1" w:styleId="Default">
    <w:name w:val="Default"/>
    <w:rsid w:val="00921BE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3343</CharactersWithSpaces>
  <SharedDoc>false</SharedDoc>
  <HLinks>
    <vt:vector size="120" baseType="variant"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_Toc506298772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_Toc506298771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_Toc506298770</vt:lpwstr>
      </vt:variant>
      <vt:variant>
        <vt:i4>1769533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_Toc506298769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_Toc506298768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_Toc506298767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_Toc506298766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_Toc506298765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_Toc506298764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_Toc506298763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_Toc506298762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_Toc506298761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_Toc506298760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_Toc506298759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_Toc506298758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_Toc506298757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_Toc506298756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_Toc506298755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_Toc506298754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_Toc506298753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Techmax</dc:creator>
  <cp:lastModifiedBy>User</cp:lastModifiedBy>
  <cp:revision>2</cp:revision>
  <cp:lastPrinted>2018-02-13T14:23:00Z</cp:lastPrinted>
  <dcterms:created xsi:type="dcterms:W3CDTF">2018-03-22T14:07:00Z</dcterms:created>
  <dcterms:modified xsi:type="dcterms:W3CDTF">2018-03-22T14:07:00Z</dcterms:modified>
</cp:coreProperties>
</file>