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E07" w:rsidRDefault="00456E07" w:rsidP="00F06989">
      <w:pPr>
        <w:pStyle w:val="NormalnyWeb"/>
        <w:shd w:val="clear" w:color="auto" w:fill="FFFFFF"/>
        <w:spacing w:before="0" w:beforeAutospacing="0" w:after="0" w:afterAutospacing="0"/>
        <w:ind w:left="4248" w:firstLine="288"/>
        <w:rPr>
          <w:rStyle w:val="Pogrubienie"/>
          <w:rFonts w:ascii="Open Sans" w:hAnsi="Open Sans" w:cs="Open Sans"/>
          <w:color w:val="333333"/>
          <w:sz w:val="18"/>
          <w:szCs w:val="18"/>
        </w:rPr>
      </w:pPr>
      <w:r w:rsidRPr="00456E07">
        <w:rPr>
          <w:rStyle w:val="Pogrubienie"/>
          <w:rFonts w:ascii="Open Sans" w:hAnsi="Open Sans" w:cs="Open Sans"/>
          <w:color w:val="333333"/>
          <w:sz w:val="18"/>
          <w:szCs w:val="18"/>
        </w:rPr>
        <w:t>Załącznik nr 1 do</w:t>
      </w:r>
    </w:p>
    <w:p w:rsidR="00F06989" w:rsidRDefault="001901D9" w:rsidP="00F06989">
      <w:pPr>
        <w:pStyle w:val="NormalnyWeb"/>
        <w:shd w:val="clear" w:color="auto" w:fill="FFFFFF"/>
        <w:spacing w:before="0" w:beforeAutospacing="0" w:after="0" w:afterAutospacing="0"/>
        <w:ind w:left="4248" w:firstLine="288"/>
        <w:rPr>
          <w:rStyle w:val="Pogrubienie"/>
          <w:rFonts w:ascii="Open Sans" w:hAnsi="Open Sans" w:cs="Open Sans"/>
          <w:color w:val="333333"/>
          <w:sz w:val="18"/>
          <w:szCs w:val="18"/>
        </w:rPr>
      </w:pPr>
      <w:r>
        <w:rPr>
          <w:rStyle w:val="Pogrubienie"/>
          <w:rFonts w:ascii="Open Sans" w:hAnsi="Open Sans" w:cs="Open Sans"/>
          <w:color w:val="333333"/>
          <w:sz w:val="18"/>
          <w:szCs w:val="18"/>
        </w:rPr>
        <w:t xml:space="preserve">Uchwały nr </w:t>
      </w:r>
      <w:r w:rsidR="00F06989">
        <w:rPr>
          <w:rStyle w:val="Pogrubienie"/>
          <w:rFonts w:ascii="Open Sans" w:hAnsi="Open Sans" w:cs="Open Sans"/>
          <w:color w:val="333333"/>
          <w:sz w:val="18"/>
          <w:szCs w:val="18"/>
        </w:rPr>
        <w:t>10</w:t>
      </w:r>
      <w:r>
        <w:rPr>
          <w:rStyle w:val="Pogrubienie"/>
          <w:rFonts w:ascii="Open Sans" w:hAnsi="Open Sans" w:cs="Open Sans"/>
          <w:color w:val="333333"/>
          <w:sz w:val="18"/>
          <w:szCs w:val="18"/>
        </w:rPr>
        <w:t>/RN/2020</w:t>
      </w:r>
    </w:p>
    <w:p w:rsidR="00456E07" w:rsidRDefault="00456E07" w:rsidP="00F06989">
      <w:pPr>
        <w:pStyle w:val="NormalnyWeb"/>
        <w:shd w:val="clear" w:color="auto" w:fill="FFFFFF"/>
        <w:spacing w:before="0" w:beforeAutospacing="0" w:after="0" w:afterAutospacing="0"/>
        <w:ind w:left="4248" w:firstLine="288"/>
        <w:rPr>
          <w:rStyle w:val="Pogrubienie"/>
          <w:rFonts w:ascii="Open Sans" w:hAnsi="Open Sans" w:cs="Open Sans"/>
          <w:color w:val="333333"/>
          <w:sz w:val="18"/>
          <w:szCs w:val="18"/>
        </w:rPr>
      </w:pPr>
      <w:r>
        <w:rPr>
          <w:rStyle w:val="Pogrubienie"/>
          <w:rFonts w:ascii="Open Sans" w:hAnsi="Open Sans" w:cs="Open Sans"/>
          <w:color w:val="333333"/>
          <w:sz w:val="18"/>
          <w:szCs w:val="18"/>
        </w:rPr>
        <w:t>Rady Nadzorczej</w:t>
      </w:r>
      <w:r w:rsidR="00F06989">
        <w:rPr>
          <w:rStyle w:val="Pogrubienie"/>
          <w:rFonts w:ascii="Open Sans" w:hAnsi="Open Sans" w:cs="Open Sans"/>
          <w:color w:val="333333"/>
          <w:sz w:val="18"/>
          <w:szCs w:val="18"/>
        </w:rPr>
        <w:t xml:space="preserve"> </w:t>
      </w:r>
      <w:r>
        <w:rPr>
          <w:rStyle w:val="Pogrubienie"/>
          <w:rFonts w:ascii="Open Sans" w:hAnsi="Open Sans" w:cs="Open Sans"/>
          <w:color w:val="333333"/>
          <w:sz w:val="18"/>
          <w:szCs w:val="18"/>
        </w:rPr>
        <w:t>KGHM CUPRUM sp. z o.o. – CBR</w:t>
      </w:r>
    </w:p>
    <w:p w:rsidR="00456E07" w:rsidRPr="00456E07" w:rsidRDefault="001901D9" w:rsidP="00F06989">
      <w:pPr>
        <w:pStyle w:val="NormalnyWeb"/>
        <w:shd w:val="clear" w:color="auto" w:fill="FFFFFF"/>
        <w:spacing w:before="0" w:beforeAutospacing="0" w:after="0" w:afterAutospacing="0"/>
        <w:ind w:left="4248" w:firstLine="288"/>
        <w:rPr>
          <w:rStyle w:val="Pogrubienie"/>
          <w:rFonts w:ascii="Open Sans" w:hAnsi="Open Sans" w:cs="Open Sans"/>
          <w:color w:val="333333"/>
          <w:sz w:val="18"/>
          <w:szCs w:val="18"/>
        </w:rPr>
      </w:pPr>
      <w:r>
        <w:rPr>
          <w:rStyle w:val="Pogrubienie"/>
          <w:rFonts w:ascii="Open Sans" w:hAnsi="Open Sans" w:cs="Open Sans"/>
          <w:color w:val="333333"/>
          <w:sz w:val="18"/>
          <w:szCs w:val="18"/>
        </w:rPr>
        <w:t xml:space="preserve">z dnia </w:t>
      </w:r>
      <w:r w:rsidR="00F06989">
        <w:rPr>
          <w:rStyle w:val="Pogrubienie"/>
          <w:rFonts w:ascii="Open Sans" w:hAnsi="Open Sans" w:cs="Open Sans"/>
          <w:color w:val="333333"/>
          <w:sz w:val="18"/>
          <w:szCs w:val="18"/>
        </w:rPr>
        <w:t>27</w:t>
      </w:r>
      <w:r>
        <w:rPr>
          <w:rStyle w:val="Pogrubienie"/>
          <w:rFonts w:ascii="Open Sans" w:hAnsi="Open Sans" w:cs="Open Sans"/>
          <w:color w:val="333333"/>
          <w:sz w:val="18"/>
          <w:szCs w:val="18"/>
        </w:rPr>
        <w:t xml:space="preserve"> marca</w:t>
      </w:r>
      <w:r w:rsidR="00456E07">
        <w:rPr>
          <w:rStyle w:val="Pogrubienie"/>
          <w:rFonts w:ascii="Open Sans" w:hAnsi="Open Sans" w:cs="Open Sans"/>
          <w:color w:val="333333"/>
          <w:sz w:val="18"/>
          <w:szCs w:val="18"/>
        </w:rPr>
        <w:t xml:space="preserve"> 20</w:t>
      </w:r>
      <w:r>
        <w:rPr>
          <w:rStyle w:val="Pogrubienie"/>
          <w:rFonts w:ascii="Open Sans" w:hAnsi="Open Sans" w:cs="Open Sans"/>
          <w:color w:val="333333"/>
          <w:sz w:val="18"/>
          <w:szCs w:val="18"/>
        </w:rPr>
        <w:t>20</w:t>
      </w:r>
      <w:r w:rsidR="00456E07">
        <w:rPr>
          <w:rStyle w:val="Pogrubienie"/>
          <w:rFonts w:ascii="Open Sans" w:hAnsi="Open Sans" w:cs="Open Sans"/>
          <w:color w:val="333333"/>
          <w:sz w:val="18"/>
          <w:szCs w:val="18"/>
        </w:rPr>
        <w:t xml:space="preserve"> r.</w:t>
      </w:r>
    </w:p>
    <w:p w:rsidR="00456E07" w:rsidRDefault="00456E07" w:rsidP="008B796B">
      <w:pPr>
        <w:pStyle w:val="NormalnyWeb"/>
        <w:shd w:val="clear" w:color="auto" w:fill="FFFFFF"/>
        <w:spacing w:before="343" w:beforeAutospacing="0" w:after="343" w:afterAutospacing="0"/>
        <w:jc w:val="center"/>
        <w:rPr>
          <w:rStyle w:val="Pogrubienie"/>
          <w:rFonts w:ascii="Open Sans" w:hAnsi="Open Sans" w:cs="Open Sans"/>
          <w:color w:val="333333"/>
          <w:sz w:val="21"/>
          <w:szCs w:val="21"/>
        </w:rPr>
      </w:pPr>
    </w:p>
    <w:p w:rsidR="008B796B" w:rsidRPr="001901D9" w:rsidRDefault="008B796B" w:rsidP="001901D9">
      <w:pPr>
        <w:pStyle w:val="NormalnyWeb"/>
        <w:shd w:val="clear" w:color="auto" w:fill="FFFFFF"/>
        <w:spacing w:before="343" w:beforeAutospacing="0" w:after="343" w:afterAutospacing="0"/>
        <w:jc w:val="center"/>
        <w:rPr>
          <w:rFonts w:ascii="Open Sans" w:hAnsi="Open Sans" w:cs="Open Sans"/>
          <w:b/>
          <w:bCs/>
          <w:color w:val="333333"/>
          <w:sz w:val="21"/>
          <w:szCs w:val="21"/>
        </w:rPr>
      </w:pPr>
      <w:r>
        <w:rPr>
          <w:rStyle w:val="Pogrubienie"/>
          <w:rFonts w:ascii="Open Sans" w:hAnsi="Open Sans" w:cs="Open Sans"/>
          <w:color w:val="333333"/>
          <w:sz w:val="21"/>
          <w:szCs w:val="21"/>
        </w:rPr>
        <w:t>Rada Nadzorcza Spółki KGHM CUPRUM sp. z o.o. – CBR</w:t>
      </w:r>
      <w:r>
        <w:rPr>
          <w:rFonts w:ascii="Open Sans" w:hAnsi="Open Sans" w:cs="Open Sans"/>
          <w:color w:val="333333"/>
          <w:sz w:val="21"/>
          <w:szCs w:val="21"/>
        </w:rPr>
        <w:br/>
      </w:r>
      <w:r>
        <w:rPr>
          <w:rStyle w:val="Pogrubienie"/>
          <w:rFonts w:ascii="Open Sans" w:hAnsi="Open Sans" w:cs="Open Sans"/>
          <w:color w:val="333333"/>
          <w:sz w:val="21"/>
          <w:szCs w:val="21"/>
        </w:rPr>
        <w:t xml:space="preserve">z siedzibą we Wrocławiu, ul. gen. Wł. Sikorskiego 2-8,  53-659 Wrocław </w:t>
      </w:r>
      <w:r w:rsidR="001901D9">
        <w:rPr>
          <w:rStyle w:val="Pogrubienie"/>
          <w:rFonts w:ascii="Open Sans" w:hAnsi="Open Sans" w:cs="Open Sans"/>
          <w:color w:val="333333"/>
          <w:sz w:val="21"/>
          <w:szCs w:val="21"/>
        </w:rPr>
        <w:t xml:space="preserve">                      </w:t>
      </w:r>
      <w:r>
        <w:rPr>
          <w:rStyle w:val="Pogrubienie"/>
          <w:rFonts w:ascii="Open Sans" w:hAnsi="Open Sans" w:cs="Open Sans"/>
          <w:color w:val="333333"/>
          <w:sz w:val="21"/>
          <w:szCs w:val="21"/>
        </w:rPr>
        <w:t>ogłasza wszczęcie postępowania kwalifikacyjnego na stanowisko: </w:t>
      </w:r>
      <w:r>
        <w:rPr>
          <w:rFonts w:ascii="Open Sans" w:hAnsi="Open Sans" w:cs="Open Sans"/>
          <w:b/>
          <w:bCs/>
          <w:color w:val="333333"/>
          <w:sz w:val="21"/>
          <w:szCs w:val="21"/>
        </w:rPr>
        <w:br/>
      </w:r>
      <w:r w:rsidR="00D1348E">
        <w:rPr>
          <w:rStyle w:val="Pogrubienie"/>
          <w:rFonts w:ascii="Open Sans" w:hAnsi="Open Sans" w:cs="Open Sans"/>
          <w:color w:val="333333"/>
          <w:sz w:val="21"/>
          <w:szCs w:val="21"/>
        </w:rPr>
        <w:t>Wiceprezesa</w:t>
      </w:r>
      <w:r>
        <w:rPr>
          <w:rStyle w:val="Pogrubienie"/>
          <w:rFonts w:ascii="Open Sans" w:hAnsi="Open Sans" w:cs="Open Sans"/>
          <w:color w:val="333333"/>
          <w:sz w:val="21"/>
          <w:szCs w:val="21"/>
        </w:rPr>
        <w:t xml:space="preserve"> Zarządu Spółki KGHM CUPRUM sp. z o.o. - CBR</w:t>
      </w:r>
    </w:p>
    <w:p w:rsidR="009C053D" w:rsidRDefault="008B796B"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shd w:val="clear" w:color="auto" w:fill="FFFFFF"/>
        </w:rPr>
      </w:pPr>
      <w:r>
        <w:rPr>
          <w:rFonts w:ascii="Open Sans" w:hAnsi="Open Sans" w:cs="Open Sans"/>
          <w:color w:val="333333"/>
          <w:sz w:val="21"/>
          <w:szCs w:val="21"/>
          <w:shd w:val="clear" w:color="auto" w:fill="FFFFFF"/>
        </w:rPr>
        <w:t xml:space="preserve">Pisemne zgłoszenia kandydatów należy </w:t>
      </w:r>
      <w:r w:rsidR="001901D9">
        <w:rPr>
          <w:rFonts w:ascii="Open Sans" w:hAnsi="Open Sans" w:cs="Open Sans"/>
          <w:color w:val="333333"/>
          <w:sz w:val="21"/>
          <w:szCs w:val="21"/>
          <w:shd w:val="clear" w:color="auto" w:fill="FFFFFF"/>
        </w:rPr>
        <w:t>dostarczyć</w:t>
      </w:r>
      <w:r>
        <w:rPr>
          <w:rStyle w:val="Pogrubienie"/>
          <w:rFonts w:ascii="Open Sans" w:hAnsi="Open Sans" w:cs="Open Sans"/>
          <w:color w:val="333333"/>
          <w:sz w:val="21"/>
          <w:szCs w:val="21"/>
          <w:shd w:val="clear" w:color="auto" w:fill="FFFFFF"/>
        </w:rPr>
        <w:t> do Departamentu Zarządzania Aktywami KGHM Polska Miedź S.A., ul. Marii Curie-Skłodowskiej 48, 59-301 Lubin</w:t>
      </w:r>
      <w:r>
        <w:rPr>
          <w:rFonts w:ascii="Open Sans" w:hAnsi="Open Sans" w:cs="Open Sans"/>
          <w:color w:val="333333"/>
          <w:sz w:val="21"/>
          <w:szCs w:val="21"/>
          <w:shd w:val="clear" w:color="auto" w:fill="FFFFFF"/>
        </w:rPr>
        <w:t xml:space="preserve"> w zamkniętej kopercie z dopiskiem „Postępowanie kwalifikacyjne na stanowisko </w:t>
      </w:r>
      <w:r w:rsidR="00D1348E">
        <w:rPr>
          <w:rFonts w:ascii="Open Sans" w:hAnsi="Open Sans" w:cs="Open Sans"/>
          <w:color w:val="333333"/>
          <w:sz w:val="21"/>
          <w:szCs w:val="21"/>
          <w:shd w:val="clear" w:color="auto" w:fill="FFFFFF"/>
        </w:rPr>
        <w:t>Wiceprezesa</w:t>
      </w:r>
      <w:r>
        <w:rPr>
          <w:rFonts w:ascii="Open Sans" w:hAnsi="Open Sans" w:cs="Open Sans"/>
          <w:color w:val="333333"/>
          <w:sz w:val="21"/>
          <w:szCs w:val="21"/>
          <w:shd w:val="clear" w:color="auto" w:fill="FFFFFF"/>
        </w:rPr>
        <w:t xml:space="preserve"> Zarządu Spółki </w:t>
      </w:r>
      <w:r w:rsidR="009C053D">
        <w:rPr>
          <w:rFonts w:ascii="Open Sans" w:hAnsi="Open Sans" w:cs="Open Sans"/>
          <w:color w:val="333333"/>
          <w:sz w:val="21"/>
          <w:szCs w:val="21"/>
          <w:shd w:val="clear" w:color="auto" w:fill="FFFFFF"/>
        </w:rPr>
        <w:t>KGHM CUPRUM sp. z o.o. – CBR”</w:t>
      </w:r>
      <w:r>
        <w:rPr>
          <w:rFonts w:ascii="Open Sans" w:hAnsi="Open Sans" w:cs="Open Sans"/>
          <w:color w:val="333333"/>
          <w:sz w:val="21"/>
          <w:szCs w:val="21"/>
          <w:shd w:val="clear" w:color="auto" w:fill="FFFFFF"/>
        </w:rPr>
        <w:t xml:space="preserve"> w terminie do dnia </w:t>
      </w:r>
      <w:r w:rsidR="00F06989">
        <w:rPr>
          <w:rFonts w:ascii="Open Sans" w:hAnsi="Open Sans" w:cs="Open Sans"/>
          <w:b/>
          <w:color w:val="333333"/>
          <w:sz w:val="21"/>
          <w:szCs w:val="21"/>
          <w:shd w:val="clear" w:color="auto" w:fill="FFFFFF"/>
        </w:rPr>
        <w:t>16</w:t>
      </w:r>
      <w:r>
        <w:rPr>
          <w:rFonts w:ascii="Open Sans" w:hAnsi="Open Sans" w:cs="Open Sans"/>
          <w:b/>
          <w:bCs/>
          <w:color w:val="333333"/>
          <w:sz w:val="21"/>
          <w:szCs w:val="21"/>
          <w:shd w:val="clear" w:color="auto" w:fill="FFFFFF"/>
        </w:rPr>
        <w:t xml:space="preserve"> </w:t>
      </w:r>
      <w:r w:rsidR="0046714A">
        <w:rPr>
          <w:rFonts w:ascii="Open Sans" w:hAnsi="Open Sans" w:cs="Open Sans"/>
          <w:b/>
          <w:bCs/>
          <w:color w:val="333333"/>
          <w:sz w:val="21"/>
          <w:szCs w:val="21"/>
          <w:shd w:val="clear" w:color="auto" w:fill="FFFFFF"/>
        </w:rPr>
        <w:t>kwietnia</w:t>
      </w:r>
      <w:r w:rsidR="007B784F">
        <w:rPr>
          <w:rFonts w:ascii="Open Sans" w:hAnsi="Open Sans" w:cs="Open Sans"/>
          <w:b/>
          <w:bCs/>
          <w:color w:val="333333"/>
          <w:sz w:val="21"/>
          <w:szCs w:val="21"/>
          <w:shd w:val="clear" w:color="auto" w:fill="FFFFFF"/>
        </w:rPr>
        <w:t xml:space="preserve"> 2020</w:t>
      </w:r>
      <w:r w:rsidR="00CF794B">
        <w:rPr>
          <w:rFonts w:ascii="Open Sans" w:hAnsi="Open Sans" w:cs="Open Sans"/>
          <w:b/>
          <w:bCs/>
          <w:color w:val="333333"/>
          <w:sz w:val="21"/>
          <w:szCs w:val="21"/>
          <w:shd w:val="clear" w:color="auto" w:fill="FFFFFF"/>
        </w:rPr>
        <w:t xml:space="preserve"> roku do godziny </w:t>
      </w:r>
      <w:r w:rsidR="0046714A">
        <w:rPr>
          <w:rFonts w:ascii="Open Sans" w:hAnsi="Open Sans" w:cs="Open Sans"/>
          <w:b/>
          <w:bCs/>
          <w:color w:val="333333"/>
          <w:sz w:val="21"/>
          <w:szCs w:val="21"/>
          <w:shd w:val="clear" w:color="auto" w:fill="FFFFFF"/>
        </w:rPr>
        <w:t>12</w:t>
      </w:r>
      <w:r>
        <w:rPr>
          <w:rFonts w:ascii="Open Sans" w:hAnsi="Open Sans" w:cs="Open Sans"/>
          <w:b/>
          <w:bCs/>
          <w:color w:val="333333"/>
          <w:sz w:val="21"/>
          <w:szCs w:val="21"/>
          <w:shd w:val="clear" w:color="auto" w:fill="FFFFFF"/>
        </w:rPr>
        <w:t>.00</w:t>
      </w:r>
      <w:r>
        <w:rPr>
          <w:rFonts w:ascii="Open Sans" w:hAnsi="Open Sans" w:cs="Open Sans"/>
          <w:color w:val="333333"/>
          <w:sz w:val="21"/>
          <w:szCs w:val="21"/>
          <w:shd w:val="clear" w:color="auto" w:fill="FFFFFF"/>
        </w:rPr>
        <w:t>. W przypadku zgłoszeń przesłanych pocztą kurierską lub listem poleconym decyduje data doręczenia zgłoszenia pod ww. adres.</w:t>
      </w:r>
    </w:p>
    <w:p w:rsidR="009E6E0E" w:rsidRDefault="009E6E0E"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shd w:val="clear" w:color="auto" w:fill="FFFFFF"/>
        </w:rPr>
      </w:pPr>
    </w:p>
    <w:p w:rsidR="008B796B" w:rsidRDefault="008B796B"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1. Kandydaci na stanowisko będące przedmiotem postępowania kwalifikacyjnego muszą spełniać łącznie następujące kryteria:</w:t>
      </w:r>
    </w:p>
    <w:p w:rsidR="009E6E0E" w:rsidRDefault="008B796B" w:rsidP="009E6E0E">
      <w:pPr>
        <w:pStyle w:val="NormalnyWeb"/>
        <w:numPr>
          <w:ilvl w:val="0"/>
          <w:numId w:val="5"/>
        </w:numPr>
        <w:shd w:val="clear" w:color="auto" w:fill="FFFFFF"/>
        <w:spacing w:before="0" w:beforeAutospacing="0" w:after="0" w:afterAutospacing="0" w:line="276" w:lineRule="auto"/>
        <w:ind w:left="851" w:hanging="567"/>
        <w:jc w:val="both"/>
        <w:rPr>
          <w:rFonts w:ascii="Open Sans" w:hAnsi="Open Sans" w:cs="Open Sans"/>
          <w:color w:val="333333"/>
          <w:sz w:val="21"/>
          <w:szCs w:val="21"/>
        </w:rPr>
      </w:pPr>
      <w:r>
        <w:rPr>
          <w:rFonts w:ascii="Open Sans" w:hAnsi="Open Sans" w:cs="Open Sans"/>
          <w:color w:val="333333"/>
          <w:sz w:val="21"/>
          <w:szCs w:val="21"/>
        </w:rPr>
        <w:t>posiadać wykształcenie wyższe lub wykształcenie wyższe uzyskane za granicą uznane w Rzeczypospolitej Polskiej, na podstawie</w:t>
      </w:r>
      <w:r w:rsidR="009E6E0E">
        <w:rPr>
          <w:rFonts w:ascii="Open Sans" w:hAnsi="Open Sans" w:cs="Open Sans"/>
          <w:color w:val="333333"/>
          <w:sz w:val="21"/>
          <w:szCs w:val="21"/>
        </w:rPr>
        <w:t xml:space="preserve"> właściwych przepisów prawa,</w:t>
      </w:r>
    </w:p>
    <w:p w:rsidR="009E6E0E" w:rsidRDefault="008B796B" w:rsidP="009E6E0E">
      <w:pPr>
        <w:pStyle w:val="NormalnyWeb"/>
        <w:numPr>
          <w:ilvl w:val="0"/>
          <w:numId w:val="5"/>
        </w:numPr>
        <w:shd w:val="clear" w:color="auto" w:fill="FFFFFF"/>
        <w:spacing w:before="0" w:beforeAutospacing="0" w:after="0" w:afterAutospacing="0" w:line="276" w:lineRule="auto"/>
        <w:ind w:left="851" w:hanging="567"/>
        <w:jc w:val="both"/>
        <w:rPr>
          <w:rFonts w:ascii="Open Sans" w:hAnsi="Open Sans" w:cs="Open Sans"/>
          <w:color w:val="333333"/>
          <w:sz w:val="21"/>
          <w:szCs w:val="21"/>
        </w:rPr>
      </w:pPr>
      <w:r>
        <w:rPr>
          <w:rFonts w:ascii="Open Sans" w:hAnsi="Open Sans" w:cs="Open Sans"/>
          <w:color w:val="333333"/>
          <w:sz w:val="21"/>
          <w:szCs w:val="21"/>
        </w:rPr>
        <w:t>posiadać co najmniej 5-letni okres zatrudnienia na podstawie umowy o pracę, powołania, wyboru, mianowania, spółdzielczej umowy o pracę, lub świadczenia usług na podstawie innej umowy lub wykonywania działalności gosp</w:t>
      </w:r>
      <w:r w:rsidR="009E6E0E">
        <w:rPr>
          <w:rFonts w:ascii="Open Sans" w:hAnsi="Open Sans" w:cs="Open Sans"/>
          <w:color w:val="333333"/>
          <w:sz w:val="21"/>
          <w:szCs w:val="21"/>
        </w:rPr>
        <w:t>odarczej na własny rachunek,</w:t>
      </w:r>
    </w:p>
    <w:p w:rsidR="009E6E0E" w:rsidRDefault="008B796B" w:rsidP="009E6E0E">
      <w:pPr>
        <w:pStyle w:val="NormalnyWeb"/>
        <w:numPr>
          <w:ilvl w:val="0"/>
          <w:numId w:val="5"/>
        </w:numPr>
        <w:shd w:val="clear" w:color="auto" w:fill="FFFFFF"/>
        <w:spacing w:before="0" w:beforeAutospacing="0" w:after="0" w:afterAutospacing="0" w:line="276" w:lineRule="auto"/>
        <w:ind w:left="851" w:hanging="567"/>
        <w:jc w:val="both"/>
        <w:rPr>
          <w:rFonts w:ascii="Open Sans" w:hAnsi="Open Sans" w:cs="Open Sans"/>
          <w:color w:val="333333"/>
          <w:sz w:val="21"/>
          <w:szCs w:val="21"/>
        </w:rPr>
      </w:pPr>
      <w:r>
        <w:rPr>
          <w:rFonts w:ascii="Open Sans" w:hAnsi="Open Sans" w:cs="Open Sans"/>
          <w:color w:val="333333"/>
          <w:sz w:val="21"/>
          <w:szCs w:val="21"/>
        </w:rPr>
        <w:t>posiadać co najmniej 3-letnie doświadczenie na stanowiskach kierowniczych lub samodzielnych albo wynikające z prowadzenia działalności gosp</w:t>
      </w:r>
      <w:r w:rsidR="009E6E0E">
        <w:rPr>
          <w:rFonts w:ascii="Open Sans" w:hAnsi="Open Sans" w:cs="Open Sans"/>
          <w:color w:val="333333"/>
          <w:sz w:val="21"/>
          <w:szCs w:val="21"/>
        </w:rPr>
        <w:t>odarczej na własny rachunek</w:t>
      </w:r>
    </w:p>
    <w:p w:rsidR="008B796B" w:rsidRDefault="008B796B" w:rsidP="009E6E0E">
      <w:pPr>
        <w:pStyle w:val="NormalnyWeb"/>
        <w:numPr>
          <w:ilvl w:val="0"/>
          <w:numId w:val="5"/>
        </w:numPr>
        <w:shd w:val="clear" w:color="auto" w:fill="FFFFFF"/>
        <w:spacing w:before="0" w:beforeAutospacing="0" w:after="0" w:afterAutospacing="0" w:line="276" w:lineRule="auto"/>
        <w:ind w:left="851" w:hanging="567"/>
        <w:jc w:val="both"/>
        <w:rPr>
          <w:rFonts w:ascii="Open Sans" w:hAnsi="Open Sans" w:cs="Open Sans"/>
          <w:color w:val="333333"/>
          <w:sz w:val="21"/>
          <w:szCs w:val="21"/>
        </w:rPr>
      </w:pPr>
      <w:r>
        <w:rPr>
          <w:rFonts w:ascii="Open Sans" w:hAnsi="Open Sans" w:cs="Open Sans"/>
          <w:color w:val="333333"/>
          <w:sz w:val="21"/>
          <w:szCs w:val="21"/>
        </w:rPr>
        <w:t>spełniać inne niż wymienione w pkt. a) – c) wymogi określone we właściwych przepisach prawa, a w szczególności nie narusza ograniczeń lub zakazów zajmowania stanowiska członka organu zarządzającego w spółkach handlowych.</w:t>
      </w:r>
    </w:p>
    <w:p w:rsidR="009E6E0E" w:rsidRDefault="009E6E0E" w:rsidP="009E6E0E">
      <w:pPr>
        <w:pStyle w:val="NormalnyWeb"/>
        <w:shd w:val="clear" w:color="auto" w:fill="FFFFFF"/>
        <w:spacing w:before="0" w:beforeAutospacing="0" w:after="0" w:afterAutospacing="0" w:line="276" w:lineRule="auto"/>
        <w:ind w:left="851"/>
        <w:jc w:val="both"/>
        <w:rPr>
          <w:rFonts w:ascii="Open Sans" w:hAnsi="Open Sans" w:cs="Open Sans"/>
          <w:color w:val="333333"/>
          <w:sz w:val="21"/>
          <w:szCs w:val="21"/>
        </w:rPr>
      </w:pPr>
    </w:p>
    <w:p w:rsidR="008B796B" w:rsidRDefault="008B796B"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2. Kandydatem nie może być osoba, która spełnia przynajmniej jeden z poniższych warunków:</w:t>
      </w:r>
    </w:p>
    <w:p w:rsidR="009E6E0E" w:rsidRDefault="008B796B" w:rsidP="009E6E0E">
      <w:pPr>
        <w:pStyle w:val="NormalnyWeb"/>
        <w:numPr>
          <w:ilvl w:val="0"/>
          <w:numId w:val="7"/>
        </w:numPr>
        <w:shd w:val="clear" w:color="auto" w:fill="FFFFFF"/>
        <w:spacing w:before="0" w:beforeAutospacing="0" w:after="0" w:afterAutospacing="0" w:line="276" w:lineRule="auto"/>
        <w:ind w:left="993" w:hanging="709"/>
        <w:jc w:val="both"/>
        <w:rPr>
          <w:rFonts w:ascii="Open Sans" w:hAnsi="Open Sans" w:cs="Open Sans"/>
          <w:color w:val="333333"/>
          <w:sz w:val="21"/>
          <w:szCs w:val="21"/>
        </w:rPr>
      </w:pPr>
      <w:r>
        <w:rPr>
          <w:rFonts w:ascii="Open Sans" w:hAnsi="Open Sans" w:cs="Open Sans"/>
          <w:color w:val="333333"/>
          <w:sz w:val="21"/>
          <w:szCs w:val="21"/>
        </w:rPr>
        <w:t>pełni funkcję społecznego współpracownika albo jest zatrudniona w biurze poselskim, senatorskim, poselsko-senatorskim lub biurze posła do Parlamentu Europejskiego na podstawie umowy o pracę lub świadczy pracę na podstawie umowy zlecenia lub innej u</w:t>
      </w:r>
      <w:r w:rsidR="009E6E0E">
        <w:rPr>
          <w:rFonts w:ascii="Open Sans" w:hAnsi="Open Sans" w:cs="Open Sans"/>
          <w:color w:val="333333"/>
          <w:sz w:val="21"/>
          <w:szCs w:val="21"/>
        </w:rPr>
        <w:t>mowy o podobnym charakterze,</w:t>
      </w:r>
    </w:p>
    <w:p w:rsidR="009E6E0E" w:rsidRDefault="008B796B" w:rsidP="009E6E0E">
      <w:pPr>
        <w:pStyle w:val="NormalnyWeb"/>
        <w:numPr>
          <w:ilvl w:val="0"/>
          <w:numId w:val="7"/>
        </w:numPr>
        <w:shd w:val="clear" w:color="auto" w:fill="FFFFFF"/>
        <w:spacing w:before="0" w:beforeAutospacing="0" w:after="0" w:afterAutospacing="0" w:line="276" w:lineRule="auto"/>
        <w:ind w:left="993" w:hanging="709"/>
        <w:jc w:val="both"/>
        <w:rPr>
          <w:rFonts w:ascii="Open Sans" w:hAnsi="Open Sans" w:cs="Open Sans"/>
          <w:color w:val="333333"/>
          <w:sz w:val="21"/>
          <w:szCs w:val="21"/>
        </w:rPr>
      </w:pPr>
      <w:r>
        <w:rPr>
          <w:rFonts w:ascii="Open Sans" w:hAnsi="Open Sans" w:cs="Open Sans"/>
          <w:color w:val="333333"/>
          <w:sz w:val="21"/>
          <w:szCs w:val="21"/>
        </w:rPr>
        <w:t>wchodzi w skład organu partii politycznej reprezentującego partię polityczną na zewnątrz oraz uprawnione</w:t>
      </w:r>
      <w:r w:rsidR="009E6E0E">
        <w:rPr>
          <w:rFonts w:ascii="Open Sans" w:hAnsi="Open Sans" w:cs="Open Sans"/>
          <w:color w:val="333333"/>
          <w:sz w:val="21"/>
          <w:szCs w:val="21"/>
        </w:rPr>
        <w:t>go do zaciągania zobowiązań,</w:t>
      </w:r>
    </w:p>
    <w:p w:rsidR="009E6E0E" w:rsidRDefault="008B796B" w:rsidP="009E6E0E">
      <w:pPr>
        <w:pStyle w:val="NormalnyWeb"/>
        <w:numPr>
          <w:ilvl w:val="0"/>
          <w:numId w:val="7"/>
        </w:numPr>
        <w:shd w:val="clear" w:color="auto" w:fill="FFFFFF"/>
        <w:spacing w:before="0" w:beforeAutospacing="0" w:after="0" w:afterAutospacing="0" w:line="276" w:lineRule="auto"/>
        <w:ind w:left="993" w:hanging="709"/>
        <w:jc w:val="both"/>
        <w:rPr>
          <w:rFonts w:ascii="Open Sans" w:hAnsi="Open Sans" w:cs="Open Sans"/>
          <w:color w:val="333333"/>
          <w:sz w:val="21"/>
          <w:szCs w:val="21"/>
        </w:rPr>
      </w:pPr>
      <w:r>
        <w:rPr>
          <w:rFonts w:ascii="Open Sans" w:hAnsi="Open Sans" w:cs="Open Sans"/>
          <w:color w:val="333333"/>
          <w:sz w:val="21"/>
          <w:szCs w:val="21"/>
        </w:rPr>
        <w:t>jest zatrudniona przez partię polityczną na podstawie umowy o pracę lub świadczy pracę na podstawie umowy zlecenia lub innej umowy o podobnym charakterze,</w:t>
      </w:r>
    </w:p>
    <w:p w:rsidR="009E6E0E" w:rsidRDefault="008B796B" w:rsidP="009E6E0E">
      <w:pPr>
        <w:pStyle w:val="NormalnyWeb"/>
        <w:numPr>
          <w:ilvl w:val="0"/>
          <w:numId w:val="7"/>
        </w:numPr>
        <w:shd w:val="clear" w:color="auto" w:fill="FFFFFF"/>
        <w:spacing w:before="0" w:beforeAutospacing="0" w:after="0" w:afterAutospacing="0" w:line="276" w:lineRule="auto"/>
        <w:ind w:left="993" w:hanging="709"/>
        <w:jc w:val="both"/>
        <w:rPr>
          <w:rFonts w:ascii="Open Sans" w:hAnsi="Open Sans" w:cs="Open Sans"/>
          <w:color w:val="333333"/>
          <w:sz w:val="21"/>
          <w:szCs w:val="21"/>
        </w:rPr>
      </w:pPr>
      <w:r>
        <w:rPr>
          <w:rFonts w:ascii="Open Sans" w:hAnsi="Open Sans" w:cs="Open Sans"/>
          <w:color w:val="333333"/>
          <w:sz w:val="21"/>
          <w:szCs w:val="21"/>
        </w:rPr>
        <w:t>pełni funkcję z wyboru w zakładowej organizacji związkowej lub zakładowej organizacji związkowej</w:t>
      </w:r>
      <w:r w:rsidR="009E6E0E">
        <w:rPr>
          <w:rFonts w:ascii="Open Sans" w:hAnsi="Open Sans" w:cs="Open Sans"/>
          <w:color w:val="333333"/>
          <w:sz w:val="21"/>
          <w:szCs w:val="21"/>
        </w:rPr>
        <w:t xml:space="preserve"> spółki z grupy kapitałowej,</w:t>
      </w:r>
    </w:p>
    <w:p w:rsidR="008B796B" w:rsidRDefault="008B796B" w:rsidP="009E6E0E">
      <w:pPr>
        <w:pStyle w:val="NormalnyWeb"/>
        <w:numPr>
          <w:ilvl w:val="0"/>
          <w:numId w:val="7"/>
        </w:numPr>
        <w:shd w:val="clear" w:color="auto" w:fill="FFFFFF"/>
        <w:spacing w:before="0" w:beforeAutospacing="0" w:after="0" w:afterAutospacing="0" w:line="276" w:lineRule="auto"/>
        <w:ind w:left="993" w:hanging="709"/>
        <w:jc w:val="both"/>
        <w:rPr>
          <w:rFonts w:ascii="Open Sans" w:hAnsi="Open Sans" w:cs="Open Sans"/>
          <w:color w:val="333333"/>
          <w:sz w:val="21"/>
          <w:szCs w:val="21"/>
        </w:rPr>
      </w:pPr>
      <w:r>
        <w:rPr>
          <w:rFonts w:ascii="Open Sans" w:hAnsi="Open Sans" w:cs="Open Sans"/>
          <w:color w:val="333333"/>
          <w:sz w:val="21"/>
          <w:szCs w:val="21"/>
        </w:rPr>
        <w:t>jej aktywność społeczna lub zarobkowa rodzi konflikt interesów wobec działalności Spółki.</w:t>
      </w:r>
    </w:p>
    <w:p w:rsidR="009E6E0E" w:rsidRDefault="009E6E0E"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p>
    <w:p w:rsidR="009E6E0E" w:rsidRDefault="009E6E0E"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p>
    <w:p w:rsidR="008B796B" w:rsidRDefault="008B796B"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3. Kandydat powinien posiadać między innymi:</w:t>
      </w:r>
    </w:p>
    <w:p w:rsidR="009E6E0E" w:rsidRDefault="009E6E0E" w:rsidP="009E6E0E">
      <w:pPr>
        <w:pStyle w:val="NormalnyWeb"/>
        <w:numPr>
          <w:ilvl w:val="0"/>
          <w:numId w:val="1"/>
        </w:numPr>
        <w:shd w:val="clear" w:color="auto" w:fill="FFFFFF"/>
        <w:spacing w:before="0" w:beforeAutospacing="0" w:after="0" w:afterAutospacing="0" w:line="276" w:lineRule="auto"/>
        <w:ind w:left="851" w:hanging="567"/>
        <w:jc w:val="both"/>
        <w:rPr>
          <w:rFonts w:ascii="Open Sans" w:hAnsi="Open Sans" w:cs="Open Sans"/>
          <w:color w:val="333333"/>
          <w:sz w:val="21"/>
          <w:szCs w:val="21"/>
        </w:rPr>
      </w:pPr>
      <w:r>
        <w:rPr>
          <w:rFonts w:ascii="Open Sans" w:hAnsi="Open Sans" w:cs="Open Sans"/>
          <w:color w:val="333333"/>
          <w:sz w:val="21"/>
          <w:szCs w:val="21"/>
        </w:rPr>
        <w:lastRenderedPageBreak/>
        <w:t>znajomość przedmiotu działalności Spółki oraz sektora / branży, w której działa Spółka,</w:t>
      </w:r>
    </w:p>
    <w:p w:rsidR="009E6E0E" w:rsidRDefault="008B796B" w:rsidP="009E6E0E">
      <w:pPr>
        <w:pStyle w:val="NormalnyWeb"/>
        <w:numPr>
          <w:ilvl w:val="0"/>
          <w:numId w:val="1"/>
        </w:numPr>
        <w:shd w:val="clear" w:color="auto" w:fill="FFFFFF"/>
        <w:spacing w:before="0" w:beforeAutospacing="0" w:after="0" w:afterAutospacing="0" w:line="276" w:lineRule="auto"/>
        <w:ind w:left="851" w:hanging="567"/>
        <w:jc w:val="both"/>
        <w:rPr>
          <w:rFonts w:ascii="Open Sans" w:hAnsi="Open Sans" w:cs="Open Sans"/>
          <w:color w:val="333333"/>
          <w:sz w:val="21"/>
          <w:szCs w:val="21"/>
        </w:rPr>
      </w:pPr>
      <w:r>
        <w:rPr>
          <w:rFonts w:ascii="Open Sans" w:hAnsi="Open Sans" w:cs="Open Sans"/>
          <w:color w:val="333333"/>
          <w:sz w:val="21"/>
          <w:szCs w:val="21"/>
        </w:rPr>
        <w:t>wiedzę merytoryczną z zakresu funkcjonowania spółek handlowych, w tym organów spółek kapitałowych, oraz grup kapitałowych, w tym zas</w:t>
      </w:r>
      <w:r w:rsidR="009E6E0E">
        <w:rPr>
          <w:rFonts w:ascii="Open Sans" w:hAnsi="Open Sans" w:cs="Open Sans"/>
          <w:color w:val="333333"/>
          <w:sz w:val="21"/>
          <w:szCs w:val="21"/>
        </w:rPr>
        <w:t>ad komunikacji i współpracy,</w:t>
      </w:r>
    </w:p>
    <w:p w:rsidR="009E6E0E" w:rsidRDefault="008B796B" w:rsidP="009E6E0E">
      <w:pPr>
        <w:pStyle w:val="NormalnyWeb"/>
        <w:numPr>
          <w:ilvl w:val="0"/>
          <w:numId w:val="1"/>
        </w:numPr>
        <w:shd w:val="clear" w:color="auto" w:fill="FFFFFF"/>
        <w:spacing w:before="0" w:beforeAutospacing="0" w:after="0" w:afterAutospacing="0" w:line="276" w:lineRule="auto"/>
        <w:ind w:left="851" w:hanging="567"/>
        <w:jc w:val="both"/>
        <w:rPr>
          <w:rFonts w:ascii="Open Sans" w:hAnsi="Open Sans" w:cs="Open Sans"/>
          <w:color w:val="333333"/>
          <w:sz w:val="21"/>
          <w:szCs w:val="21"/>
        </w:rPr>
      </w:pPr>
      <w:r>
        <w:rPr>
          <w:rFonts w:ascii="Open Sans" w:hAnsi="Open Sans" w:cs="Open Sans"/>
          <w:color w:val="333333"/>
          <w:sz w:val="21"/>
          <w:szCs w:val="21"/>
        </w:rPr>
        <w:t>znajomość zagadnie</w:t>
      </w:r>
      <w:r w:rsidR="009E6E0E">
        <w:rPr>
          <w:rFonts w:ascii="Open Sans" w:hAnsi="Open Sans" w:cs="Open Sans"/>
          <w:color w:val="333333"/>
          <w:sz w:val="21"/>
          <w:szCs w:val="21"/>
        </w:rPr>
        <w:t>ń związanych z zarządzaniem,</w:t>
      </w:r>
    </w:p>
    <w:p w:rsidR="009E6E0E" w:rsidRDefault="008B796B" w:rsidP="009E6E0E">
      <w:pPr>
        <w:pStyle w:val="NormalnyWeb"/>
        <w:numPr>
          <w:ilvl w:val="0"/>
          <w:numId w:val="1"/>
        </w:numPr>
        <w:shd w:val="clear" w:color="auto" w:fill="FFFFFF"/>
        <w:spacing w:before="0" w:beforeAutospacing="0" w:after="0" w:afterAutospacing="0" w:line="276" w:lineRule="auto"/>
        <w:ind w:left="851" w:hanging="567"/>
        <w:jc w:val="both"/>
        <w:rPr>
          <w:rFonts w:ascii="Open Sans" w:hAnsi="Open Sans" w:cs="Open Sans"/>
          <w:color w:val="333333"/>
          <w:sz w:val="21"/>
          <w:szCs w:val="21"/>
        </w:rPr>
      </w:pPr>
      <w:r>
        <w:rPr>
          <w:rFonts w:ascii="Open Sans" w:hAnsi="Open Sans" w:cs="Open Sans"/>
          <w:color w:val="333333"/>
          <w:sz w:val="21"/>
          <w:szCs w:val="21"/>
        </w:rPr>
        <w:t>doświadczenie w kiero</w:t>
      </w:r>
      <w:r w:rsidR="009E6E0E">
        <w:rPr>
          <w:rFonts w:ascii="Open Sans" w:hAnsi="Open Sans" w:cs="Open Sans"/>
          <w:color w:val="333333"/>
          <w:sz w:val="21"/>
          <w:szCs w:val="21"/>
        </w:rPr>
        <w:t>waniu zespołami pracowników,</w:t>
      </w:r>
    </w:p>
    <w:p w:rsidR="009E6E0E" w:rsidRDefault="008B796B" w:rsidP="009E6E0E">
      <w:pPr>
        <w:pStyle w:val="NormalnyWeb"/>
        <w:numPr>
          <w:ilvl w:val="0"/>
          <w:numId w:val="1"/>
        </w:numPr>
        <w:shd w:val="clear" w:color="auto" w:fill="FFFFFF"/>
        <w:spacing w:before="0" w:beforeAutospacing="0" w:after="0" w:afterAutospacing="0" w:line="276" w:lineRule="auto"/>
        <w:ind w:left="851" w:hanging="567"/>
        <w:jc w:val="both"/>
        <w:rPr>
          <w:rFonts w:ascii="Open Sans" w:hAnsi="Open Sans" w:cs="Open Sans"/>
          <w:color w:val="333333"/>
          <w:sz w:val="21"/>
          <w:szCs w:val="21"/>
        </w:rPr>
      </w:pPr>
      <w:r>
        <w:rPr>
          <w:rFonts w:ascii="Open Sans" w:hAnsi="Open Sans" w:cs="Open Sans"/>
          <w:color w:val="333333"/>
          <w:sz w:val="21"/>
          <w:szCs w:val="21"/>
        </w:rPr>
        <w:t xml:space="preserve">wiedzę z zakresu rachunkowości, oceny projektów inwestycyjnych, finansów przedsiębiorstwa, audytu i kontroli </w:t>
      </w:r>
      <w:r w:rsidR="009E6E0E">
        <w:rPr>
          <w:rFonts w:ascii="Open Sans" w:hAnsi="Open Sans" w:cs="Open Sans"/>
          <w:color w:val="333333"/>
          <w:sz w:val="21"/>
          <w:szCs w:val="21"/>
        </w:rPr>
        <w:t>finansowej przedsiębiorstwa,</w:t>
      </w:r>
    </w:p>
    <w:p w:rsidR="009E6E0E" w:rsidRDefault="008B796B" w:rsidP="009E6E0E">
      <w:pPr>
        <w:pStyle w:val="NormalnyWeb"/>
        <w:numPr>
          <w:ilvl w:val="0"/>
          <w:numId w:val="1"/>
        </w:numPr>
        <w:shd w:val="clear" w:color="auto" w:fill="FFFFFF"/>
        <w:spacing w:before="0" w:beforeAutospacing="0" w:after="0" w:afterAutospacing="0" w:line="276" w:lineRule="auto"/>
        <w:ind w:left="851" w:hanging="567"/>
        <w:jc w:val="both"/>
        <w:rPr>
          <w:rFonts w:ascii="Open Sans" w:hAnsi="Open Sans" w:cs="Open Sans"/>
          <w:color w:val="333333"/>
          <w:sz w:val="21"/>
          <w:szCs w:val="21"/>
        </w:rPr>
      </w:pPr>
      <w:r>
        <w:rPr>
          <w:rFonts w:ascii="Open Sans" w:hAnsi="Open Sans" w:cs="Open Sans"/>
          <w:color w:val="333333"/>
          <w:sz w:val="21"/>
          <w:szCs w:val="21"/>
        </w:rPr>
        <w:t>wiedzę i doświadczenie z zakres</w:t>
      </w:r>
      <w:r w:rsidR="009E6E0E">
        <w:rPr>
          <w:rFonts w:ascii="Open Sans" w:hAnsi="Open Sans" w:cs="Open Sans"/>
          <w:color w:val="333333"/>
          <w:sz w:val="21"/>
          <w:szCs w:val="21"/>
        </w:rPr>
        <w:t>u planowania zadań i zasobów,</w:t>
      </w:r>
    </w:p>
    <w:p w:rsidR="009E6E0E" w:rsidRDefault="008B796B" w:rsidP="009E6E0E">
      <w:pPr>
        <w:pStyle w:val="NormalnyWeb"/>
        <w:numPr>
          <w:ilvl w:val="0"/>
          <w:numId w:val="1"/>
        </w:numPr>
        <w:shd w:val="clear" w:color="auto" w:fill="FFFFFF"/>
        <w:spacing w:before="0" w:beforeAutospacing="0" w:after="0" w:afterAutospacing="0" w:line="276" w:lineRule="auto"/>
        <w:ind w:left="851" w:hanging="567"/>
        <w:jc w:val="both"/>
        <w:rPr>
          <w:rFonts w:ascii="Open Sans" w:hAnsi="Open Sans" w:cs="Open Sans"/>
          <w:color w:val="333333"/>
          <w:sz w:val="21"/>
          <w:szCs w:val="21"/>
        </w:rPr>
      </w:pPr>
      <w:r>
        <w:rPr>
          <w:rFonts w:ascii="Open Sans" w:hAnsi="Open Sans" w:cs="Open Sans"/>
          <w:color w:val="333333"/>
          <w:sz w:val="21"/>
          <w:szCs w:val="21"/>
        </w:rPr>
        <w:t xml:space="preserve">wiedzę i doświadczenie w zakresie analizy rynku i konkurencji, marketingu, promocji, </w:t>
      </w:r>
      <w:r w:rsidR="00793BAB">
        <w:rPr>
          <w:rFonts w:ascii="Open Sans" w:hAnsi="Open Sans" w:cs="Open Sans"/>
          <w:color w:val="333333"/>
          <w:sz w:val="21"/>
          <w:szCs w:val="21"/>
        </w:rPr>
        <w:t>sprzedaży, public relations.</w:t>
      </w:r>
    </w:p>
    <w:p w:rsidR="008B796B" w:rsidRDefault="008B796B"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br/>
        <w:t>Dodatkowymi atutami będą:</w:t>
      </w:r>
    </w:p>
    <w:p w:rsidR="009E6E0E" w:rsidRDefault="00D315E4" w:rsidP="00D315E4">
      <w:pPr>
        <w:pStyle w:val="NormalnyWeb"/>
        <w:numPr>
          <w:ilvl w:val="0"/>
          <w:numId w:val="3"/>
        </w:numPr>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 xml:space="preserve">znajomość języków obcych. </w:t>
      </w:r>
    </w:p>
    <w:p w:rsidR="00D315E4" w:rsidRPr="00D315E4" w:rsidRDefault="00D315E4" w:rsidP="00D315E4">
      <w:pPr>
        <w:pStyle w:val="NormalnyWeb"/>
        <w:shd w:val="clear" w:color="auto" w:fill="FFFFFF"/>
        <w:spacing w:before="0" w:beforeAutospacing="0" w:after="0" w:afterAutospacing="0" w:line="276" w:lineRule="auto"/>
        <w:ind w:left="720"/>
        <w:jc w:val="both"/>
        <w:rPr>
          <w:rFonts w:ascii="Open Sans" w:hAnsi="Open Sans" w:cs="Open Sans"/>
          <w:color w:val="333333"/>
          <w:sz w:val="21"/>
          <w:szCs w:val="21"/>
        </w:rPr>
      </w:pPr>
    </w:p>
    <w:p w:rsidR="008B796B" w:rsidRDefault="008B796B"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4. Celem potwierdzenia spełnienia wymogów, o których mowa w pkt 1. kandydat zobowiązany jest przedstawić w zgłoszeniu kandydata dokumenty:</w:t>
      </w:r>
    </w:p>
    <w:p w:rsidR="009E6E0E" w:rsidRDefault="008B796B" w:rsidP="009E6E0E">
      <w:pPr>
        <w:pStyle w:val="NormalnyWeb"/>
        <w:numPr>
          <w:ilvl w:val="0"/>
          <w:numId w:val="9"/>
        </w:numPr>
        <w:shd w:val="clear" w:color="auto" w:fill="FFFFFF"/>
        <w:spacing w:before="0" w:beforeAutospacing="0" w:after="0" w:afterAutospacing="0" w:line="276" w:lineRule="auto"/>
        <w:ind w:left="851" w:hanging="491"/>
        <w:jc w:val="both"/>
        <w:rPr>
          <w:rFonts w:ascii="Open Sans" w:hAnsi="Open Sans" w:cs="Open Sans"/>
          <w:color w:val="333333"/>
          <w:sz w:val="21"/>
          <w:szCs w:val="21"/>
        </w:rPr>
      </w:pPr>
      <w:r>
        <w:rPr>
          <w:rFonts w:ascii="Open Sans" w:hAnsi="Open Sans" w:cs="Open Sans"/>
          <w:color w:val="333333"/>
          <w:sz w:val="21"/>
          <w:szCs w:val="21"/>
        </w:rPr>
        <w:t>dokument potwierdzający posiadanie wykształcenia wyżs</w:t>
      </w:r>
      <w:r w:rsidR="009E6E0E">
        <w:rPr>
          <w:rFonts w:ascii="Open Sans" w:hAnsi="Open Sans" w:cs="Open Sans"/>
          <w:color w:val="333333"/>
          <w:sz w:val="21"/>
          <w:szCs w:val="21"/>
        </w:rPr>
        <w:t>zego zgodnie z pkt 1lit. a);</w:t>
      </w:r>
    </w:p>
    <w:p w:rsidR="009E6E0E" w:rsidRDefault="008B796B" w:rsidP="009E6E0E">
      <w:pPr>
        <w:pStyle w:val="NormalnyWeb"/>
        <w:numPr>
          <w:ilvl w:val="0"/>
          <w:numId w:val="9"/>
        </w:numPr>
        <w:shd w:val="clear" w:color="auto" w:fill="FFFFFF"/>
        <w:spacing w:before="0" w:beforeAutospacing="0" w:after="0" w:afterAutospacing="0" w:line="276" w:lineRule="auto"/>
        <w:ind w:left="851" w:hanging="491"/>
        <w:jc w:val="both"/>
        <w:rPr>
          <w:rFonts w:ascii="Open Sans" w:hAnsi="Open Sans" w:cs="Open Sans"/>
          <w:color w:val="333333"/>
          <w:sz w:val="21"/>
          <w:szCs w:val="21"/>
        </w:rPr>
      </w:pPr>
      <w:r>
        <w:rPr>
          <w:rFonts w:ascii="Open Sans" w:hAnsi="Open Sans" w:cs="Open Sans"/>
          <w:color w:val="333333"/>
          <w:sz w:val="21"/>
          <w:szCs w:val="21"/>
        </w:rPr>
        <w:t>dokumenty potwierdzające co najmniej 5-letni okres zatrudnienia, w tym świadectwa pracy lub zaświadczenia o zatrudnieniu, zaświadczenia o prowadzeniu działalności gospodarczej lub odpisy z KRS bądź inne dokumenty potwierdzające staż</w:t>
      </w:r>
      <w:r w:rsidR="009E6E0E">
        <w:rPr>
          <w:rFonts w:ascii="Open Sans" w:hAnsi="Open Sans" w:cs="Open Sans"/>
          <w:color w:val="333333"/>
          <w:sz w:val="21"/>
          <w:szCs w:val="21"/>
        </w:rPr>
        <w:t xml:space="preserve"> pracy zgodnie z pkt 1 lit. b);</w:t>
      </w:r>
    </w:p>
    <w:p w:rsidR="009E6E0E" w:rsidRDefault="008B796B" w:rsidP="009E6E0E">
      <w:pPr>
        <w:pStyle w:val="NormalnyWeb"/>
        <w:numPr>
          <w:ilvl w:val="0"/>
          <w:numId w:val="9"/>
        </w:numPr>
        <w:shd w:val="clear" w:color="auto" w:fill="FFFFFF"/>
        <w:spacing w:before="0" w:beforeAutospacing="0" w:after="0" w:afterAutospacing="0" w:line="276" w:lineRule="auto"/>
        <w:ind w:left="851" w:hanging="491"/>
        <w:jc w:val="both"/>
        <w:rPr>
          <w:rFonts w:ascii="Open Sans" w:hAnsi="Open Sans" w:cs="Open Sans"/>
          <w:color w:val="333333"/>
          <w:sz w:val="21"/>
          <w:szCs w:val="21"/>
        </w:rPr>
      </w:pPr>
      <w:r>
        <w:rPr>
          <w:rFonts w:ascii="Open Sans" w:hAnsi="Open Sans" w:cs="Open Sans"/>
          <w:color w:val="333333"/>
          <w:sz w:val="21"/>
          <w:szCs w:val="21"/>
        </w:rPr>
        <w:t>dokumenty potwierdzające co najmniej 3-letnie doświadczenie na stanowiskach kierowniczych lub samodzielnych albo wynikające z prowadzenia działalności gospodarczej na własny rachunek, w tym świadectwa pracy lub zaświadczenia o zatrudnieniu, zaświadczenia o prowadzeniu działalności gospodarczej lub odpisy z KRS bądź inne dokumenty potwierdzające wymagane doświadczenie</w:t>
      </w:r>
      <w:r w:rsidR="009E6E0E">
        <w:rPr>
          <w:rFonts w:ascii="Open Sans" w:hAnsi="Open Sans" w:cs="Open Sans"/>
          <w:color w:val="333333"/>
          <w:sz w:val="21"/>
          <w:szCs w:val="21"/>
        </w:rPr>
        <w:t xml:space="preserve"> pracy zgodnie z pkt 1 lit. c);</w:t>
      </w:r>
    </w:p>
    <w:p w:rsidR="009E6E0E" w:rsidRDefault="008B796B" w:rsidP="009E6E0E">
      <w:pPr>
        <w:pStyle w:val="NormalnyWeb"/>
        <w:numPr>
          <w:ilvl w:val="0"/>
          <w:numId w:val="9"/>
        </w:numPr>
        <w:shd w:val="clear" w:color="auto" w:fill="FFFFFF"/>
        <w:spacing w:before="0" w:beforeAutospacing="0" w:after="0" w:afterAutospacing="0" w:line="276" w:lineRule="auto"/>
        <w:ind w:left="851" w:hanging="491"/>
        <w:jc w:val="both"/>
        <w:rPr>
          <w:rFonts w:ascii="Open Sans" w:hAnsi="Open Sans" w:cs="Open Sans"/>
          <w:color w:val="333333"/>
          <w:sz w:val="21"/>
          <w:szCs w:val="21"/>
        </w:rPr>
      </w:pPr>
      <w:r>
        <w:rPr>
          <w:rFonts w:ascii="Open Sans" w:hAnsi="Open Sans" w:cs="Open Sans"/>
          <w:color w:val="333333"/>
          <w:sz w:val="21"/>
          <w:szCs w:val="21"/>
        </w:rPr>
        <w:t>oświadczenie kandydata o niepodleganiu określonym w przepisach prawa ograniczeniom i zakazom zajmowania stanowiska członka zarządu w spółkach handlowych, w tym nie naruszaniu ograniczeń lub zakazów zajmowania stanowiska członka zarządu w spółkach handlow</w:t>
      </w:r>
      <w:r w:rsidR="009E6E0E">
        <w:rPr>
          <w:rFonts w:ascii="Open Sans" w:hAnsi="Open Sans" w:cs="Open Sans"/>
          <w:color w:val="333333"/>
          <w:sz w:val="21"/>
          <w:szCs w:val="21"/>
        </w:rPr>
        <w:t>ych zgodnie z pkt 1 lit. d);</w:t>
      </w:r>
    </w:p>
    <w:p w:rsidR="009E6E0E" w:rsidRDefault="008B796B" w:rsidP="009E6E0E">
      <w:pPr>
        <w:pStyle w:val="NormalnyWeb"/>
        <w:numPr>
          <w:ilvl w:val="0"/>
          <w:numId w:val="9"/>
        </w:numPr>
        <w:shd w:val="clear" w:color="auto" w:fill="FFFFFF"/>
        <w:spacing w:before="0" w:beforeAutospacing="0" w:after="0" w:afterAutospacing="0" w:line="276" w:lineRule="auto"/>
        <w:ind w:left="851" w:hanging="491"/>
        <w:jc w:val="both"/>
        <w:rPr>
          <w:rFonts w:ascii="Open Sans" w:hAnsi="Open Sans" w:cs="Open Sans"/>
          <w:color w:val="333333"/>
          <w:sz w:val="21"/>
          <w:szCs w:val="21"/>
        </w:rPr>
      </w:pPr>
      <w:r>
        <w:rPr>
          <w:rFonts w:ascii="Open Sans" w:hAnsi="Open Sans" w:cs="Open Sans"/>
          <w:color w:val="333333"/>
          <w:sz w:val="21"/>
          <w:szCs w:val="21"/>
        </w:rPr>
        <w:t>oświadczenie kandydata o korzystaniu z pełni praw publicznych oraz pełnej zdol</w:t>
      </w:r>
      <w:r w:rsidR="009E6E0E">
        <w:rPr>
          <w:rFonts w:ascii="Open Sans" w:hAnsi="Open Sans" w:cs="Open Sans"/>
          <w:color w:val="333333"/>
          <w:sz w:val="21"/>
          <w:szCs w:val="21"/>
        </w:rPr>
        <w:t>ności do czynności prawnych;</w:t>
      </w:r>
    </w:p>
    <w:p w:rsidR="008B796B" w:rsidRDefault="008B796B" w:rsidP="009E6E0E">
      <w:pPr>
        <w:pStyle w:val="NormalnyWeb"/>
        <w:numPr>
          <w:ilvl w:val="0"/>
          <w:numId w:val="9"/>
        </w:numPr>
        <w:shd w:val="clear" w:color="auto" w:fill="FFFFFF"/>
        <w:spacing w:before="0" w:beforeAutospacing="0" w:after="0" w:afterAutospacing="0" w:line="276" w:lineRule="auto"/>
        <w:ind w:left="851" w:hanging="491"/>
        <w:jc w:val="both"/>
        <w:rPr>
          <w:rFonts w:ascii="Open Sans" w:hAnsi="Open Sans" w:cs="Open Sans"/>
          <w:color w:val="333333"/>
          <w:sz w:val="21"/>
          <w:szCs w:val="21"/>
        </w:rPr>
      </w:pPr>
      <w:r>
        <w:rPr>
          <w:rFonts w:ascii="Open Sans" w:hAnsi="Open Sans" w:cs="Open Sans"/>
          <w:color w:val="333333"/>
          <w:sz w:val="21"/>
          <w:szCs w:val="21"/>
        </w:rPr>
        <w:t>aktualne zaświadczenie o niekaralności (w przypadku zaświadczenia wydanego za pośrednictwem systemu e-KRK wersję elektroniczną na płycie CD lub DVD) oraz oświadczenie kandydata o braku wszczętych i toczących się postępowań karnych lub karno-skarbowych przeciw kandydatowi.</w:t>
      </w:r>
    </w:p>
    <w:p w:rsidR="009E6E0E" w:rsidRDefault="009E6E0E" w:rsidP="009E6E0E">
      <w:pPr>
        <w:pStyle w:val="NormalnyWeb"/>
        <w:shd w:val="clear" w:color="auto" w:fill="FFFFFF"/>
        <w:spacing w:before="0" w:beforeAutospacing="0" w:after="0" w:afterAutospacing="0" w:line="276" w:lineRule="auto"/>
        <w:ind w:left="851"/>
        <w:jc w:val="both"/>
        <w:rPr>
          <w:rFonts w:ascii="Open Sans" w:hAnsi="Open Sans" w:cs="Open Sans"/>
          <w:color w:val="333333"/>
          <w:sz w:val="21"/>
          <w:szCs w:val="21"/>
        </w:rPr>
      </w:pPr>
    </w:p>
    <w:p w:rsidR="008B796B" w:rsidRDefault="008B796B"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5. Celem potwierdzenia spełnienia wymogów, o których mowa w pkt 2 kandydat zobowiązany jest przedstawić w zgłoszeniu oświadczenie, iż w stosunku do niego nie zachodzi żadna z okoliczności wymienionych w pkt 2.</w:t>
      </w:r>
    </w:p>
    <w:p w:rsidR="009E6E0E" w:rsidRDefault="009E6E0E"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p>
    <w:p w:rsidR="008B796B" w:rsidRDefault="008B796B"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 xml:space="preserve">6. Oświadczenia, o których mowa w pkt 4 lub w pkt 5 kandydat zobowiązany jest złożyć w oryginale, natomiast dokumenty, o których mowa w pkt 4 mogą być złożone w kopii potwierdzonej za zgodność z oryginałem przez kandydata - w takiej sytuacji kandydat, w trakcie rozmowy kwalifikacyjnej jest zobowiązany do przedstawienia oryginałów lub urzędowych odpisów poświadczonych przez siebie dokumentów, pod rygorem wykluczenia z dalszego postepowania </w:t>
      </w:r>
      <w:r>
        <w:rPr>
          <w:rFonts w:ascii="Open Sans" w:hAnsi="Open Sans" w:cs="Open Sans"/>
          <w:color w:val="333333"/>
          <w:sz w:val="21"/>
          <w:szCs w:val="21"/>
        </w:rPr>
        <w:lastRenderedPageBreak/>
        <w:t>kwalifikacyjnego. W toku postępowania kwalifikacyjnego kandydaci mogą przedstawić dodatkowe dokumenty (referencje, rekomendacje, certyfikaty).</w:t>
      </w:r>
    </w:p>
    <w:p w:rsidR="009E6E0E" w:rsidRDefault="009E6E0E"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p>
    <w:p w:rsidR="008B796B" w:rsidRDefault="008B796B"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7. Niezależnie od oświadczeń i dokumentów, o których mowa w pkt 4-5, kandydat zobowiązany jest przedłożyć w zgłoszeniu:</w:t>
      </w:r>
    </w:p>
    <w:p w:rsidR="009E6E0E" w:rsidRDefault="008B796B" w:rsidP="009E6E0E">
      <w:pPr>
        <w:pStyle w:val="NormalnyWeb"/>
        <w:numPr>
          <w:ilvl w:val="0"/>
          <w:numId w:val="11"/>
        </w:numPr>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list motywacyjny (w oryginale), zawierający własnoręcznie podpisane oświadczenie o wyrażeniu zgody na przetwarzanie danych osobowych dla celów postępowania kwalifikacyjnego wraz ze wskazaniem numeru telefonu i adresu e-mail do kontaktów dla celów po</w:t>
      </w:r>
      <w:r w:rsidR="00415223">
        <w:rPr>
          <w:rFonts w:ascii="Open Sans" w:hAnsi="Open Sans" w:cs="Open Sans"/>
          <w:color w:val="333333"/>
          <w:sz w:val="21"/>
          <w:szCs w:val="21"/>
        </w:rPr>
        <w:t>stępowania kwalifikacyjnego stanowiącego załącznik do ogłoszenia,</w:t>
      </w:r>
    </w:p>
    <w:p w:rsidR="009E6E0E" w:rsidRDefault="008B796B" w:rsidP="009E6E0E">
      <w:pPr>
        <w:pStyle w:val="NormalnyWeb"/>
        <w:numPr>
          <w:ilvl w:val="0"/>
          <w:numId w:val="11"/>
        </w:numPr>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życiorys zawodowy zawierający opis dotychczasowych doświadczeń i osiągnięć kandydata w prac</w:t>
      </w:r>
      <w:r w:rsidR="009E6E0E">
        <w:rPr>
          <w:rFonts w:ascii="Open Sans" w:hAnsi="Open Sans" w:cs="Open Sans"/>
          <w:color w:val="333333"/>
          <w:sz w:val="21"/>
          <w:szCs w:val="21"/>
        </w:rPr>
        <w:t>y zawodowej.</w:t>
      </w:r>
    </w:p>
    <w:p w:rsidR="009E6E0E" w:rsidRDefault="009E6E0E" w:rsidP="009E6E0E">
      <w:pPr>
        <w:pStyle w:val="NormalnyWeb"/>
        <w:shd w:val="clear" w:color="auto" w:fill="FFFFFF"/>
        <w:spacing w:before="0" w:beforeAutospacing="0" w:after="0" w:afterAutospacing="0" w:line="276" w:lineRule="auto"/>
        <w:ind w:left="720"/>
        <w:jc w:val="both"/>
        <w:rPr>
          <w:rFonts w:ascii="Open Sans" w:hAnsi="Open Sans" w:cs="Open Sans"/>
          <w:color w:val="333333"/>
          <w:sz w:val="21"/>
          <w:szCs w:val="21"/>
        </w:rPr>
      </w:pPr>
    </w:p>
    <w:p w:rsidR="008B796B" w:rsidRDefault="008B796B"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8. Kandydaci, którzy spełnią wymogi formalne i merytoryczne zostaną zaproszeni na rozmowy kwalifikacyjne. Rozmowy kwalifikacyjne z kandydatami przeprowadzane będą w terminie wskazanym przez Radę Nadzorczą. Każdy z zaproszonych kandydatów zostanie poinformowany telefonicznie lub za pośrednictwem poczty elektronicznej o godzinie i miejscu (dokładny adres, nr sali) przeprowadzenia rozmowy kwalifikacyjnej.</w:t>
      </w:r>
    </w:p>
    <w:p w:rsidR="009E6E0E" w:rsidRDefault="009E6E0E"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p>
    <w:p w:rsidR="008B796B" w:rsidRDefault="008B796B"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9. Decyzją Rady Nadzorczej termin i miejsce rozmowy kwalifikacyjnej może zostać zmieniony, w tym już po zaproszeniu kandydatów, w takim przypadku o zmianie terminu zaproszeni kandydaci zostaną poinformowani telefonicznie lub za pośrednictwem poczty elektronicznej.</w:t>
      </w:r>
    </w:p>
    <w:p w:rsidR="009E6E0E" w:rsidRDefault="009E6E0E"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p>
    <w:p w:rsidR="00CF794B" w:rsidRDefault="008B796B"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10. Tematyka zagadnień będących przedmiotem rozmowy kwalifikacyjnej będzie obejmować w szczególności:</w:t>
      </w:r>
    </w:p>
    <w:p w:rsidR="00710E18" w:rsidRDefault="00415223" w:rsidP="00415223">
      <w:pPr>
        <w:pStyle w:val="NormalnyWeb"/>
        <w:shd w:val="clear" w:color="auto" w:fill="FFFFFF"/>
        <w:spacing w:before="0" w:beforeAutospacing="0" w:after="0" w:afterAutospacing="0" w:line="276" w:lineRule="auto"/>
        <w:ind w:left="426"/>
        <w:jc w:val="both"/>
        <w:rPr>
          <w:rFonts w:ascii="Open Sans" w:hAnsi="Open Sans" w:cs="Open Sans"/>
          <w:color w:val="333333"/>
          <w:sz w:val="21"/>
          <w:szCs w:val="21"/>
        </w:rPr>
      </w:pPr>
      <w:r>
        <w:rPr>
          <w:rFonts w:ascii="Open Sans" w:hAnsi="Open Sans" w:cs="Open Sans"/>
          <w:color w:val="333333"/>
          <w:sz w:val="21"/>
          <w:szCs w:val="21"/>
        </w:rPr>
        <w:t>a)</w:t>
      </w:r>
      <w:r w:rsidR="0056214A" w:rsidRPr="0056214A">
        <w:rPr>
          <w:rFonts w:ascii="Open Sans" w:hAnsi="Open Sans" w:cs="Open Sans"/>
          <w:color w:val="333333"/>
          <w:sz w:val="21"/>
          <w:szCs w:val="21"/>
        </w:rPr>
        <w:t>wiedzę o przedmiocie działalności Spółki oraz o bra</w:t>
      </w:r>
      <w:r>
        <w:rPr>
          <w:rFonts w:ascii="Open Sans" w:hAnsi="Open Sans" w:cs="Open Sans"/>
          <w:color w:val="333333"/>
          <w:sz w:val="21"/>
          <w:szCs w:val="21"/>
        </w:rPr>
        <w:t>nży, w której działa Spółka,</w:t>
      </w:r>
      <w:r>
        <w:rPr>
          <w:rFonts w:ascii="Open Sans" w:hAnsi="Open Sans" w:cs="Open Sans"/>
          <w:color w:val="333333"/>
          <w:sz w:val="21"/>
          <w:szCs w:val="21"/>
        </w:rPr>
        <w:br/>
        <w:t>b)</w:t>
      </w:r>
      <w:r w:rsidR="0056214A" w:rsidRPr="0056214A">
        <w:rPr>
          <w:rFonts w:ascii="Open Sans" w:hAnsi="Open Sans" w:cs="Open Sans"/>
          <w:color w:val="333333"/>
          <w:sz w:val="21"/>
          <w:szCs w:val="21"/>
        </w:rPr>
        <w:t>znajomość zagadnień związanych z zarządzaniem i kierow</w:t>
      </w:r>
      <w:r w:rsidR="0056214A">
        <w:rPr>
          <w:rFonts w:ascii="Open Sans" w:hAnsi="Open Sans" w:cs="Open Sans"/>
          <w:color w:val="333333"/>
          <w:sz w:val="21"/>
          <w:szCs w:val="21"/>
        </w:rPr>
        <w:t>aniem zespołami pracowników,</w:t>
      </w:r>
      <w:r w:rsidR="0056214A">
        <w:rPr>
          <w:rFonts w:ascii="Open Sans" w:hAnsi="Open Sans" w:cs="Open Sans"/>
          <w:color w:val="333333"/>
          <w:sz w:val="21"/>
          <w:szCs w:val="21"/>
        </w:rPr>
        <w:br/>
        <w:t>c)</w:t>
      </w:r>
      <w:r w:rsidR="0056214A" w:rsidRPr="0056214A">
        <w:rPr>
          <w:rFonts w:ascii="Open Sans" w:hAnsi="Open Sans" w:cs="Open Sans"/>
          <w:color w:val="333333"/>
          <w:sz w:val="21"/>
          <w:szCs w:val="21"/>
        </w:rPr>
        <w:t>znajomość zasad funkc</w:t>
      </w:r>
      <w:r>
        <w:rPr>
          <w:rFonts w:ascii="Open Sans" w:hAnsi="Open Sans" w:cs="Open Sans"/>
          <w:color w:val="333333"/>
          <w:sz w:val="21"/>
          <w:szCs w:val="21"/>
        </w:rPr>
        <w:t>jonowania spółek handlowych,</w:t>
      </w:r>
      <w:r>
        <w:rPr>
          <w:rFonts w:ascii="Open Sans" w:hAnsi="Open Sans" w:cs="Open Sans"/>
          <w:color w:val="333333"/>
          <w:sz w:val="21"/>
          <w:szCs w:val="21"/>
        </w:rPr>
        <w:br/>
        <w:t>d)</w:t>
      </w:r>
      <w:r w:rsidR="0056214A" w:rsidRPr="0056214A">
        <w:rPr>
          <w:rFonts w:ascii="Open Sans" w:hAnsi="Open Sans" w:cs="Open Sans"/>
          <w:color w:val="333333"/>
          <w:sz w:val="21"/>
          <w:szCs w:val="21"/>
        </w:rPr>
        <w:t>wiedzę i doświadczenie z zakresu oceny projektów inwestycyjnych, finansów przedsiębiorstwa, audytu i kontroli finansowej przedsiębiorstwa,</w:t>
      </w:r>
      <w:r w:rsidR="0056214A" w:rsidRPr="0056214A">
        <w:rPr>
          <w:rFonts w:ascii="Open Sans" w:hAnsi="Open Sans" w:cs="Open Sans"/>
          <w:color w:val="333333"/>
          <w:sz w:val="21"/>
          <w:szCs w:val="21"/>
        </w:rPr>
        <w:br/>
        <w:t>e)wiedzę i doświadczenie w realizacji projektów inwestycyjnych i reorganizacyjnych,</w:t>
      </w:r>
    </w:p>
    <w:p w:rsidR="0056214A" w:rsidRPr="0056214A" w:rsidRDefault="00DD05E7" w:rsidP="00415223">
      <w:pPr>
        <w:pStyle w:val="NormalnyWeb"/>
        <w:shd w:val="clear" w:color="auto" w:fill="FFFFFF"/>
        <w:spacing w:before="0" w:beforeAutospacing="0" w:after="0" w:afterAutospacing="0" w:line="276" w:lineRule="auto"/>
        <w:ind w:left="426"/>
        <w:jc w:val="both"/>
        <w:rPr>
          <w:rFonts w:ascii="Open Sans" w:hAnsi="Open Sans" w:cs="Open Sans"/>
          <w:color w:val="333333"/>
          <w:sz w:val="21"/>
          <w:szCs w:val="21"/>
        </w:rPr>
      </w:pPr>
      <w:r>
        <w:rPr>
          <w:rFonts w:ascii="Open Sans" w:hAnsi="Open Sans" w:cs="Open Sans"/>
          <w:color w:val="333333"/>
          <w:sz w:val="21"/>
          <w:szCs w:val="21"/>
        </w:rPr>
        <w:t>f</w:t>
      </w:r>
      <w:r w:rsidR="0056214A" w:rsidRPr="0056214A">
        <w:rPr>
          <w:rFonts w:ascii="Open Sans" w:hAnsi="Open Sans" w:cs="Open Sans"/>
          <w:color w:val="333333"/>
          <w:sz w:val="21"/>
          <w:szCs w:val="21"/>
        </w:rPr>
        <w:t>)wiedzę i doświadczenie w zakresie analizy rynku i konkurencji, marketingu, promoc</w:t>
      </w:r>
      <w:r w:rsidR="0056214A">
        <w:rPr>
          <w:rFonts w:ascii="Open Sans" w:hAnsi="Open Sans" w:cs="Open Sans"/>
          <w:color w:val="333333"/>
          <w:sz w:val="21"/>
          <w:szCs w:val="21"/>
        </w:rPr>
        <w:t>ji, sprzedaży, public relations.</w:t>
      </w:r>
    </w:p>
    <w:p w:rsidR="0056214A" w:rsidRDefault="0056214A" w:rsidP="00415223">
      <w:pPr>
        <w:pStyle w:val="NormalnyWeb"/>
        <w:shd w:val="clear" w:color="auto" w:fill="FFFFFF"/>
        <w:spacing w:before="0" w:beforeAutospacing="0" w:after="0" w:afterAutospacing="0" w:line="276" w:lineRule="auto"/>
        <w:ind w:left="426"/>
        <w:jc w:val="both"/>
        <w:rPr>
          <w:rFonts w:ascii="Open Sans" w:hAnsi="Open Sans" w:cs="Open Sans"/>
          <w:sz w:val="21"/>
          <w:szCs w:val="21"/>
        </w:rPr>
      </w:pPr>
    </w:p>
    <w:p w:rsidR="008B796B" w:rsidRDefault="00CB0884"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11</w:t>
      </w:r>
      <w:r w:rsidR="008B796B">
        <w:rPr>
          <w:rFonts w:ascii="Open Sans" w:hAnsi="Open Sans" w:cs="Open Sans"/>
          <w:color w:val="333333"/>
          <w:sz w:val="21"/>
          <w:szCs w:val="21"/>
        </w:rPr>
        <w:t xml:space="preserve">. Jeżeli o stanowisko </w:t>
      </w:r>
      <w:r w:rsidR="00D1348E">
        <w:rPr>
          <w:rFonts w:ascii="Open Sans" w:hAnsi="Open Sans" w:cs="Open Sans"/>
          <w:color w:val="333333"/>
          <w:sz w:val="21"/>
          <w:szCs w:val="21"/>
        </w:rPr>
        <w:t>Wiceprezesa</w:t>
      </w:r>
      <w:r w:rsidR="008B796B">
        <w:rPr>
          <w:rFonts w:ascii="Open Sans" w:hAnsi="Open Sans" w:cs="Open Sans"/>
          <w:color w:val="333333"/>
          <w:sz w:val="21"/>
          <w:szCs w:val="21"/>
        </w:rPr>
        <w:t xml:space="preserve"> Zarządu będzie się ubiegać kandydat będący dotychczas członkiem Zarządu Spółki, Rada Nadzorcza dokona oceny działalności kandydata za cały okres zajmowania przez niego tego stanowiska.</w:t>
      </w:r>
    </w:p>
    <w:p w:rsidR="008B796B" w:rsidRDefault="00CB0884"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12</w:t>
      </w:r>
      <w:r w:rsidR="008B796B">
        <w:rPr>
          <w:rFonts w:ascii="Open Sans" w:hAnsi="Open Sans" w:cs="Open Sans"/>
          <w:color w:val="333333"/>
          <w:sz w:val="21"/>
          <w:szCs w:val="21"/>
        </w:rPr>
        <w:t>. Wyniki postępowania zostaną przekazane kandydatom zaproszonym na rozmowy kwalifikacyjne telefonicznie lub za pośrednictwem poczty elektronicznej.</w:t>
      </w:r>
    </w:p>
    <w:p w:rsidR="008B796B" w:rsidRDefault="00CB0884"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13</w:t>
      </w:r>
      <w:r w:rsidR="008B796B">
        <w:rPr>
          <w:rFonts w:ascii="Open Sans" w:hAnsi="Open Sans" w:cs="Open Sans"/>
          <w:color w:val="333333"/>
          <w:sz w:val="21"/>
          <w:szCs w:val="21"/>
        </w:rPr>
        <w:t>.</w:t>
      </w:r>
      <w:r w:rsidR="003A6D5E">
        <w:rPr>
          <w:rFonts w:ascii="Open Sans" w:hAnsi="Open Sans" w:cs="Open Sans"/>
          <w:color w:val="333333"/>
          <w:sz w:val="21"/>
          <w:szCs w:val="21"/>
        </w:rPr>
        <w:t xml:space="preserve"> </w:t>
      </w:r>
      <w:r w:rsidR="008B796B">
        <w:rPr>
          <w:rFonts w:ascii="Open Sans" w:hAnsi="Open Sans" w:cs="Open Sans"/>
          <w:color w:val="333333"/>
          <w:sz w:val="21"/>
          <w:szCs w:val="21"/>
        </w:rPr>
        <w:t xml:space="preserve">Dokumenty złożone przez kandydatów, którzy nie zostali wybrani w postępowaniu kwalifikacyjnym, zostaną </w:t>
      </w:r>
      <w:r w:rsidR="00CF794B">
        <w:rPr>
          <w:rFonts w:ascii="Open Sans" w:hAnsi="Open Sans" w:cs="Open Sans"/>
          <w:color w:val="333333"/>
          <w:sz w:val="21"/>
          <w:szCs w:val="21"/>
        </w:rPr>
        <w:t>zwrócone</w:t>
      </w:r>
      <w:r w:rsidR="008B796B">
        <w:rPr>
          <w:rFonts w:ascii="Open Sans" w:hAnsi="Open Sans" w:cs="Open Sans"/>
          <w:color w:val="333333"/>
          <w:sz w:val="21"/>
          <w:szCs w:val="21"/>
        </w:rPr>
        <w:t xml:space="preserve"> po zakończeniu postępowania.</w:t>
      </w:r>
    </w:p>
    <w:p w:rsidR="009B58EB" w:rsidRPr="001901D9" w:rsidRDefault="00CB0884"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14</w:t>
      </w:r>
      <w:r w:rsidR="009B58EB">
        <w:rPr>
          <w:rFonts w:ascii="Open Sans" w:hAnsi="Open Sans" w:cs="Open Sans"/>
          <w:color w:val="333333"/>
          <w:sz w:val="21"/>
          <w:szCs w:val="21"/>
        </w:rPr>
        <w:t>.</w:t>
      </w:r>
      <w:r w:rsidR="003A6D5E">
        <w:rPr>
          <w:rFonts w:ascii="Open Sans" w:hAnsi="Open Sans" w:cs="Open Sans"/>
          <w:color w:val="333333"/>
          <w:sz w:val="21"/>
          <w:szCs w:val="21"/>
        </w:rPr>
        <w:t xml:space="preserve">  </w:t>
      </w:r>
      <w:r w:rsidR="009B58EB">
        <w:rPr>
          <w:rFonts w:ascii="Open Sans" w:hAnsi="Open Sans" w:cs="Open Sans"/>
          <w:color w:val="333333"/>
          <w:sz w:val="21"/>
          <w:szCs w:val="21"/>
        </w:rPr>
        <w:t xml:space="preserve">Przewidywany termin na przeprowadzenie rozmów z kandydatami </w:t>
      </w:r>
      <w:r w:rsidR="00F06989">
        <w:rPr>
          <w:rFonts w:ascii="Open Sans" w:hAnsi="Open Sans" w:cs="Open Sans"/>
          <w:color w:val="333333"/>
          <w:sz w:val="21"/>
          <w:szCs w:val="21"/>
        </w:rPr>
        <w:t>24.04.2020 r.</w:t>
      </w:r>
      <w:bookmarkStart w:id="0" w:name="_GoBack"/>
      <w:bookmarkEnd w:id="0"/>
      <w:r w:rsidR="001901D9">
        <w:rPr>
          <w:rFonts w:ascii="Open Sans" w:hAnsi="Open Sans" w:cs="Open Sans"/>
          <w:b/>
          <w:color w:val="333333"/>
          <w:sz w:val="21"/>
          <w:szCs w:val="21"/>
        </w:rPr>
        <w:t xml:space="preserve"> </w:t>
      </w:r>
      <w:r w:rsidR="001901D9" w:rsidRPr="001901D9">
        <w:rPr>
          <w:rFonts w:ascii="Open Sans" w:hAnsi="Open Sans" w:cs="Open Sans"/>
          <w:color w:val="333333"/>
          <w:sz w:val="21"/>
          <w:szCs w:val="21"/>
        </w:rPr>
        <w:t>Wskazany termin może ulec zmianie.</w:t>
      </w:r>
    </w:p>
    <w:p w:rsidR="008B796B" w:rsidRDefault="00CB0884"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15</w:t>
      </w:r>
      <w:r w:rsidR="008B796B">
        <w:rPr>
          <w:rFonts w:ascii="Open Sans" w:hAnsi="Open Sans" w:cs="Open Sans"/>
          <w:color w:val="333333"/>
          <w:sz w:val="21"/>
          <w:szCs w:val="21"/>
        </w:rPr>
        <w:t>. Postępowanie kwalifikacyjne może być zakończone bez wyłonienia kandydata, w każdym czasie, bez podania przyczyn.</w:t>
      </w:r>
    </w:p>
    <w:p w:rsidR="00892BCB" w:rsidRDefault="00892BCB"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p>
    <w:p w:rsidR="00A616AF" w:rsidRDefault="00A616AF"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b/>
          <w:bCs/>
          <w:color w:val="333333"/>
          <w:sz w:val="21"/>
          <w:szCs w:val="21"/>
          <w:shd w:val="clear" w:color="auto" w:fill="FFFFFF"/>
        </w:rPr>
        <w:t xml:space="preserve">Klauzula informacyjna do ogłoszenia rekrutacyjnego na stanowisko </w:t>
      </w:r>
      <w:r w:rsidR="00D1348E">
        <w:rPr>
          <w:rFonts w:ascii="Open Sans" w:hAnsi="Open Sans" w:cs="Open Sans"/>
          <w:b/>
          <w:bCs/>
          <w:color w:val="333333"/>
          <w:sz w:val="21"/>
          <w:szCs w:val="21"/>
          <w:shd w:val="clear" w:color="auto" w:fill="FFFFFF"/>
        </w:rPr>
        <w:t>Wiceprezesa</w:t>
      </w:r>
      <w:r>
        <w:rPr>
          <w:rFonts w:ascii="Open Sans" w:hAnsi="Open Sans" w:cs="Open Sans"/>
          <w:b/>
          <w:bCs/>
          <w:color w:val="333333"/>
          <w:sz w:val="21"/>
          <w:szCs w:val="21"/>
          <w:shd w:val="clear" w:color="auto" w:fill="FFFFFF"/>
        </w:rPr>
        <w:t xml:space="preserve"> Zarządu Spółki </w:t>
      </w:r>
      <w:r w:rsidR="006306C4">
        <w:rPr>
          <w:rFonts w:ascii="Open Sans" w:hAnsi="Open Sans" w:cs="Open Sans"/>
          <w:b/>
          <w:bCs/>
          <w:color w:val="333333"/>
          <w:sz w:val="21"/>
          <w:szCs w:val="21"/>
          <w:shd w:val="clear" w:color="auto" w:fill="FFFFFF"/>
        </w:rPr>
        <w:t>KGHM CUPRUM sp. z o.o. - CBR</w:t>
      </w:r>
      <w:r>
        <w:rPr>
          <w:rFonts w:ascii="Open Sans" w:hAnsi="Open Sans" w:cs="Open Sans"/>
          <w:b/>
          <w:bCs/>
          <w:color w:val="333333"/>
          <w:sz w:val="21"/>
          <w:szCs w:val="21"/>
          <w:shd w:val="clear" w:color="auto" w:fill="FFFFFF"/>
        </w:rPr>
        <w:t>:</w:t>
      </w:r>
    </w:p>
    <w:p w:rsidR="00A616AF" w:rsidRDefault="00A616AF"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 xml:space="preserve">Informujemy, że administratorem danych osobowych Kandydata jest </w:t>
      </w:r>
      <w:r w:rsidR="00363E78">
        <w:rPr>
          <w:rFonts w:ascii="Open Sans" w:hAnsi="Open Sans" w:cs="Open Sans"/>
          <w:color w:val="333333"/>
          <w:sz w:val="21"/>
          <w:szCs w:val="21"/>
        </w:rPr>
        <w:t>KGHM CUPRUM sp. z o.o. - CBR</w:t>
      </w:r>
      <w:r>
        <w:rPr>
          <w:rFonts w:ascii="Open Sans" w:hAnsi="Open Sans" w:cs="Open Sans"/>
          <w:color w:val="333333"/>
          <w:sz w:val="21"/>
          <w:szCs w:val="21"/>
        </w:rPr>
        <w:t xml:space="preserve"> z siedzibą </w:t>
      </w:r>
      <w:r w:rsidR="00363E78">
        <w:rPr>
          <w:rFonts w:ascii="Open Sans" w:hAnsi="Open Sans" w:cs="Open Sans"/>
          <w:color w:val="333333"/>
          <w:sz w:val="21"/>
          <w:szCs w:val="21"/>
        </w:rPr>
        <w:t>we Wrocławiu</w:t>
      </w:r>
      <w:r>
        <w:rPr>
          <w:rFonts w:ascii="Open Sans" w:hAnsi="Open Sans" w:cs="Open Sans"/>
          <w:color w:val="333333"/>
          <w:sz w:val="21"/>
          <w:szCs w:val="21"/>
        </w:rPr>
        <w:t xml:space="preserve"> przy ul. </w:t>
      </w:r>
      <w:r w:rsidR="00A75330" w:rsidRPr="0094043C">
        <w:rPr>
          <w:rFonts w:ascii="Open Sans" w:hAnsi="Open Sans" w:cs="Open Sans"/>
          <w:color w:val="333333"/>
          <w:sz w:val="21"/>
          <w:szCs w:val="21"/>
        </w:rPr>
        <w:t>Sikorskiego 2-8, 53-659 Wrocław</w:t>
      </w:r>
      <w:r w:rsidRPr="0094043C">
        <w:rPr>
          <w:rFonts w:ascii="Open Sans" w:hAnsi="Open Sans" w:cs="Open Sans"/>
          <w:color w:val="333333"/>
          <w:sz w:val="21"/>
          <w:szCs w:val="21"/>
        </w:rPr>
        <w:t>,</w:t>
      </w:r>
      <w:r>
        <w:rPr>
          <w:rFonts w:ascii="Open Sans" w:hAnsi="Open Sans" w:cs="Open Sans"/>
          <w:color w:val="333333"/>
          <w:sz w:val="21"/>
          <w:szCs w:val="21"/>
        </w:rPr>
        <w:t xml:space="preserve"> wpisana do rejestru przedsiębiorców Krajowego Rejestru Sądowego prowadzonego przez Sąd Rejonowy dla Wrocławia-Fabrycznej we Wrocławiu </w:t>
      </w:r>
      <w:r w:rsidR="009D11FF">
        <w:rPr>
          <w:rFonts w:ascii="Open Sans" w:hAnsi="Open Sans" w:cs="Open Sans"/>
          <w:color w:val="333333"/>
          <w:sz w:val="21"/>
          <w:szCs w:val="21"/>
        </w:rPr>
        <w:t>VI</w:t>
      </w:r>
      <w:r>
        <w:rPr>
          <w:rFonts w:ascii="Open Sans" w:hAnsi="Open Sans" w:cs="Open Sans"/>
          <w:color w:val="333333"/>
          <w:sz w:val="21"/>
          <w:szCs w:val="21"/>
        </w:rPr>
        <w:t xml:space="preserve"> Wydział Gospodarczy Krajowego Rejestru Sądowego pod numerem KRS </w:t>
      </w:r>
      <w:r w:rsidR="001345E3" w:rsidRPr="001345E3">
        <w:rPr>
          <w:rFonts w:ascii="Open Sans" w:hAnsi="Open Sans" w:cs="Open Sans"/>
          <w:color w:val="333333"/>
          <w:sz w:val="21"/>
          <w:szCs w:val="21"/>
        </w:rPr>
        <w:t>0000100797</w:t>
      </w:r>
      <w:r>
        <w:rPr>
          <w:rFonts w:ascii="Open Sans" w:hAnsi="Open Sans" w:cs="Open Sans"/>
          <w:color w:val="333333"/>
          <w:sz w:val="21"/>
          <w:szCs w:val="21"/>
        </w:rPr>
        <w:t xml:space="preserve">, NIP </w:t>
      </w:r>
      <w:r w:rsidR="001345E3" w:rsidRPr="001345E3">
        <w:rPr>
          <w:rFonts w:ascii="Open Sans" w:hAnsi="Open Sans" w:cs="Open Sans"/>
          <w:color w:val="333333"/>
          <w:sz w:val="21"/>
          <w:szCs w:val="21"/>
        </w:rPr>
        <w:t>896-000-17-70</w:t>
      </w:r>
      <w:r>
        <w:rPr>
          <w:rFonts w:ascii="Open Sans" w:hAnsi="Open Sans" w:cs="Open Sans"/>
          <w:color w:val="333333"/>
          <w:sz w:val="21"/>
          <w:szCs w:val="21"/>
        </w:rPr>
        <w:t xml:space="preserve">, o kapitale zakładowym w wysokości </w:t>
      </w:r>
      <w:r w:rsidR="006306C4" w:rsidRPr="006306C4">
        <w:rPr>
          <w:rFonts w:ascii="Open Sans" w:hAnsi="Open Sans" w:cs="Open Sans"/>
          <w:color w:val="333333"/>
          <w:sz w:val="21"/>
          <w:szCs w:val="21"/>
        </w:rPr>
        <w:t xml:space="preserve">17 329 000,00 zł </w:t>
      </w:r>
      <w:r>
        <w:rPr>
          <w:rFonts w:ascii="Open Sans" w:hAnsi="Open Sans" w:cs="Open Sans"/>
          <w:color w:val="333333"/>
          <w:sz w:val="21"/>
          <w:szCs w:val="21"/>
        </w:rPr>
        <w:t>(dalej: Administrator).</w:t>
      </w:r>
    </w:p>
    <w:p w:rsidR="00A616AF" w:rsidRDefault="00A616AF"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Dane osobowe Kandydata będą przetwarzane w celu przeprowadzenia procesu rekrutacji, w związku z którym Kandydat przekazał swoje dane osobowe. Przekazanie danych osobowych jest dobrowolne, jednak niezbędne do przeprowadzenia procesu rekrutacji. Administrator będzie przetwarzał dane na podstawie art. 6 ust. 1 lit. a Rozporządzenia Parlamentu Europejskiego i Rady (UE) 2016/679 z dnia 27 kwietnia 2016 r. w sprawie ochrony osób fizycznych w związku z przetwarzaniem danych osobowych i w sprawie swobodnego przepływu takich danych oraz uchylenia dyrektywy 95/46/WE (dalej: Rozporządzenie). Dane osobowe Kandydata mogą być ujawniane podmiotom przetwarzającym, o których mowa w art. 28 Rozporządzenia, tj. podmiotom, z których usług korzysta Administrator, szczególnie podmiotom świadczącym dla Administratora usługi teleinformatyczne, usługi ochrony, itp. Dane osobowe Kandydata będą przetwarzane przez czas rekrutacji na aplikowane stanowisko, a po zakończeniu procesu rekrutacji zostaną usunięte w terminie 30 dni (dotyczy danych osobowych osób, które nie zostaną wybrane). Informujemy jednocześnie, że Kandydatowi przysługuje prawo dostępu do jego danych osobowych, prawo do sprostowania danych osobowych, usunięcia danych osobowych, ograniczenia przetwarzania danych osobowych oraz prawo do przenoszenia danych do innego Administratora. Kandydat ma prawo do cofnięcia zgody w każdym czasie, co pozostanie bez wpływu na zgodność z prawem przetwarzania, którego dokonano na podstawie zgody przed jej cofnięciem oraz ma prawo do wniesienia skargi do organu nadzorczego, którym jest Prezes Urzędu Ochrony Danych Osobowych. Informujemy, że dane osobowe Kandydata nie będą podlegać decyzji opartej wyłącznie na zautomatyzowanym przetwarzaniu, w tym profilowaniu danych osobowych.</w:t>
      </w:r>
    </w:p>
    <w:p w:rsidR="009B58EB" w:rsidRDefault="009B58EB"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p>
    <w:p w:rsidR="009B58EB" w:rsidRDefault="009B58EB"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p>
    <w:p w:rsidR="006F08AE" w:rsidRDefault="006F08AE"/>
    <w:sectPr w:rsidR="006F08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Open Sans">
    <w:altName w:val="Tahoma"/>
    <w:charset w:val="EE"/>
    <w:family w:val="swiss"/>
    <w:pitch w:val="variable"/>
    <w:sig w:usb0="00000001" w:usb1="4000205B" w:usb2="00000028"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D5060"/>
    <w:multiLevelType w:val="hybridMultilevel"/>
    <w:tmpl w:val="72B85B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BB39BE"/>
    <w:multiLevelType w:val="hybridMultilevel"/>
    <w:tmpl w:val="D3A4FA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48522C5"/>
    <w:multiLevelType w:val="hybridMultilevel"/>
    <w:tmpl w:val="84B0CB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4A54909"/>
    <w:multiLevelType w:val="hybridMultilevel"/>
    <w:tmpl w:val="4C663C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80D1642"/>
    <w:multiLevelType w:val="hybridMultilevel"/>
    <w:tmpl w:val="13620F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CA96222"/>
    <w:multiLevelType w:val="hybridMultilevel"/>
    <w:tmpl w:val="80E084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9C3095"/>
    <w:multiLevelType w:val="hybridMultilevel"/>
    <w:tmpl w:val="6B24B3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2347A41"/>
    <w:multiLevelType w:val="hybridMultilevel"/>
    <w:tmpl w:val="D95AFB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28234CD"/>
    <w:multiLevelType w:val="hybridMultilevel"/>
    <w:tmpl w:val="C1043F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7507DEA"/>
    <w:multiLevelType w:val="hybridMultilevel"/>
    <w:tmpl w:val="89D07F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5347C30"/>
    <w:multiLevelType w:val="hybridMultilevel"/>
    <w:tmpl w:val="78609472"/>
    <w:lvl w:ilvl="0" w:tplc="5EAEC1A6">
      <w:start w:val="1"/>
      <w:numFmt w:val="lowerLetter"/>
      <w:lvlText w:val="%1)"/>
      <w:lvlJc w:val="left"/>
      <w:pPr>
        <w:ind w:left="2640" w:hanging="22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F4B1370"/>
    <w:multiLevelType w:val="hybridMultilevel"/>
    <w:tmpl w:val="C1043F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0C66010"/>
    <w:multiLevelType w:val="hybridMultilevel"/>
    <w:tmpl w:val="0D4A0B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9A2039"/>
    <w:multiLevelType w:val="hybridMultilevel"/>
    <w:tmpl w:val="D370FD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6"/>
  </w:num>
  <w:num w:numId="3">
    <w:abstractNumId w:val="0"/>
  </w:num>
  <w:num w:numId="4">
    <w:abstractNumId w:val="10"/>
  </w:num>
  <w:num w:numId="5">
    <w:abstractNumId w:val="12"/>
  </w:num>
  <w:num w:numId="6">
    <w:abstractNumId w:val="5"/>
  </w:num>
  <w:num w:numId="7">
    <w:abstractNumId w:val="4"/>
  </w:num>
  <w:num w:numId="8">
    <w:abstractNumId w:val="13"/>
  </w:num>
  <w:num w:numId="9">
    <w:abstractNumId w:val="9"/>
  </w:num>
  <w:num w:numId="10">
    <w:abstractNumId w:val="7"/>
  </w:num>
  <w:num w:numId="11">
    <w:abstractNumId w:val="3"/>
  </w:num>
  <w:num w:numId="12">
    <w:abstractNumId w:val="2"/>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96B"/>
    <w:rsid w:val="00035672"/>
    <w:rsid w:val="0010272A"/>
    <w:rsid w:val="001345E3"/>
    <w:rsid w:val="001901D9"/>
    <w:rsid w:val="00315DF5"/>
    <w:rsid w:val="00363E78"/>
    <w:rsid w:val="003A6D5E"/>
    <w:rsid w:val="003B149A"/>
    <w:rsid w:val="00415223"/>
    <w:rsid w:val="00456E07"/>
    <w:rsid w:val="0046714A"/>
    <w:rsid w:val="004B6B08"/>
    <w:rsid w:val="0056214A"/>
    <w:rsid w:val="005E0406"/>
    <w:rsid w:val="006306C4"/>
    <w:rsid w:val="006F08AE"/>
    <w:rsid w:val="006F1A26"/>
    <w:rsid w:val="00710E18"/>
    <w:rsid w:val="00793BAB"/>
    <w:rsid w:val="007B784F"/>
    <w:rsid w:val="007C65E9"/>
    <w:rsid w:val="0082316C"/>
    <w:rsid w:val="008903C7"/>
    <w:rsid w:val="00892BCB"/>
    <w:rsid w:val="008B7343"/>
    <w:rsid w:val="008B796B"/>
    <w:rsid w:val="0094043C"/>
    <w:rsid w:val="00984B46"/>
    <w:rsid w:val="009B58EB"/>
    <w:rsid w:val="009C053D"/>
    <w:rsid w:val="009D11FF"/>
    <w:rsid w:val="009E6E0E"/>
    <w:rsid w:val="00A36C75"/>
    <w:rsid w:val="00A616AF"/>
    <w:rsid w:val="00A75330"/>
    <w:rsid w:val="00BE2890"/>
    <w:rsid w:val="00C0315C"/>
    <w:rsid w:val="00CB0884"/>
    <w:rsid w:val="00CF20CF"/>
    <w:rsid w:val="00CF794B"/>
    <w:rsid w:val="00D1348E"/>
    <w:rsid w:val="00D315E4"/>
    <w:rsid w:val="00D517DB"/>
    <w:rsid w:val="00DB4A70"/>
    <w:rsid w:val="00DD05E7"/>
    <w:rsid w:val="00F069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DC897-D88D-4E8E-A5FB-0C0E2F34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8B796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B796B"/>
    <w:rPr>
      <w:b/>
      <w:bCs/>
    </w:rPr>
  </w:style>
  <w:style w:type="character" w:styleId="Hipercze">
    <w:name w:val="Hyperlink"/>
    <w:basedOn w:val="Domylnaczcionkaakapitu"/>
    <w:uiPriority w:val="99"/>
    <w:unhideWhenUsed/>
    <w:rsid w:val="00CF794B"/>
    <w:rPr>
      <w:color w:val="0563C1" w:themeColor="hyperlink"/>
      <w:u w:val="single"/>
    </w:rPr>
  </w:style>
  <w:style w:type="paragraph" w:styleId="Tekstdymka">
    <w:name w:val="Balloon Text"/>
    <w:basedOn w:val="Normalny"/>
    <w:link w:val="TekstdymkaZnak"/>
    <w:uiPriority w:val="99"/>
    <w:semiHidden/>
    <w:unhideWhenUsed/>
    <w:rsid w:val="0094043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04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83315">
      <w:bodyDiv w:val="1"/>
      <w:marLeft w:val="0"/>
      <w:marRight w:val="0"/>
      <w:marTop w:val="0"/>
      <w:marBottom w:val="0"/>
      <w:divBdr>
        <w:top w:val="none" w:sz="0" w:space="0" w:color="auto"/>
        <w:left w:val="none" w:sz="0" w:space="0" w:color="auto"/>
        <w:bottom w:val="none" w:sz="0" w:space="0" w:color="auto"/>
        <w:right w:val="none" w:sz="0" w:space="0" w:color="auto"/>
      </w:divBdr>
    </w:div>
    <w:div w:id="194657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1531</Words>
  <Characters>9190</Characters>
  <Application>Microsoft Office Word</Application>
  <DocSecurity>4</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KGHM Polska Miedź S.A.</Company>
  <LinksUpToDate>false</LinksUpToDate>
  <CharactersWithSpaces>10700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KGHM</dc:creator>
  <cp:keywords/>
  <dc:description/>
  <cp:lastModifiedBy>AA</cp:lastModifiedBy>
  <cp:revision>2</cp:revision>
  <cp:lastPrinted>2020-03-27T14:10:00Z</cp:lastPrinted>
  <dcterms:created xsi:type="dcterms:W3CDTF">2020-03-27T14:14:00Z</dcterms:created>
  <dcterms:modified xsi:type="dcterms:W3CDTF">2020-03-27T14:14:00Z</dcterms:modified>
</cp:coreProperties>
</file>