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4CE" w14:textId="1D0D8BAA" w:rsidR="00812521" w:rsidRPr="00812521" w:rsidRDefault="00812521" w:rsidP="00812521">
      <w:pPr>
        <w:jc w:val="both"/>
        <w:rPr>
          <w:b/>
          <w:bCs/>
          <w:sz w:val="32"/>
          <w:szCs w:val="32"/>
        </w:rPr>
      </w:pPr>
      <w:r w:rsidRPr="00812521">
        <w:rPr>
          <w:b/>
          <w:bCs/>
          <w:sz w:val="32"/>
          <w:szCs w:val="32"/>
        </w:rPr>
        <w:t>STYCZEŃ 2023r.</w:t>
      </w:r>
    </w:p>
    <w:p w14:paraId="1F6E7DAF" w14:textId="4C853AB1" w:rsidR="00812521" w:rsidRDefault="00812521" w:rsidP="00812521">
      <w:pPr>
        <w:jc w:val="both"/>
      </w:pPr>
      <w: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w sprawie jakości wody przeznaczonej do spożycia przez ludzi (Dz. U.  z 2017r., poz. 2294), art. 12, ust.1 ustawy o zbiorowym zaopatrzeniu w wodę i odprowadzaniu ścieków (Dz.U.   z 2020r. poz. 2028 z późn.zm.) po zapoznaniu się z wynikami badań wody:</w:t>
      </w:r>
    </w:p>
    <w:p w14:paraId="6CD86961" w14:textId="77777777" w:rsidR="00812521" w:rsidRDefault="00812521" w:rsidP="00812521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454FA107" w14:textId="77777777" w:rsidR="00812521" w:rsidRDefault="00812521" w:rsidP="00812521">
      <w:pPr>
        <w:jc w:val="both"/>
      </w:pPr>
      <w:r>
        <w:t>- Rościęcino (woda uzdatniona)  po rozpatrzeniu danych zawartych   w sprawozdaniu z badań laboratoryjnych Nr 4/02/2023/NLW, 5/12/2023/NLW i 34/02/2023/NLW z dnia 06.02.2023r wykonanych przez Dział Laboratorium Obroty 1  w Bogucinie,</w:t>
      </w:r>
    </w:p>
    <w:p w14:paraId="1AE16DE0" w14:textId="77777777" w:rsidR="00812521" w:rsidRDefault="00812521" w:rsidP="00812521">
      <w:pPr>
        <w:jc w:val="both"/>
      </w:pPr>
      <w:r>
        <w:t>- Bogucino (woda uzdatniona)  po rozpatrzeniu danych zawartych   w sprawozdaniu z badań laboratoryjnych Nr 23/02/2023/NLW i 24/02/2023/NLW z dnia 06.02.2023r wykonanych przez Dział Laboratorium Obroty 1  w Bogucinie,</w:t>
      </w:r>
    </w:p>
    <w:p w14:paraId="5540E62B" w14:textId="77777777" w:rsidR="00812521" w:rsidRDefault="00812521" w:rsidP="00812521">
      <w:pPr>
        <w:jc w:val="both"/>
      </w:pPr>
      <w:r>
        <w:t>- Bardy 3 po rozpatrzeniu danych zawartych  w sprawozdaniu z badań laboratoryjnych Nr 27/02/2023/NLW i 28/02/2023/NLW z dnia 06.02.2023r wykonanych przez Dział Laboratorium Obroty 1  w Bogucinie,</w:t>
      </w:r>
    </w:p>
    <w:p w14:paraId="35CAD783" w14:textId="77777777" w:rsidR="00812521" w:rsidRDefault="00812521" w:rsidP="00812521">
      <w:pPr>
        <w:jc w:val="both"/>
      </w:pPr>
      <w:r>
        <w:t>- Byszewo 23 po rozpatrzeniu danych zawartych  w sprawozdaniu z badań laboratoryjnych Nr 29/02/2023/NLW i 30/02/2023/NLW z dnia 06.02.2023r wykonanych przez Dział Laboratorium Obroty 1  w Bogucinie,</w:t>
      </w:r>
    </w:p>
    <w:p w14:paraId="41BA98E7" w14:textId="77777777" w:rsidR="00812521" w:rsidRDefault="00812521" w:rsidP="00812521">
      <w:pPr>
        <w:jc w:val="both"/>
      </w:pPr>
      <w:r>
        <w:t>- Ramlewo 13 po rozpatrzeniu danych zawartych  w sprawozdaniu z badań laboratoryjnych Nr 13/02/2023/NLW i 14/02/2023/NLW z dnia 06.02.2023r wykonanych przez Dział Laboratorium Obroty 1  w Bogucinie,</w:t>
      </w:r>
    </w:p>
    <w:p w14:paraId="2E88A75E" w14:textId="77777777" w:rsidR="00812521" w:rsidRDefault="00812521" w:rsidP="00812521">
      <w:pPr>
        <w:jc w:val="both"/>
      </w:pPr>
      <w:r>
        <w:t>- Robuń 5 po rozpatrzeniu danych zawartych  w sprawozdaniu z badań laboratoryjnych Nr 11/02/2023/NLW i 12/02/2023/NLW z dnia 06.02.2023r wykonanych przez Dział Laboratorium Obroty 1  w Bogucinie,</w:t>
      </w:r>
    </w:p>
    <w:p w14:paraId="4B8985A2" w14:textId="77777777" w:rsidR="00812521" w:rsidRDefault="00812521" w:rsidP="00812521">
      <w:pPr>
        <w:jc w:val="both"/>
      </w:pPr>
      <w:r>
        <w:rPr>
          <w:b/>
        </w:rPr>
        <w:t>2.</w:t>
      </w:r>
      <w:r>
        <w:t xml:space="preserve"> z PPPW zlokalizowanego na sieci wodociągu z ujęciem w Skoczowie:</w:t>
      </w:r>
    </w:p>
    <w:p w14:paraId="75D87270" w14:textId="77777777" w:rsidR="00812521" w:rsidRDefault="00812521" w:rsidP="00812521">
      <w:pPr>
        <w:jc w:val="both"/>
      </w:pPr>
      <w:r>
        <w:t>- Łykowo 6a po rozpatrzeniu danych zawartych  w sprawozdaniu z badań laboratoryjnych Nr 25/02/2023/NLW i 26/02/2023/NLW z dnia 06.02.2023r wykonanych przez Dział Laboratorium Obroty 1  w Bogucinie,</w:t>
      </w:r>
    </w:p>
    <w:p w14:paraId="0BAB23AF" w14:textId="77777777" w:rsidR="00812521" w:rsidRDefault="00812521" w:rsidP="00812521">
      <w:pPr>
        <w:jc w:val="both"/>
      </w:pPr>
      <w:r>
        <w:rPr>
          <w:b/>
        </w:rPr>
        <w:t>3.</w:t>
      </w:r>
      <w:r>
        <w:t xml:space="preserve"> z PPPW zlokalizowanego na sieci wodociągu z ujęciem w </w:t>
      </w:r>
      <w:proofErr w:type="spellStart"/>
      <w:r>
        <w:t>Bagiczu</w:t>
      </w:r>
      <w:proofErr w:type="spellEnd"/>
      <w:r>
        <w:t>:</w:t>
      </w:r>
    </w:p>
    <w:p w14:paraId="3F84A0C1" w14:textId="77777777" w:rsidR="00812521" w:rsidRDefault="00812521" w:rsidP="00812521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uzdatniona) po rozpatrzeniu danych zawartych  w sprawozdaniu                                 z badań laboratoryjnych Nr 37/02/2023/NLW i Nr 38/02/2023/NLW z dnia 06.02.2023r. wykonanych przez Dział Laboratorium Obroty 1  w Bogucinie, </w:t>
      </w:r>
    </w:p>
    <w:p w14:paraId="5E17DE15" w14:textId="77777777" w:rsidR="00812521" w:rsidRDefault="00812521" w:rsidP="00812521">
      <w:pPr>
        <w:jc w:val="both"/>
      </w:pPr>
      <w:r>
        <w:t xml:space="preserve">- Kołobrzeg ul. Lwowska 7 dz. nr 4/10 obręb 8  po rozpatrzeniu danych zawartych                               w sprawozdaniu z badań laboratoryjnych Nr 21/02/2023/NLW i Nr 22/02/2023/NLW z dnia 06.02.2023r. wykonanych przez Dział Laboratorium Obroty 1  w Bogucinie, </w:t>
      </w:r>
    </w:p>
    <w:p w14:paraId="54AFC0E4" w14:textId="77777777" w:rsidR="00812521" w:rsidRDefault="00812521" w:rsidP="00812521">
      <w:pPr>
        <w:jc w:val="both"/>
      </w:pPr>
    </w:p>
    <w:p w14:paraId="7587CEEE" w14:textId="77777777" w:rsidR="00812521" w:rsidRDefault="00812521" w:rsidP="00812521">
      <w:pPr>
        <w:jc w:val="both"/>
      </w:pPr>
    </w:p>
    <w:p w14:paraId="761A7413" w14:textId="77777777" w:rsidR="00812521" w:rsidRDefault="00812521" w:rsidP="00812521">
      <w:pPr>
        <w:jc w:val="center"/>
        <w:rPr>
          <w:b/>
        </w:rPr>
      </w:pPr>
    </w:p>
    <w:p w14:paraId="6FE3E13B" w14:textId="77777777" w:rsidR="00812521" w:rsidRDefault="00812521" w:rsidP="00812521">
      <w:pPr>
        <w:jc w:val="center"/>
        <w:rPr>
          <w:b/>
        </w:rPr>
      </w:pPr>
    </w:p>
    <w:p w14:paraId="144476AB" w14:textId="77777777" w:rsidR="00812521" w:rsidRDefault="00812521" w:rsidP="00812521">
      <w:pPr>
        <w:jc w:val="center"/>
        <w:rPr>
          <w:b/>
        </w:rPr>
      </w:pPr>
    </w:p>
    <w:p w14:paraId="218936B2" w14:textId="77777777" w:rsidR="00812521" w:rsidRDefault="00812521" w:rsidP="00812521">
      <w:pPr>
        <w:jc w:val="center"/>
        <w:rPr>
          <w:b/>
        </w:rPr>
      </w:pPr>
    </w:p>
    <w:p w14:paraId="28040376" w14:textId="77777777" w:rsidR="00812521" w:rsidRDefault="00812521" w:rsidP="00812521">
      <w:pPr>
        <w:jc w:val="center"/>
        <w:rPr>
          <w:b/>
        </w:rPr>
      </w:pPr>
      <w:r>
        <w:rPr>
          <w:b/>
        </w:rPr>
        <w:t>stwierdza</w:t>
      </w:r>
    </w:p>
    <w:p w14:paraId="3D059391" w14:textId="77777777" w:rsidR="00812521" w:rsidRDefault="00812521" w:rsidP="00812521">
      <w:pPr>
        <w:rPr>
          <w:b/>
        </w:rPr>
      </w:pPr>
    </w:p>
    <w:p w14:paraId="19FB0961" w14:textId="77777777" w:rsidR="00812521" w:rsidRDefault="00812521" w:rsidP="00812521">
      <w:pPr>
        <w:jc w:val="center"/>
      </w:pPr>
      <w:r>
        <w:t xml:space="preserve">przydatność wody do spożycia w wodociągach: z ujęciem </w:t>
      </w:r>
    </w:p>
    <w:p w14:paraId="4EA390B3" w14:textId="77777777" w:rsidR="00812521" w:rsidRDefault="00812521" w:rsidP="00812521">
      <w:pPr>
        <w:jc w:val="center"/>
      </w:pPr>
      <w:r>
        <w:t xml:space="preserve">w Bogucinie-Rościęcinie, Skoczowie oraz </w:t>
      </w:r>
      <w:proofErr w:type="spellStart"/>
      <w:r>
        <w:t>Bagiczu</w:t>
      </w:r>
      <w:proofErr w:type="spellEnd"/>
      <w:r>
        <w:t xml:space="preserve">. </w:t>
      </w:r>
    </w:p>
    <w:p w14:paraId="1097E183" w14:textId="77777777" w:rsidR="00F10D7B" w:rsidRDefault="00F10D7B"/>
    <w:sectPr w:rsidR="00F1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60"/>
    <w:rsid w:val="00812521"/>
    <w:rsid w:val="00B24B60"/>
    <w:rsid w:val="00F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0149"/>
  <w15:chartTrackingRefBased/>
  <w15:docId w15:val="{2E24CFC5-4944-4D3F-A709-0A9155F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2023-02-09T12:40:00Z</dcterms:created>
  <dcterms:modified xsi:type="dcterms:W3CDTF">2023-02-09T12:41:00Z</dcterms:modified>
</cp:coreProperties>
</file>