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9E652" w14:textId="77777777" w:rsidR="000C63FC" w:rsidRPr="000C63FC" w:rsidRDefault="000C63FC" w:rsidP="000C63FC">
      <w:pPr>
        <w:spacing w:line="360" w:lineRule="auto"/>
        <w:jc w:val="right"/>
        <w:rPr>
          <w:rFonts w:ascii="Verdana" w:hAnsi="Verdana"/>
          <w:i/>
          <w:sz w:val="20"/>
          <w:szCs w:val="20"/>
        </w:rPr>
      </w:pPr>
      <w:r w:rsidRPr="000C63FC">
        <w:rPr>
          <w:rFonts w:ascii="Verdana" w:hAnsi="Verdana"/>
          <w:i/>
          <w:sz w:val="20"/>
          <w:szCs w:val="20"/>
        </w:rPr>
        <w:t>Załącznik nr 1</w:t>
      </w:r>
    </w:p>
    <w:p w14:paraId="3A65B394" w14:textId="77777777" w:rsidR="00E13169" w:rsidRDefault="00E13169" w:rsidP="00150C6E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1F50C5">
        <w:rPr>
          <w:rFonts w:ascii="Verdana" w:hAnsi="Verdana"/>
          <w:b/>
          <w:sz w:val="20"/>
          <w:szCs w:val="20"/>
        </w:rPr>
        <w:t>OPIS PRZEDMIOTU ZAMÓWIENIA</w:t>
      </w:r>
    </w:p>
    <w:p w14:paraId="6AA6FBCC" w14:textId="30DDC430" w:rsidR="00286D56" w:rsidRDefault="00683D2C" w:rsidP="003F60A6">
      <w:pPr>
        <w:spacing w:line="360" w:lineRule="auto"/>
        <w:jc w:val="center"/>
        <w:rPr>
          <w:rFonts w:ascii="Verdana" w:hAnsi="Verdana"/>
          <w:b/>
          <w:sz w:val="20"/>
          <w:szCs w:val="20"/>
        </w:rPr>
      </w:pPr>
      <w:r w:rsidRPr="00683D2C">
        <w:rPr>
          <w:rFonts w:ascii="Verdana" w:hAnsi="Verdana"/>
          <w:b/>
          <w:sz w:val="20"/>
          <w:szCs w:val="20"/>
        </w:rPr>
        <w:t>„</w:t>
      </w:r>
      <w:r w:rsidR="00AD51E6">
        <w:rPr>
          <w:rFonts w:ascii="Verdana" w:hAnsi="Verdana"/>
          <w:b/>
          <w:sz w:val="20"/>
          <w:szCs w:val="20"/>
        </w:rPr>
        <w:t xml:space="preserve">Samochodowe urządzenia sygnalizacyjne – </w:t>
      </w:r>
      <w:bookmarkStart w:id="0" w:name="_Hlk177021224"/>
      <w:r w:rsidR="00B93AB7">
        <w:rPr>
          <w:rFonts w:ascii="Verdana" w:hAnsi="Verdana"/>
          <w:b/>
          <w:sz w:val="20"/>
          <w:szCs w:val="20"/>
        </w:rPr>
        <w:t>dostawa</w:t>
      </w:r>
      <w:r w:rsidR="00AD51E6">
        <w:rPr>
          <w:rFonts w:ascii="Verdana" w:hAnsi="Verdana"/>
          <w:b/>
          <w:sz w:val="20"/>
          <w:szCs w:val="20"/>
        </w:rPr>
        <w:t xml:space="preserve"> belek sygnalizacyjnych </w:t>
      </w:r>
      <w:r w:rsidR="004B4127">
        <w:rPr>
          <w:rFonts w:ascii="Verdana" w:hAnsi="Verdana"/>
          <w:b/>
          <w:sz w:val="20"/>
          <w:szCs w:val="20"/>
        </w:rPr>
        <w:br/>
      </w:r>
      <w:r w:rsidR="00AD51E6">
        <w:rPr>
          <w:rFonts w:ascii="Verdana" w:hAnsi="Verdana"/>
          <w:b/>
          <w:sz w:val="20"/>
          <w:szCs w:val="20"/>
        </w:rPr>
        <w:t>i lamp błyskowych</w:t>
      </w:r>
      <w:bookmarkEnd w:id="0"/>
      <w:r w:rsidRPr="00683D2C">
        <w:rPr>
          <w:rFonts w:ascii="Verdana" w:hAnsi="Verdana"/>
          <w:b/>
          <w:sz w:val="20"/>
          <w:szCs w:val="20"/>
        </w:rPr>
        <w:t>”</w:t>
      </w:r>
    </w:p>
    <w:p w14:paraId="14D4B4FD" w14:textId="77777777" w:rsidR="00BD7088" w:rsidRPr="00BD7088" w:rsidRDefault="00BD7088" w:rsidP="00BD7088">
      <w:pPr>
        <w:pStyle w:val="Akapitzlist"/>
        <w:spacing w:line="360" w:lineRule="auto"/>
        <w:ind w:left="716"/>
        <w:jc w:val="both"/>
        <w:rPr>
          <w:rFonts w:ascii="Verdana" w:hAnsi="Verdana"/>
          <w:sz w:val="20"/>
          <w:szCs w:val="20"/>
        </w:rPr>
      </w:pPr>
    </w:p>
    <w:p w14:paraId="3F300A1E" w14:textId="77777777" w:rsidR="000D2E54" w:rsidRDefault="000D2E54" w:rsidP="000D2E54">
      <w:pPr>
        <w:pStyle w:val="Akapitzlist"/>
        <w:numPr>
          <w:ilvl w:val="0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Zakres przedmiotu zamówienia</w:t>
      </w:r>
    </w:p>
    <w:p w14:paraId="48841BED" w14:textId="162CB605" w:rsidR="008C1946" w:rsidRPr="00082E3F" w:rsidRDefault="004B4127" w:rsidP="00082E3F">
      <w:pPr>
        <w:pStyle w:val="Akapitzlist"/>
        <w:numPr>
          <w:ilvl w:val="1"/>
          <w:numId w:val="12"/>
        </w:numPr>
        <w:spacing w:line="360" w:lineRule="auto"/>
        <w:jc w:val="both"/>
        <w:rPr>
          <w:rFonts w:ascii="Verdana" w:hAnsi="Verdana"/>
          <w:bCs/>
          <w:sz w:val="20"/>
          <w:szCs w:val="20"/>
        </w:rPr>
      </w:pPr>
      <w:r w:rsidRPr="004B4127">
        <w:rPr>
          <w:rFonts w:ascii="Verdana" w:hAnsi="Verdana"/>
          <w:bCs/>
          <w:sz w:val="20"/>
          <w:szCs w:val="20"/>
        </w:rPr>
        <w:t>Przedmiotem zamówienia jest dostawa</w:t>
      </w:r>
      <w:r w:rsidR="008C1946">
        <w:rPr>
          <w:rFonts w:ascii="Verdana" w:hAnsi="Verdana"/>
          <w:bCs/>
          <w:sz w:val="20"/>
          <w:szCs w:val="20"/>
        </w:rPr>
        <w:t xml:space="preserve"> </w:t>
      </w:r>
      <w:r w:rsidR="0009676D">
        <w:rPr>
          <w:rFonts w:ascii="Verdana" w:hAnsi="Verdana"/>
          <w:bCs/>
          <w:sz w:val="20"/>
          <w:szCs w:val="20"/>
        </w:rPr>
        <w:t>5</w:t>
      </w:r>
      <w:r w:rsidR="008C1946">
        <w:rPr>
          <w:rFonts w:ascii="Verdana" w:hAnsi="Verdana"/>
          <w:bCs/>
          <w:sz w:val="20"/>
          <w:szCs w:val="20"/>
        </w:rPr>
        <w:t xml:space="preserve"> szt. lamp ostrzegawczych LED</w:t>
      </w:r>
      <w:r w:rsidRPr="004B4127">
        <w:rPr>
          <w:rFonts w:ascii="Verdana" w:hAnsi="Verdana"/>
          <w:bCs/>
          <w:sz w:val="20"/>
          <w:szCs w:val="20"/>
        </w:rPr>
        <w:t xml:space="preserve"> do samochodów służbowych będących w dyspozycji GDDKiA Oddziału w Łodzi, Rejonu w </w:t>
      </w:r>
      <w:r w:rsidR="00082E3F">
        <w:rPr>
          <w:rFonts w:ascii="Verdana" w:hAnsi="Verdana"/>
          <w:bCs/>
          <w:sz w:val="20"/>
          <w:szCs w:val="20"/>
        </w:rPr>
        <w:t>Wieluniu</w:t>
      </w:r>
      <w:r w:rsidR="00411BCC">
        <w:rPr>
          <w:rFonts w:ascii="Verdana" w:hAnsi="Verdana"/>
          <w:bCs/>
          <w:sz w:val="20"/>
          <w:szCs w:val="20"/>
        </w:rPr>
        <w:t xml:space="preserve"> – część I</w:t>
      </w:r>
    </w:p>
    <w:p w14:paraId="0F302E70" w14:textId="77777777" w:rsidR="008C1946" w:rsidRPr="00EB2211" w:rsidRDefault="008C1946" w:rsidP="008C1946">
      <w:pPr>
        <w:pStyle w:val="Akapitzlist"/>
        <w:spacing w:line="360" w:lineRule="auto"/>
        <w:ind w:left="716"/>
        <w:jc w:val="both"/>
        <w:rPr>
          <w:rFonts w:ascii="Verdana" w:hAnsi="Verdana"/>
          <w:b/>
          <w:sz w:val="20"/>
          <w:szCs w:val="20"/>
        </w:rPr>
      </w:pPr>
    </w:p>
    <w:p w14:paraId="46724246" w14:textId="7E3CEBFD" w:rsidR="008C1946" w:rsidRPr="001822C4" w:rsidRDefault="008C1946" w:rsidP="008C1946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Wykonawca w ramach ceny ofertowej dostarczy fabrycznie nowe, nie noszące śladów użytkowania, objętą min. 24 miesięczną gwarancją lamp</w:t>
      </w:r>
      <w:r w:rsidR="00CE5CAF">
        <w:rPr>
          <w:rFonts w:ascii="Verdana" w:hAnsi="Verdana"/>
          <w:sz w:val="20"/>
          <w:szCs w:val="20"/>
        </w:rPr>
        <w:t>y</w:t>
      </w:r>
      <w:r>
        <w:rPr>
          <w:rFonts w:ascii="Verdana" w:hAnsi="Verdana"/>
          <w:sz w:val="20"/>
          <w:szCs w:val="20"/>
        </w:rPr>
        <w:t xml:space="preserve"> ostrzegawcz</w:t>
      </w:r>
      <w:r w:rsidR="00CE5CAF">
        <w:rPr>
          <w:rFonts w:ascii="Verdana" w:hAnsi="Verdana"/>
          <w:sz w:val="20"/>
          <w:szCs w:val="20"/>
        </w:rPr>
        <w:t>e</w:t>
      </w:r>
      <w:r>
        <w:rPr>
          <w:rFonts w:ascii="Verdana" w:hAnsi="Verdana"/>
          <w:sz w:val="20"/>
          <w:szCs w:val="20"/>
        </w:rPr>
        <w:t xml:space="preserve"> LED w kolorze pomarańczowym.</w:t>
      </w:r>
    </w:p>
    <w:p w14:paraId="28654B20" w14:textId="77777777" w:rsidR="008C1946" w:rsidRPr="00A63832" w:rsidRDefault="008C1946" w:rsidP="008C1946">
      <w:pPr>
        <w:pStyle w:val="Akapitzlist"/>
        <w:spacing w:line="360" w:lineRule="auto"/>
        <w:ind w:left="1224"/>
        <w:jc w:val="both"/>
        <w:rPr>
          <w:rFonts w:ascii="Verdana" w:hAnsi="Verdana"/>
          <w:b/>
          <w:sz w:val="20"/>
          <w:szCs w:val="20"/>
        </w:rPr>
      </w:pPr>
    </w:p>
    <w:p w14:paraId="50FFE058" w14:textId="77777777" w:rsidR="008C1946" w:rsidRPr="00A63832" w:rsidRDefault="008C1946" w:rsidP="008C1946">
      <w:pPr>
        <w:pStyle w:val="Akapitzlist"/>
        <w:numPr>
          <w:ilvl w:val="2"/>
          <w:numId w:val="12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Specyfikacja techniczna:</w:t>
      </w:r>
    </w:p>
    <w:p w14:paraId="034E6205" w14:textId="6220EBFD" w:rsidR="008C1946" w:rsidRPr="00E1425C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typ lampy:  lampa ostrzegawcza okrągła,</w:t>
      </w:r>
    </w:p>
    <w:p w14:paraId="71130951" w14:textId="4E44DD48" w:rsidR="008C1946" w:rsidRPr="00E1425C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wysokość całkowita lampy: max. 50 mm,</w:t>
      </w:r>
    </w:p>
    <w:p w14:paraId="02596EC7" w14:textId="44DBA4A0" w:rsidR="008C1946" w:rsidRPr="00E55267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średnica całkowita lampy: max. 170 mm,</w:t>
      </w:r>
    </w:p>
    <w:p w14:paraId="3BFB868F" w14:textId="77777777" w:rsidR="008C1946" w:rsidRPr="00E55267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rodzaj źródła światła: diody LED,</w:t>
      </w:r>
    </w:p>
    <w:p w14:paraId="3B65F39E" w14:textId="77777777" w:rsidR="008C1946" w:rsidRPr="00E55267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kolor klosza: pomarańczowy – Zamawiający nie dopuszcza innej kolorystyki,</w:t>
      </w:r>
    </w:p>
    <w:p w14:paraId="513FD2CF" w14:textId="77777777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mocowanie lampy: magnetyczne, przenośne, którego zastosowanie zapewni bezpieczne użytkowanie przy prędkości 140 km/h,</w:t>
      </w:r>
    </w:p>
    <w:p w14:paraId="188723F2" w14:textId="77777777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napięcie zasilania: 12V,</w:t>
      </w:r>
    </w:p>
    <w:p w14:paraId="137ABF1A" w14:textId="77777777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typ przewodu: spiralny,</w:t>
      </w:r>
    </w:p>
    <w:p w14:paraId="67020729" w14:textId="5DED1B85" w:rsidR="008C1946" w:rsidRPr="006E260F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długość przewodu: min. 3,5 m,</w:t>
      </w:r>
    </w:p>
    <w:p w14:paraId="53D98B02" w14:textId="19364D05" w:rsidR="008C1946" w:rsidRPr="00A8164B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zakończenie przewodu: wtyk do gniazda zapalniczki,</w:t>
      </w:r>
      <w:r w:rsidR="0009676D">
        <w:rPr>
          <w:rFonts w:ascii="Verdana" w:hAnsi="Verdana"/>
          <w:sz w:val="20"/>
          <w:szCs w:val="20"/>
        </w:rPr>
        <w:t xml:space="preserve"> wyposażony w przełącznik</w:t>
      </w:r>
    </w:p>
    <w:p w14:paraId="5BB6A0C5" w14:textId="77777777" w:rsidR="008C1946" w:rsidRPr="004D63C9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temperatura pracy min od -20</w:t>
      </w:r>
      <w:r>
        <w:rPr>
          <w:rFonts w:ascii="Verdana" w:hAnsi="Verdana"/>
          <w:sz w:val="20"/>
          <w:szCs w:val="20"/>
          <w:vertAlign w:val="superscript"/>
        </w:rPr>
        <w:t>o</w:t>
      </w:r>
      <w:r>
        <w:rPr>
          <w:rFonts w:ascii="Verdana" w:hAnsi="Verdana"/>
          <w:sz w:val="20"/>
          <w:szCs w:val="20"/>
        </w:rPr>
        <w:t>C do +50</w:t>
      </w:r>
      <w:r>
        <w:rPr>
          <w:rFonts w:ascii="Verdana" w:hAnsi="Verdana"/>
          <w:sz w:val="20"/>
          <w:szCs w:val="20"/>
          <w:vertAlign w:val="superscript"/>
        </w:rPr>
        <w:t>o</w:t>
      </w:r>
      <w:r>
        <w:rPr>
          <w:rFonts w:ascii="Verdana" w:hAnsi="Verdana"/>
          <w:sz w:val="20"/>
          <w:szCs w:val="20"/>
        </w:rPr>
        <w:t>C,</w:t>
      </w:r>
    </w:p>
    <w:p w14:paraId="4CA6A5AA" w14:textId="5387FB87" w:rsidR="008C1946" w:rsidRPr="008C1946" w:rsidRDefault="008C1946" w:rsidP="008C1946">
      <w:pPr>
        <w:pStyle w:val="Akapitzlist"/>
        <w:numPr>
          <w:ilvl w:val="3"/>
          <w:numId w:val="12"/>
        </w:numPr>
        <w:spacing w:line="360" w:lineRule="auto"/>
        <w:ind w:left="1418" w:hanging="338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sz w:val="20"/>
          <w:szCs w:val="20"/>
        </w:rPr>
        <w:t>h</w:t>
      </w:r>
      <w:r w:rsidRPr="002C360F">
        <w:rPr>
          <w:rFonts w:ascii="Verdana" w:hAnsi="Verdana"/>
          <w:sz w:val="20"/>
          <w:szCs w:val="20"/>
        </w:rPr>
        <w:t>omologacja: R65, R10.</w:t>
      </w:r>
    </w:p>
    <w:p w14:paraId="168B0D18" w14:textId="60977B68" w:rsidR="00A63092" w:rsidRDefault="00A63092" w:rsidP="00A63092">
      <w:pPr>
        <w:pStyle w:val="Akapitzlist"/>
        <w:spacing w:line="360" w:lineRule="auto"/>
        <w:ind w:left="1418"/>
        <w:jc w:val="both"/>
        <w:rPr>
          <w:rFonts w:ascii="Verdana" w:hAnsi="Verdana"/>
          <w:b/>
          <w:sz w:val="20"/>
          <w:szCs w:val="20"/>
        </w:rPr>
      </w:pPr>
    </w:p>
    <w:p w14:paraId="2FE145FB" w14:textId="3B04126A" w:rsidR="00A82E9E" w:rsidRPr="008C1946" w:rsidRDefault="00A82E9E" w:rsidP="008C1946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Verdana" w:hAnsi="Verdana"/>
          <w:b/>
          <w:sz w:val="20"/>
          <w:szCs w:val="20"/>
        </w:rPr>
      </w:pPr>
      <w:r w:rsidRPr="008C1946">
        <w:rPr>
          <w:b/>
          <w:bCs/>
        </w:rPr>
        <w:t xml:space="preserve">Warunki dostarczenia i </w:t>
      </w:r>
      <w:r w:rsidRPr="008C1946">
        <w:rPr>
          <w:rFonts w:ascii="Verdana" w:hAnsi="Verdana"/>
          <w:b/>
          <w:sz w:val="20"/>
          <w:szCs w:val="20"/>
        </w:rPr>
        <w:t>odbiór przedmiotu zamówienia</w:t>
      </w:r>
    </w:p>
    <w:p w14:paraId="7B1C73E4" w14:textId="0225B5B9" w:rsidR="00C435AF" w:rsidRPr="00A82E9E" w:rsidRDefault="008C1946" w:rsidP="008C1946">
      <w:pPr>
        <w:ind w:left="709" w:hanging="1"/>
        <w:jc w:val="both"/>
      </w:pPr>
      <w:r>
        <w:t xml:space="preserve">3.1.  </w:t>
      </w:r>
      <w:r w:rsidR="00A82E9E">
        <w:t>Wykonawca po podpisaniu umowy</w:t>
      </w:r>
      <w:r w:rsidR="00DE3AB9">
        <w:t xml:space="preserve"> wystawi fakturę</w:t>
      </w:r>
      <w:r w:rsidR="00A82E9E">
        <w:t xml:space="preserve">  na adres: Generalna Dyrekcja Dróg Krajowych i Autostrad  </w:t>
      </w:r>
      <w:r w:rsidR="005916E8">
        <w:t>Oddział w Łodzi</w:t>
      </w:r>
      <w:r w:rsidR="00DE3AB9">
        <w:t>, 91-857 Łódź ul. Irysowa 2, NIP: 7251713273 i dostarczy  lampy sygnalizacyjne</w:t>
      </w:r>
      <w:r w:rsidR="00AA32D5">
        <w:t xml:space="preserve"> wraz z fakturą</w:t>
      </w:r>
      <w:r w:rsidR="00DE3AB9">
        <w:t xml:space="preserve"> do</w:t>
      </w:r>
      <w:r w:rsidR="005916E8">
        <w:t xml:space="preserve"> Rejon</w:t>
      </w:r>
      <w:r w:rsidR="00DE3AB9">
        <w:t>u</w:t>
      </w:r>
      <w:r w:rsidR="005916E8">
        <w:t xml:space="preserve"> </w:t>
      </w:r>
      <w:r>
        <w:t xml:space="preserve">w </w:t>
      </w:r>
      <w:r w:rsidR="00082E3F">
        <w:t>Wieluniu 98-300 Wieluń ul. Fabryczna 7</w:t>
      </w:r>
      <w:r w:rsidR="00976F4E">
        <w:t>.</w:t>
      </w:r>
    </w:p>
    <w:sectPr w:rsidR="00C435AF" w:rsidRPr="00A82E9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BE80A5" w14:textId="77777777" w:rsidR="00921751" w:rsidRDefault="00921751" w:rsidP="00243D7D">
      <w:pPr>
        <w:spacing w:after="0" w:line="240" w:lineRule="auto"/>
      </w:pPr>
      <w:r>
        <w:separator/>
      </w:r>
    </w:p>
  </w:endnote>
  <w:endnote w:type="continuationSeparator" w:id="0">
    <w:p w14:paraId="72A57729" w14:textId="77777777" w:rsidR="00921751" w:rsidRDefault="00921751" w:rsidP="00243D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31E505" w14:textId="77777777" w:rsidR="00921751" w:rsidRDefault="00921751" w:rsidP="00243D7D">
      <w:pPr>
        <w:spacing w:after="0" w:line="240" w:lineRule="auto"/>
      </w:pPr>
      <w:r>
        <w:separator/>
      </w:r>
    </w:p>
  </w:footnote>
  <w:footnote w:type="continuationSeparator" w:id="0">
    <w:p w14:paraId="444C26B5" w14:textId="77777777" w:rsidR="00921751" w:rsidRDefault="00921751" w:rsidP="00243D7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A4662"/>
    <w:multiLevelType w:val="hybridMultilevel"/>
    <w:tmpl w:val="A70E354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DE0C6C"/>
    <w:multiLevelType w:val="hybridMultilevel"/>
    <w:tmpl w:val="CE36787E"/>
    <w:lvl w:ilvl="0" w:tplc="C6B4860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C3D08B9"/>
    <w:multiLevelType w:val="hybridMultilevel"/>
    <w:tmpl w:val="82C05FC8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3E066B"/>
    <w:multiLevelType w:val="hybridMultilevel"/>
    <w:tmpl w:val="1C7409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FB0C7ED0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145FD"/>
    <w:multiLevelType w:val="hybridMultilevel"/>
    <w:tmpl w:val="090A03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427E49"/>
    <w:multiLevelType w:val="hybridMultilevel"/>
    <w:tmpl w:val="DF5A2C80"/>
    <w:lvl w:ilvl="0" w:tplc="24982BB4">
      <w:start w:val="3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35727"/>
    <w:multiLevelType w:val="multilevel"/>
    <w:tmpl w:val="98C0AC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</w:rPr>
    </w:lvl>
    <w:lvl w:ilvl="3">
      <w:start w:val="1"/>
      <w:numFmt w:val="lowerLetter"/>
      <w:lvlText w:val="%4)"/>
      <w:lvlJc w:val="left"/>
      <w:pPr>
        <w:ind w:left="1925" w:hanging="648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A3B5CAD"/>
    <w:multiLevelType w:val="hybridMultilevel"/>
    <w:tmpl w:val="FFD89E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084CFC"/>
    <w:multiLevelType w:val="hybridMultilevel"/>
    <w:tmpl w:val="C7F812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4D3C17"/>
    <w:multiLevelType w:val="hybridMultilevel"/>
    <w:tmpl w:val="A27AD458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CCA1CB9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66B5D91"/>
    <w:multiLevelType w:val="multilevel"/>
    <w:tmpl w:val="80360C4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6DBD313E"/>
    <w:multiLevelType w:val="hybridMultilevel"/>
    <w:tmpl w:val="91F4DD72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4468B8"/>
    <w:multiLevelType w:val="hybridMultilevel"/>
    <w:tmpl w:val="DB3ACE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0"/>
  </w:num>
  <w:num w:numId="4">
    <w:abstractNumId w:val="8"/>
  </w:num>
  <w:num w:numId="5">
    <w:abstractNumId w:val="7"/>
  </w:num>
  <w:num w:numId="6">
    <w:abstractNumId w:val="1"/>
  </w:num>
  <w:num w:numId="7">
    <w:abstractNumId w:val="10"/>
  </w:num>
  <w:num w:numId="8">
    <w:abstractNumId w:val="9"/>
  </w:num>
  <w:num w:numId="9">
    <w:abstractNumId w:val="13"/>
  </w:num>
  <w:num w:numId="10">
    <w:abstractNumId w:val="4"/>
  </w:num>
  <w:num w:numId="11">
    <w:abstractNumId w:val="2"/>
  </w:num>
  <w:num w:numId="12">
    <w:abstractNumId w:val="6"/>
  </w:num>
  <w:num w:numId="13">
    <w:abstractNumId w:val="5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1E3"/>
    <w:rsid w:val="00000DF4"/>
    <w:rsid w:val="00062560"/>
    <w:rsid w:val="00082E3F"/>
    <w:rsid w:val="00094460"/>
    <w:rsid w:val="0009676D"/>
    <w:rsid w:val="000C0A51"/>
    <w:rsid w:val="000C63FC"/>
    <w:rsid w:val="000D2E54"/>
    <w:rsid w:val="00150C6E"/>
    <w:rsid w:val="001822C4"/>
    <w:rsid w:val="001F50C5"/>
    <w:rsid w:val="002007C1"/>
    <w:rsid w:val="00243D7D"/>
    <w:rsid w:val="00286D56"/>
    <w:rsid w:val="002A78C7"/>
    <w:rsid w:val="002C360F"/>
    <w:rsid w:val="002E4E68"/>
    <w:rsid w:val="003049AF"/>
    <w:rsid w:val="00330A73"/>
    <w:rsid w:val="00343C31"/>
    <w:rsid w:val="003847F7"/>
    <w:rsid w:val="003A3864"/>
    <w:rsid w:val="003B510C"/>
    <w:rsid w:val="003F3ED9"/>
    <w:rsid w:val="003F60A6"/>
    <w:rsid w:val="00400D74"/>
    <w:rsid w:val="00411BCC"/>
    <w:rsid w:val="00423747"/>
    <w:rsid w:val="0044213E"/>
    <w:rsid w:val="004649DE"/>
    <w:rsid w:val="00465FEE"/>
    <w:rsid w:val="00472617"/>
    <w:rsid w:val="00493096"/>
    <w:rsid w:val="004A6A7B"/>
    <w:rsid w:val="004A7DA8"/>
    <w:rsid w:val="004B06E0"/>
    <w:rsid w:val="004B4127"/>
    <w:rsid w:val="004D63C9"/>
    <w:rsid w:val="0050343A"/>
    <w:rsid w:val="00546E11"/>
    <w:rsid w:val="0058375E"/>
    <w:rsid w:val="005916E8"/>
    <w:rsid w:val="005C0D8E"/>
    <w:rsid w:val="005E5F63"/>
    <w:rsid w:val="005E6E42"/>
    <w:rsid w:val="005F31E3"/>
    <w:rsid w:val="00600140"/>
    <w:rsid w:val="00645856"/>
    <w:rsid w:val="00666301"/>
    <w:rsid w:val="00683D2C"/>
    <w:rsid w:val="006C1DF8"/>
    <w:rsid w:val="006E260F"/>
    <w:rsid w:val="00720C12"/>
    <w:rsid w:val="00753C81"/>
    <w:rsid w:val="00762FB6"/>
    <w:rsid w:val="00763DA0"/>
    <w:rsid w:val="00781C95"/>
    <w:rsid w:val="0078632D"/>
    <w:rsid w:val="007C6B8A"/>
    <w:rsid w:val="007E5A1A"/>
    <w:rsid w:val="00831ADD"/>
    <w:rsid w:val="00844C9B"/>
    <w:rsid w:val="00860E51"/>
    <w:rsid w:val="008C1946"/>
    <w:rsid w:val="008C6D2A"/>
    <w:rsid w:val="0090374D"/>
    <w:rsid w:val="00907C70"/>
    <w:rsid w:val="00921751"/>
    <w:rsid w:val="0092789A"/>
    <w:rsid w:val="0093326B"/>
    <w:rsid w:val="00946BCF"/>
    <w:rsid w:val="00962AA6"/>
    <w:rsid w:val="00967944"/>
    <w:rsid w:val="00976F4E"/>
    <w:rsid w:val="00984F20"/>
    <w:rsid w:val="00985502"/>
    <w:rsid w:val="00996A7E"/>
    <w:rsid w:val="009A1B22"/>
    <w:rsid w:val="009D4938"/>
    <w:rsid w:val="009F53DF"/>
    <w:rsid w:val="00A17C61"/>
    <w:rsid w:val="00A371F9"/>
    <w:rsid w:val="00A55247"/>
    <w:rsid w:val="00A63092"/>
    <w:rsid w:val="00A63832"/>
    <w:rsid w:val="00A669A5"/>
    <w:rsid w:val="00A8164B"/>
    <w:rsid w:val="00A81C63"/>
    <w:rsid w:val="00A82E9E"/>
    <w:rsid w:val="00A85276"/>
    <w:rsid w:val="00A926EC"/>
    <w:rsid w:val="00AA32D5"/>
    <w:rsid w:val="00AB356A"/>
    <w:rsid w:val="00AB3FE8"/>
    <w:rsid w:val="00AD51E6"/>
    <w:rsid w:val="00B011F5"/>
    <w:rsid w:val="00B04B90"/>
    <w:rsid w:val="00B67A83"/>
    <w:rsid w:val="00B93AB7"/>
    <w:rsid w:val="00BB0722"/>
    <w:rsid w:val="00BD7088"/>
    <w:rsid w:val="00BF0B00"/>
    <w:rsid w:val="00C10A70"/>
    <w:rsid w:val="00C435AF"/>
    <w:rsid w:val="00CA23F0"/>
    <w:rsid w:val="00CC3AC5"/>
    <w:rsid w:val="00CE5CAF"/>
    <w:rsid w:val="00D46DD8"/>
    <w:rsid w:val="00D52486"/>
    <w:rsid w:val="00DA0611"/>
    <w:rsid w:val="00DC1217"/>
    <w:rsid w:val="00DE3AB9"/>
    <w:rsid w:val="00E11800"/>
    <w:rsid w:val="00E11C9F"/>
    <w:rsid w:val="00E13169"/>
    <w:rsid w:val="00E1425C"/>
    <w:rsid w:val="00E15E16"/>
    <w:rsid w:val="00E16D0E"/>
    <w:rsid w:val="00E26456"/>
    <w:rsid w:val="00E407FC"/>
    <w:rsid w:val="00E428C4"/>
    <w:rsid w:val="00E55267"/>
    <w:rsid w:val="00E571EE"/>
    <w:rsid w:val="00E93CED"/>
    <w:rsid w:val="00EB0BC7"/>
    <w:rsid w:val="00EB2211"/>
    <w:rsid w:val="00F10A05"/>
    <w:rsid w:val="00F37F8D"/>
    <w:rsid w:val="00F4061D"/>
    <w:rsid w:val="00F71962"/>
    <w:rsid w:val="00F8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7549F"/>
  <w15:docId w15:val="{CCE96E14-EA17-4778-A7B2-F3DA019E8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131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1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43D7D"/>
  </w:style>
  <w:style w:type="paragraph" w:styleId="Stopka">
    <w:name w:val="footer"/>
    <w:basedOn w:val="Normalny"/>
    <w:link w:val="StopkaZnak"/>
    <w:unhideWhenUsed/>
    <w:rsid w:val="00243D7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243D7D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46E1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46E1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46E1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4C9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4C9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355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3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32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48562">
                  <w:marLeft w:val="105"/>
                  <w:marRight w:val="105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892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170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23126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042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CADA72-9393-49E9-A1C0-542F82AC99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Rykała Grzegorz</dc:creator>
  <cp:keywords/>
  <dc:description/>
  <cp:lastModifiedBy>Kamiński Sławomir</cp:lastModifiedBy>
  <cp:revision>2</cp:revision>
  <cp:lastPrinted>2024-09-12T07:54:00Z</cp:lastPrinted>
  <dcterms:created xsi:type="dcterms:W3CDTF">2024-10-03T06:03:00Z</dcterms:created>
  <dcterms:modified xsi:type="dcterms:W3CDTF">2024-10-03T06:03:00Z</dcterms:modified>
</cp:coreProperties>
</file>